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7F4A80" w:rsidRPr="00CB6F6B" w:rsidP="007F4A80" w14:paraId="6EEC4A7D" w14:textId="68A1935B">
      <w:pPr>
        <w:pStyle w:val="datumtevilka"/>
        <w:spacing w:line="276" w:lineRule="auto"/>
      </w:pPr>
      <w:r>
        <w:t>Number</w:t>
      </w:r>
      <w:r w:rsidRPr="00CB6F6B">
        <w:t xml:space="preserve">: </w:t>
      </w:r>
      <w:r w:rsidRPr="00CB6F6B">
        <w:tab/>
      </w:r>
      <w:bookmarkStart w:id="0" w:name="Klasifikacija"/>
      <w:r w:rsidRPr="00CB6F6B">
        <w:t>430-57/2025-3</w:t>
      </w:r>
      <w:bookmarkEnd w:id="0"/>
    </w:p>
    <w:p w:rsidR="007F4A80" w:rsidRPr="00CB6F6B" w:rsidP="007F4A80" w14:paraId="79F27DEA" w14:textId="7ABD3FDE">
      <w:pPr>
        <w:pStyle w:val="datumtevilka"/>
        <w:spacing w:line="276" w:lineRule="auto"/>
      </w:pPr>
      <w:r w:rsidRPr="00CB6F6B">
        <w:t>Dat</w:t>
      </w:r>
      <w:r>
        <w:t>e</w:t>
      </w:r>
      <w:r w:rsidRPr="00CB6F6B">
        <w:t xml:space="preserve">: </w:t>
      </w:r>
      <w:r w:rsidRPr="00CB6F6B">
        <w:tab/>
      </w:r>
      <w:bookmarkStart w:id="1" w:name="DatumDokumenta"/>
      <w:r w:rsidRPr="00CB6F6B">
        <w:t>30. 09. 2025</w:t>
      </w:r>
      <w:bookmarkEnd w:id="1"/>
    </w:p>
    <w:p w:rsidR="007F4A80" w:rsidRPr="00CB6F6B" w:rsidP="007F4A80" w14:paraId="66D57869" w14:textId="77777777">
      <w:pPr>
        <w:spacing w:line="276" w:lineRule="auto"/>
        <w:rPr>
          <w:szCs w:val="20"/>
          <w:lang w:val="sl-SI"/>
        </w:rPr>
      </w:pPr>
    </w:p>
    <w:p w:rsidR="00124C85" w:rsidRPr="00CB6F6B" w:rsidP="00F7617D" w14:paraId="3EF6AA8E" w14:textId="77777777">
      <w:pPr>
        <w:spacing w:line="276" w:lineRule="auto"/>
        <w:jc w:val="center"/>
        <w:rPr>
          <w:szCs w:val="20"/>
          <w:lang w:val="sl-SI"/>
        </w:rPr>
      </w:pPr>
    </w:p>
    <w:p w:rsidR="00935F31" w:rsidRPr="00CB6F6B" w:rsidP="00F7617D" w14:paraId="3EF6AA8F" w14:textId="77777777">
      <w:pPr>
        <w:spacing w:line="276" w:lineRule="auto"/>
        <w:jc w:val="center"/>
        <w:rPr>
          <w:szCs w:val="20"/>
          <w:lang w:val="sl-SI"/>
        </w:rPr>
      </w:pPr>
    </w:p>
    <w:p w:rsidR="00935F31" w:rsidRPr="00CB6F6B" w:rsidP="00F7617D" w14:paraId="3EF6AA90" w14:textId="77777777">
      <w:pPr>
        <w:spacing w:line="276" w:lineRule="auto"/>
        <w:jc w:val="center"/>
        <w:rPr>
          <w:szCs w:val="20"/>
          <w:lang w:val="sl-SI"/>
        </w:rPr>
      </w:pPr>
    </w:p>
    <w:p w:rsidR="00935F31" w:rsidRPr="00CB6F6B" w:rsidP="00F7617D" w14:paraId="3EF6AA91" w14:textId="77777777">
      <w:pPr>
        <w:spacing w:line="276" w:lineRule="auto"/>
        <w:jc w:val="center"/>
        <w:rPr>
          <w:szCs w:val="20"/>
          <w:lang w:val="sl-SI"/>
        </w:rPr>
      </w:pPr>
    </w:p>
    <w:p w:rsidR="00935F31" w:rsidRPr="00CB6F6B" w:rsidP="00F7617D" w14:paraId="3EF6AA92" w14:textId="77777777">
      <w:pPr>
        <w:spacing w:line="276" w:lineRule="auto"/>
        <w:jc w:val="center"/>
        <w:rPr>
          <w:szCs w:val="20"/>
          <w:lang w:val="sl-SI"/>
        </w:rPr>
      </w:pPr>
    </w:p>
    <w:p w:rsidR="00124C85" w:rsidRPr="00CB6F6B" w:rsidP="00F7617D" w14:paraId="3EF6AA93" w14:textId="77777777">
      <w:pPr>
        <w:tabs>
          <w:tab w:val="left" w:pos="6237"/>
        </w:tabs>
        <w:spacing w:line="276" w:lineRule="auto"/>
        <w:jc w:val="center"/>
        <w:rPr>
          <w:b/>
          <w:szCs w:val="20"/>
          <w:lang w:val="sl-SI"/>
        </w:rPr>
      </w:pPr>
    </w:p>
    <w:p w:rsidR="00124C85" w:rsidRPr="00CB6F6B" w:rsidP="00F7617D" w14:paraId="3EF6AA94" w14:textId="77777777">
      <w:pPr>
        <w:pBdr>
          <w:bottom w:val="single" w:sz="6" w:space="1" w:color="auto"/>
        </w:pBdr>
        <w:tabs>
          <w:tab w:val="left" w:pos="6237"/>
        </w:tabs>
        <w:spacing w:line="276" w:lineRule="auto"/>
        <w:jc w:val="center"/>
        <w:rPr>
          <w:b/>
          <w:szCs w:val="20"/>
          <w:lang w:val="sl-SI"/>
        </w:rPr>
      </w:pPr>
    </w:p>
    <w:p w:rsidR="00935F31" w:rsidRPr="00CB6F6B" w:rsidP="00F7617D" w14:paraId="3EF6AA95" w14:textId="77777777">
      <w:pPr>
        <w:tabs>
          <w:tab w:val="left" w:pos="6237"/>
        </w:tabs>
        <w:spacing w:line="276" w:lineRule="auto"/>
        <w:jc w:val="center"/>
        <w:rPr>
          <w:szCs w:val="20"/>
          <w:lang w:val="sl-SI"/>
        </w:rPr>
      </w:pPr>
    </w:p>
    <w:p w:rsidR="00935F31" w:rsidRPr="00CB6F6B" w:rsidP="00F7617D" w14:paraId="3EF6AA96" w14:textId="77777777">
      <w:pPr>
        <w:tabs>
          <w:tab w:val="left" w:pos="6237"/>
        </w:tabs>
        <w:spacing w:line="276" w:lineRule="auto"/>
        <w:jc w:val="center"/>
        <w:rPr>
          <w:b/>
          <w:szCs w:val="20"/>
          <w:lang w:val="sl-SI"/>
        </w:rPr>
      </w:pPr>
    </w:p>
    <w:p w:rsidR="00124C85" w:rsidRPr="00CB6F6B" w:rsidP="00F7617D" w14:paraId="3EF6AA97" w14:textId="77777777">
      <w:pPr>
        <w:tabs>
          <w:tab w:val="left" w:pos="6237"/>
        </w:tabs>
        <w:spacing w:line="276" w:lineRule="auto"/>
        <w:jc w:val="center"/>
        <w:rPr>
          <w:b/>
          <w:szCs w:val="20"/>
          <w:lang w:val="sl-SI"/>
        </w:rPr>
      </w:pPr>
    </w:p>
    <w:p w:rsidR="00124C85" w:rsidRPr="00CB6F6B" w:rsidP="00F7617D" w14:paraId="3EF6AA98" w14:textId="77777777">
      <w:pPr>
        <w:tabs>
          <w:tab w:val="left" w:pos="6237"/>
        </w:tabs>
        <w:spacing w:line="276" w:lineRule="auto"/>
        <w:jc w:val="center"/>
        <w:rPr>
          <w:b/>
          <w:szCs w:val="20"/>
          <w:lang w:val="sl-SI"/>
        </w:rPr>
      </w:pPr>
    </w:p>
    <w:p w:rsidR="00124C85" w:rsidRPr="00CB6F6B" w:rsidP="00F7617D" w14:paraId="3EF6AA99" w14:textId="77777777">
      <w:pPr>
        <w:pStyle w:val="Heading1"/>
        <w:spacing w:line="276" w:lineRule="auto"/>
      </w:pPr>
      <w:r>
        <w:t>INVITATION TO TENDER</w:t>
      </w:r>
    </w:p>
    <w:p w:rsidR="00124C85" w:rsidRPr="00CB6F6B" w:rsidP="00F7617D" w14:paraId="3EF6AA9A" w14:textId="77777777">
      <w:pPr>
        <w:tabs>
          <w:tab w:val="left" w:pos="6237"/>
        </w:tabs>
        <w:spacing w:line="276" w:lineRule="auto"/>
        <w:jc w:val="center"/>
        <w:rPr>
          <w:b/>
          <w:szCs w:val="20"/>
          <w:lang w:val="sl-SI"/>
        </w:rPr>
      </w:pPr>
    </w:p>
    <w:p w:rsidR="00124C85" w:rsidRPr="00CB6F6B" w:rsidP="00F7617D" w14:paraId="3EF6AA9B" w14:textId="77777777">
      <w:pPr>
        <w:tabs>
          <w:tab w:val="left" w:pos="6237"/>
        </w:tabs>
        <w:spacing w:line="276" w:lineRule="auto"/>
        <w:jc w:val="center"/>
        <w:rPr>
          <w:b/>
          <w:szCs w:val="20"/>
        </w:rPr>
      </w:pPr>
      <w:r>
        <w:rPr>
          <w:b/>
        </w:rPr>
        <w:t>for the</w:t>
      </w:r>
    </w:p>
    <w:p w:rsidR="00124C85" w:rsidRPr="00CB6F6B" w:rsidP="00F7617D" w14:paraId="3EF6AA9C" w14:textId="77777777">
      <w:pPr>
        <w:tabs>
          <w:tab w:val="left" w:pos="6237"/>
        </w:tabs>
        <w:spacing w:line="276" w:lineRule="auto"/>
        <w:jc w:val="center"/>
        <w:rPr>
          <w:b/>
          <w:szCs w:val="20"/>
          <w:lang w:val="sl-SI"/>
        </w:rPr>
      </w:pPr>
    </w:p>
    <w:p w:rsidR="00124C85" w:rsidRPr="00CB6F6B" w:rsidP="00F7617D" w14:paraId="3EF6AA9D" w14:textId="3AD23F87">
      <w:pPr>
        <w:tabs>
          <w:tab w:val="left" w:pos="6237"/>
        </w:tabs>
        <w:spacing w:line="276" w:lineRule="auto"/>
        <w:jc w:val="center"/>
        <w:rPr>
          <w:b/>
          <w:szCs w:val="20"/>
        </w:rPr>
      </w:pPr>
      <w:r>
        <w:rPr>
          <w:b/>
        </w:rPr>
        <w:t xml:space="preserve">Award of a Public Contract in the Field of Defence and Security by </w:t>
      </w:r>
      <w:r w:rsidR="00AA601F">
        <w:rPr>
          <w:b/>
        </w:rPr>
        <w:t>M</w:t>
      </w:r>
      <w:r>
        <w:rPr>
          <w:b/>
        </w:rPr>
        <w:t xml:space="preserve">eans of the Negotiated Procedure with Prior Publication for the Selection of Suppliers for the </w:t>
      </w:r>
    </w:p>
    <w:p w:rsidR="00124C85" w:rsidRPr="00CB6F6B" w:rsidP="00F7617D" w14:paraId="3EF6AA9E" w14:textId="77777777">
      <w:pPr>
        <w:tabs>
          <w:tab w:val="left" w:pos="6237"/>
        </w:tabs>
        <w:spacing w:line="276" w:lineRule="auto"/>
        <w:jc w:val="center"/>
        <w:rPr>
          <w:b/>
          <w:szCs w:val="20"/>
          <w:lang w:val="sl-SI"/>
        </w:rPr>
      </w:pPr>
    </w:p>
    <w:p w:rsidR="00124C85" w:rsidRPr="00CB6F6B" w:rsidP="00F7617D" w14:paraId="3EF6AA9F" w14:textId="618AE0E3">
      <w:pPr>
        <w:tabs>
          <w:tab w:val="left" w:pos="6237"/>
        </w:tabs>
        <w:spacing w:line="276" w:lineRule="auto"/>
        <w:jc w:val="center"/>
        <w:rPr>
          <w:b/>
          <w:szCs w:val="20"/>
        </w:rPr>
      </w:pPr>
      <w:r>
        <w:rPr>
          <w:b/>
        </w:rPr>
        <w:t>SUPPLY OF SPARE PARTS FOR THE MAINTENANCE OF BELL 412 AND 206 HELICOPTERS</w:t>
      </w:r>
    </w:p>
    <w:p w:rsidR="009D6D00" w:rsidRPr="00CB6F6B" w:rsidP="00F7617D" w14:paraId="3EF6AAA0" w14:textId="77777777">
      <w:pPr>
        <w:tabs>
          <w:tab w:val="left" w:pos="6237"/>
        </w:tabs>
        <w:spacing w:line="276" w:lineRule="auto"/>
        <w:jc w:val="center"/>
        <w:rPr>
          <w:b/>
          <w:szCs w:val="20"/>
          <w:lang w:val="sl-SI"/>
        </w:rPr>
      </w:pPr>
    </w:p>
    <w:p w:rsidR="00124C85" w:rsidRPr="00CB6F6B" w:rsidP="00F7617D" w14:paraId="3EF6AAA1" w14:textId="15412E32">
      <w:pPr>
        <w:tabs>
          <w:tab w:val="left" w:pos="6237"/>
        </w:tabs>
        <w:spacing w:line="276" w:lineRule="auto"/>
        <w:jc w:val="center"/>
        <w:outlineLvl w:val="0"/>
        <w:rPr>
          <w:b/>
          <w:szCs w:val="20"/>
        </w:rPr>
      </w:pPr>
      <w:r>
        <w:rPr>
          <w:b/>
        </w:rPr>
        <w:t>MORS 32/2025– ON – PSP</w:t>
      </w:r>
      <w:r w:rsidR="00C13CAF">
        <w:rPr>
          <w:b/>
        </w:rPr>
        <w:t>s</w:t>
      </w:r>
      <w:r>
        <w:rPr>
          <w:b/>
        </w:rPr>
        <w:t xml:space="preserve"> </w:t>
      </w:r>
    </w:p>
    <w:p w:rsidR="00935F31" w:rsidRPr="00CB6F6B" w:rsidP="00F7617D" w14:paraId="3EF6AAA4" w14:textId="77777777">
      <w:pPr>
        <w:pBdr>
          <w:bottom w:val="single" w:sz="6" w:space="1" w:color="auto"/>
        </w:pBdr>
        <w:tabs>
          <w:tab w:val="left" w:pos="6237"/>
        </w:tabs>
        <w:spacing w:line="276" w:lineRule="auto"/>
        <w:jc w:val="center"/>
        <w:rPr>
          <w:b/>
          <w:szCs w:val="20"/>
          <w:lang w:val="sl-SI"/>
        </w:rPr>
      </w:pPr>
    </w:p>
    <w:p w:rsidR="00935F31" w:rsidRPr="00CB6F6B" w:rsidP="00F7617D" w14:paraId="3EF6AAA5" w14:textId="77777777">
      <w:pPr>
        <w:pBdr>
          <w:bottom w:val="single" w:sz="6" w:space="1" w:color="auto"/>
        </w:pBdr>
        <w:tabs>
          <w:tab w:val="left" w:pos="6237"/>
        </w:tabs>
        <w:spacing w:line="276" w:lineRule="auto"/>
        <w:jc w:val="center"/>
        <w:rPr>
          <w:b/>
          <w:szCs w:val="20"/>
          <w:lang w:val="sl-SI"/>
        </w:rPr>
      </w:pPr>
    </w:p>
    <w:p w:rsidR="00935F31" w:rsidRPr="00CB6F6B" w:rsidP="00F7617D" w14:paraId="3EF6AAA6" w14:textId="77777777">
      <w:pPr>
        <w:tabs>
          <w:tab w:val="left" w:pos="6237"/>
        </w:tabs>
        <w:spacing w:line="276" w:lineRule="auto"/>
        <w:jc w:val="center"/>
        <w:rPr>
          <w:szCs w:val="20"/>
          <w:lang w:val="sl-SI"/>
        </w:rPr>
      </w:pPr>
    </w:p>
    <w:p w:rsidR="00124C85" w:rsidRPr="00CB6F6B" w:rsidP="00F7617D" w14:paraId="3EF6AAA7" w14:textId="77777777">
      <w:pPr>
        <w:tabs>
          <w:tab w:val="left" w:pos="6237"/>
        </w:tabs>
        <w:spacing w:line="276" w:lineRule="auto"/>
        <w:jc w:val="center"/>
        <w:rPr>
          <w:szCs w:val="20"/>
          <w:lang w:val="sl-SI"/>
        </w:rPr>
      </w:pPr>
    </w:p>
    <w:p w:rsidR="00124C85" w:rsidRPr="00CB6F6B" w:rsidP="00F7617D" w14:paraId="3EF6AAA8" w14:textId="77777777">
      <w:pPr>
        <w:tabs>
          <w:tab w:val="left" w:pos="6237"/>
        </w:tabs>
        <w:spacing w:line="276" w:lineRule="auto"/>
        <w:jc w:val="center"/>
        <w:rPr>
          <w:b/>
          <w:szCs w:val="20"/>
          <w:lang w:val="sl-SI"/>
        </w:rPr>
      </w:pPr>
    </w:p>
    <w:p w:rsidR="00124C85" w:rsidRPr="00CB6F6B" w:rsidP="00F7617D" w14:paraId="3EF6AAA9" w14:textId="77777777">
      <w:pPr>
        <w:tabs>
          <w:tab w:val="left" w:pos="6237"/>
        </w:tabs>
        <w:spacing w:line="276" w:lineRule="auto"/>
        <w:jc w:val="center"/>
        <w:rPr>
          <w:b/>
          <w:szCs w:val="20"/>
          <w:lang w:val="sl-SI"/>
        </w:rPr>
      </w:pPr>
    </w:p>
    <w:p w:rsidR="00124C85" w:rsidRPr="00CB6F6B" w:rsidP="00F7617D" w14:paraId="3EF6AAAA" w14:textId="77777777">
      <w:pPr>
        <w:tabs>
          <w:tab w:val="left" w:pos="6237"/>
        </w:tabs>
        <w:spacing w:line="276" w:lineRule="auto"/>
        <w:jc w:val="center"/>
        <w:rPr>
          <w:b/>
          <w:szCs w:val="20"/>
          <w:lang w:val="sl-SI"/>
        </w:rPr>
      </w:pPr>
    </w:p>
    <w:p w:rsidR="00124C85" w:rsidRPr="00CB6F6B" w:rsidP="00F7617D" w14:paraId="3EF6AAAB" w14:textId="77777777">
      <w:pPr>
        <w:tabs>
          <w:tab w:val="left" w:pos="6237"/>
        </w:tabs>
        <w:spacing w:line="276" w:lineRule="auto"/>
        <w:jc w:val="center"/>
        <w:rPr>
          <w:b/>
          <w:szCs w:val="20"/>
          <w:lang w:val="sl-SI"/>
        </w:rPr>
      </w:pPr>
    </w:p>
    <w:p w:rsidR="00124C85" w:rsidRPr="00CB6F6B" w:rsidP="00F7617D" w14:paraId="3EF6AAAC" w14:textId="77777777">
      <w:pPr>
        <w:tabs>
          <w:tab w:val="left" w:pos="6237"/>
        </w:tabs>
        <w:spacing w:line="276" w:lineRule="auto"/>
        <w:jc w:val="center"/>
        <w:rPr>
          <w:b/>
          <w:szCs w:val="20"/>
          <w:lang w:val="sl-SI"/>
        </w:rPr>
      </w:pPr>
    </w:p>
    <w:p w:rsidR="00124C85" w:rsidRPr="00CB6F6B" w:rsidP="00F7617D" w14:paraId="3EF6AAAD" w14:textId="77777777">
      <w:pPr>
        <w:tabs>
          <w:tab w:val="left" w:pos="6237"/>
        </w:tabs>
        <w:spacing w:line="276" w:lineRule="auto"/>
        <w:jc w:val="center"/>
        <w:rPr>
          <w:b/>
          <w:szCs w:val="20"/>
          <w:lang w:val="sl-SI"/>
        </w:rPr>
      </w:pPr>
    </w:p>
    <w:p w:rsidR="00124C85" w:rsidRPr="00CB6F6B" w:rsidP="00F7617D" w14:paraId="3EF6AAAE" w14:textId="77777777">
      <w:pPr>
        <w:tabs>
          <w:tab w:val="left" w:pos="6237"/>
        </w:tabs>
        <w:spacing w:line="276" w:lineRule="auto"/>
        <w:jc w:val="center"/>
        <w:rPr>
          <w:b/>
          <w:szCs w:val="20"/>
          <w:lang w:val="sl-SI"/>
        </w:rPr>
      </w:pPr>
    </w:p>
    <w:p w:rsidR="00124C85" w:rsidRPr="00CB6F6B" w:rsidP="00F7617D" w14:paraId="3EF6AAAF" w14:textId="77777777">
      <w:pPr>
        <w:tabs>
          <w:tab w:val="left" w:pos="6237"/>
        </w:tabs>
        <w:spacing w:line="276" w:lineRule="auto"/>
        <w:jc w:val="center"/>
        <w:rPr>
          <w:b/>
          <w:szCs w:val="20"/>
          <w:lang w:val="sl-SI"/>
        </w:rPr>
      </w:pPr>
    </w:p>
    <w:p w:rsidR="00124C85" w:rsidRPr="00CB6F6B" w:rsidP="00F7617D" w14:paraId="3EF6AAB0" w14:textId="77777777">
      <w:pPr>
        <w:tabs>
          <w:tab w:val="left" w:pos="6237"/>
        </w:tabs>
        <w:spacing w:line="276" w:lineRule="auto"/>
        <w:jc w:val="center"/>
        <w:rPr>
          <w:b/>
          <w:szCs w:val="20"/>
          <w:lang w:val="sl-SI"/>
        </w:rPr>
      </w:pPr>
    </w:p>
    <w:p w:rsidR="00124C85" w:rsidRPr="00CB6F6B" w:rsidP="00F7617D" w14:paraId="3EF6AAB1" w14:textId="77777777">
      <w:pPr>
        <w:tabs>
          <w:tab w:val="left" w:pos="6237"/>
        </w:tabs>
        <w:spacing w:line="276" w:lineRule="auto"/>
        <w:jc w:val="center"/>
        <w:rPr>
          <w:b/>
          <w:szCs w:val="20"/>
          <w:lang w:val="sl-SI"/>
        </w:rPr>
      </w:pPr>
    </w:p>
    <w:p w:rsidR="00C10576" w:rsidRPr="00CB6F6B" w:rsidP="00F7617D" w14:paraId="3EF6AAB2" w14:textId="77777777">
      <w:pPr>
        <w:pStyle w:val="BodyText"/>
        <w:spacing w:after="60" w:line="276" w:lineRule="auto"/>
        <w:jc w:val="both"/>
        <w:rPr>
          <w:b/>
          <w:szCs w:val="20"/>
          <w:lang w:val="sl-SI"/>
        </w:rPr>
        <w:sectPr w:rsidSect="00124C85">
          <w:headerReference w:type="default" r:id="rId6"/>
          <w:footerReference w:type="even" r:id="rId7"/>
          <w:footerReference w:type="default" r:id="rId8"/>
          <w:pgSz w:w="11907" w:h="16840" w:code="9"/>
          <w:pgMar w:top="1440" w:right="1418" w:bottom="1440" w:left="1418" w:header="708" w:footer="708" w:gutter="0"/>
          <w:cols w:space="708"/>
        </w:sectPr>
      </w:pPr>
    </w:p>
    <w:p w:rsidR="00953BB7" w:rsidRPr="00CB6F6B" w:rsidP="00F7617D" w14:paraId="3DA0B6CC" w14:textId="77777777">
      <w:pPr>
        <w:pStyle w:val="BodyText"/>
        <w:spacing w:after="60" w:line="276" w:lineRule="auto"/>
        <w:jc w:val="both"/>
        <w:rPr>
          <w:b/>
          <w:szCs w:val="20"/>
        </w:rPr>
      </w:pPr>
      <w:r>
        <w:br w:type="page"/>
      </w:r>
      <w:r>
        <w:rPr>
          <w:b/>
        </w:rPr>
        <w:t xml:space="preserve">CONTRACTING AUTHORITY: </w:t>
      </w:r>
      <w:r>
        <w:rPr>
          <w:b/>
        </w:rPr>
        <w:tab/>
      </w:r>
    </w:p>
    <w:p w:rsidR="00953BB7" w:rsidRPr="00CB6F6B" w:rsidP="00F7617D" w14:paraId="599178DD" w14:textId="3A35E145">
      <w:pPr>
        <w:pStyle w:val="Navaden6"/>
        <w:spacing w:line="276" w:lineRule="auto"/>
        <w:jc w:val="both"/>
        <w:rPr>
          <w:rFonts w:cs="Arial"/>
          <w:sz w:val="20"/>
        </w:rPr>
      </w:pPr>
      <w:r>
        <w:rPr>
          <w:sz w:val="20"/>
        </w:rPr>
        <w:t xml:space="preserve">Republic of Slovenia, Ministry of Defence, </w:t>
      </w:r>
      <w:r>
        <w:rPr>
          <w:sz w:val="20"/>
        </w:rPr>
        <w:t>Vojkova</w:t>
      </w:r>
      <w:r>
        <w:rPr>
          <w:sz w:val="20"/>
        </w:rPr>
        <w:t xml:space="preserve"> </w:t>
      </w:r>
      <w:r>
        <w:rPr>
          <w:sz w:val="20"/>
        </w:rPr>
        <w:t>cesta</w:t>
      </w:r>
      <w:r>
        <w:rPr>
          <w:sz w:val="20"/>
        </w:rPr>
        <w:t xml:space="preserve"> 55, 1000 Ljubljana, Slovenia</w:t>
      </w:r>
      <w:r w:rsidR="006E3C75">
        <w:rPr>
          <w:sz w:val="20"/>
        </w:rPr>
        <w:t>.</w:t>
      </w:r>
    </w:p>
    <w:p w:rsidR="00953BB7" w:rsidRPr="00CB6F6B" w:rsidP="00F7617D" w14:paraId="3CD69E70" w14:textId="77777777">
      <w:pPr>
        <w:pStyle w:val="BodyText"/>
        <w:spacing w:after="60" w:line="276" w:lineRule="auto"/>
        <w:jc w:val="both"/>
        <w:rPr>
          <w:szCs w:val="20"/>
          <w:lang w:val="sl-SI"/>
        </w:rPr>
      </w:pPr>
    </w:p>
    <w:p w:rsidR="00953BB7" w:rsidRPr="00CB6F6B" w:rsidP="00F7617D" w14:paraId="1088F499" w14:textId="77777777">
      <w:pPr>
        <w:spacing w:line="276" w:lineRule="auto"/>
        <w:rPr>
          <w:lang w:val="sl-SI"/>
        </w:rPr>
      </w:pPr>
    </w:p>
    <w:p w:rsidR="00953BB7" w:rsidRPr="00CB6F6B" w:rsidP="00D43865" w14:paraId="711C571D" w14:textId="77777777">
      <w:pPr>
        <w:numPr>
          <w:ilvl w:val="0"/>
          <w:numId w:val="8"/>
        </w:numPr>
        <w:shd w:val="clear" w:color="auto" w:fill="E2EFD9" w:themeFill="accent6" w:themeFillTint="33"/>
        <w:spacing w:after="60" w:line="276" w:lineRule="auto"/>
        <w:ind w:left="284" w:hanging="284"/>
        <w:jc w:val="both"/>
        <w:outlineLvl w:val="0"/>
        <w:rPr>
          <w:b/>
          <w:szCs w:val="20"/>
          <w:u w:val="single"/>
        </w:rPr>
      </w:pPr>
      <w:r>
        <w:rPr>
          <w:b/>
          <w:u w:val="single"/>
        </w:rPr>
        <w:t>INVITATION</w:t>
      </w:r>
    </w:p>
    <w:p w:rsidR="00953BB7" w:rsidRPr="00CB6F6B" w:rsidP="00F7617D" w14:paraId="6746E2F4" w14:textId="77777777">
      <w:pPr>
        <w:spacing w:line="276" w:lineRule="auto"/>
        <w:rPr>
          <w:lang w:val="sl-SI"/>
        </w:rPr>
      </w:pPr>
    </w:p>
    <w:p w:rsidR="00953BB7" w:rsidRPr="00CB6F6B" w:rsidP="000A28BD" w14:paraId="257D8861" w14:textId="77777777">
      <w:pPr>
        <w:pStyle w:val="Heading2"/>
        <w:numPr>
          <w:ilvl w:val="0"/>
          <w:numId w:val="25"/>
        </w:numPr>
        <w:spacing w:line="276" w:lineRule="auto"/>
        <w:rPr>
          <w:rFonts w:ascii="Arial" w:hAnsi="Arial"/>
          <w:sz w:val="20"/>
        </w:rPr>
      </w:pPr>
      <w:r>
        <w:rPr>
          <w:rFonts w:ascii="Arial" w:hAnsi="Arial"/>
          <w:sz w:val="20"/>
        </w:rPr>
        <w:t xml:space="preserve">INVITATION TO SUBMIT A TENDER </w:t>
      </w:r>
    </w:p>
    <w:p w:rsidR="00953BB7" w:rsidRPr="00CB6F6B" w:rsidP="00F7617D" w14:paraId="5BE5ADA1" w14:textId="77777777">
      <w:pPr>
        <w:pStyle w:val="Navaden6"/>
        <w:spacing w:line="276" w:lineRule="auto"/>
        <w:jc w:val="both"/>
        <w:rPr>
          <w:rFonts w:cs="Arial"/>
          <w:sz w:val="20"/>
        </w:rPr>
      </w:pPr>
    </w:p>
    <w:p w:rsidR="00953BB7" w:rsidRPr="00CB6F6B" w:rsidP="00F7617D" w14:paraId="1542E2C4" w14:textId="400FE178">
      <w:pPr>
        <w:pStyle w:val="Navaden6"/>
        <w:spacing w:line="276" w:lineRule="auto"/>
        <w:jc w:val="both"/>
        <w:rPr>
          <w:rFonts w:cs="Arial"/>
          <w:sz w:val="20"/>
        </w:rPr>
      </w:pPr>
      <w:r>
        <w:rPr>
          <w:sz w:val="20"/>
        </w:rPr>
        <w:t>You are hereby invited to submit a tender under the negotiated procedure with prior publication, for the conclusion of a framework agreement for the for the SUPPLY OF SPARE PARTS FOR THE MAINTENANCE OF BELL 412 AND 206 HELICOPTERS</w:t>
      </w:r>
      <w:r w:rsidR="006E3C75">
        <w:rPr>
          <w:sz w:val="20"/>
        </w:rPr>
        <w:t>.</w:t>
      </w:r>
    </w:p>
    <w:p w:rsidR="00953BB7" w:rsidRPr="00CB6F6B" w:rsidP="00F7617D" w14:paraId="4202348C" w14:textId="77777777">
      <w:pPr>
        <w:pStyle w:val="Navaden6"/>
        <w:spacing w:line="276" w:lineRule="auto"/>
        <w:jc w:val="both"/>
        <w:rPr>
          <w:rFonts w:cs="Arial"/>
          <w:sz w:val="20"/>
        </w:rPr>
      </w:pPr>
    </w:p>
    <w:p w:rsidR="00953BB7" w:rsidRPr="00CB6F6B" w:rsidP="00F7617D" w14:paraId="69A6B34D" w14:textId="1DD6F3C5">
      <w:pPr>
        <w:pStyle w:val="Navaden6"/>
        <w:spacing w:line="276" w:lineRule="auto"/>
        <w:jc w:val="both"/>
        <w:rPr>
          <w:rFonts w:cs="Arial"/>
          <w:sz w:val="20"/>
        </w:rPr>
      </w:pPr>
      <w:r>
        <w:rPr>
          <w:sz w:val="20"/>
        </w:rPr>
        <w:t>This public contract shall be awarded in accordance with the provisions of the Public Procurement in the Defence and Security Sector Act (Official Gazette of the Republic of Slovenia Nos. 90/12, 90/14-ZDU-1I, 52/16, and 122/23; hereinafter: ZJNPOV).</w:t>
      </w:r>
    </w:p>
    <w:p w:rsidR="00953BB7" w:rsidRPr="00CB6F6B" w:rsidP="00F7617D" w14:paraId="28D6F04A" w14:textId="541838FF">
      <w:pPr>
        <w:pStyle w:val="Navaden6"/>
        <w:spacing w:line="276" w:lineRule="auto"/>
        <w:jc w:val="both"/>
        <w:rPr>
          <w:rFonts w:cs="Arial"/>
          <w:sz w:val="20"/>
        </w:rPr>
      </w:pPr>
    </w:p>
    <w:p w:rsidR="00953BB7" w:rsidRPr="00CB6F6B" w:rsidP="000A28BD" w14:paraId="58CD207F" w14:textId="77777777">
      <w:pPr>
        <w:pStyle w:val="Heading2"/>
        <w:numPr>
          <w:ilvl w:val="0"/>
          <w:numId w:val="25"/>
        </w:numPr>
        <w:spacing w:line="276" w:lineRule="auto"/>
        <w:rPr>
          <w:rFonts w:ascii="Arial" w:hAnsi="Arial"/>
          <w:sz w:val="20"/>
        </w:rPr>
      </w:pPr>
      <w:r>
        <w:rPr>
          <w:rFonts w:ascii="Arial" w:hAnsi="Arial"/>
          <w:sz w:val="20"/>
        </w:rPr>
        <w:t>REFERENCE NUMBER AND SUBJECT-MATTER OF THE PUBLIC CONTRACT</w:t>
      </w:r>
    </w:p>
    <w:p w:rsidR="00953BB7" w:rsidRPr="00CB6F6B" w:rsidP="00F7617D" w14:paraId="50648B44" w14:textId="77777777">
      <w:pPr>
        <w:spacing w:after="60" w:line="276" w:lineRule="auto"/>
        <w:jc w:val="both"/>
        <w:rPr>
          <w:szCs w:val="20"/>
          <w:lang w:val="sl-SI"/>
        </w:rPr>
      </w:pPr>
    </w:p>
    <w:p w:rsidR="00953BB7" w:rsidRPr="00CB6F6B" w:rsidP="00F7617D" w14:paraId="3C3F9575" w14:textId="7A9C4349">
      <w:pPr>
        <w:spacing w:line="276" w:lineRule="auto"/>
      </w:pPr>
      <w:r>
        <w:rPr>
          <w:b/>
        </w:rPr>
        <w:t>Reference number:</w:t>
      </w:r>
      <w:r>
        <w:t xml:space="preserve"> </w:t>
      </w:r>
      <w:r>
        <w:tab/>
      </w:r>
      <w:r>
        <w:rPr>
          <w:b/>
        </w:rPr>
        <w:t>32/2025 – ON – PSPs.</w:t>
      </w:r>
    </w:p>
    <w:p w:rsidR="00953BB7" w:rsidRPr="00CB6F6B" w:rsidP="00F7617D" w14:paraId="6E55769A" w14:textId="77777777">
      <w:pPr>
        <w:spacing w:after="60" w:line="276" w:lineRule="auto"/>
        <w:jc w:val="both"/>
        <w:rPr>
          <w:szCs w:val="20"/>
          <w:lang w:val="sl-SI"/>
        </w:rPr>
      </w:pPr>
    </w:p>
    <w:p w:rsidR="00953BB7" w:rsidRPr="00CB6F6B" w:rsidP="00F7617D" w14:paraId="5FB3EEA0" w14:textId="0DB2228A">
      <w:pPr>
        <w:spacing w:line="276" w:lineRule="auto"/>
        <w:ind w:left="2880" w:hanging="2880"/>
        <w:jc w:val="both"/>
        <w:rPr>
          <w:b/>
          <w:szCs w:val="20"/>
        </w:rPr>
      </w:pPr>
      <w:r>
        <w:rPr>
          <w:b/>
        </w:rPr>
        <w:t>Subject-matter of the public contract:</w:t>
      </w:r>
      <w:r>
        <w:t xml:space="preserve"> </w:t>
      </w:r>
      <w:r>
        <w:rPr>
          <w:b/>
        </w:rPr>
        <w:t xml:space="preserve">SUPPLY OF SPARE PARTS FOR THE MAINTENANCE OF </w:t>
      </w:r>
      <w:r w:rsidR="00CD658B">
        <w:rPr>
          <w:b/>
        </w:rPr>
        <w:br/>
        <w:t xml:space="preserve"> </w:t>
      </w:r>
      <w:r w:rsidR="00CD658B">
        <w:rPr>
          <w:b/>
        </w:rPr>
        <w:tab/>
        <w:t xml:space="preserve"> </w:t>
      </w:r>
      <w:r>
        <w:rPr>
          <w:b/>
        </w:rPr>
        <w:t>BELL 412 AND 206 HELICOPTERS</w:t>
      </w:r>
    </w:p>
    <w:p w:rsidR="00D1635E" w:rsidRPr="00CB6F6B" w:rsidP="00F7617D" w14:paraId="134613D4" w14:textId="74D95AE3">
      <w:pPr>
        <w:spacing w:line="276" w:lineRule="auto"/>
        <w:ind w:left="5040" w:hanging="2880"/>
        <w:jc w:val="both"/>
        <w:rPr>
          <w:b/>
          <w:szCs w:val="20"/>
          <w:lang w:val="sl-SI"/>
        </w:rPr>
      </w:pPr>
    </w:p>
    <w:p w:rsidR="00E5196C" w:rsidRPr="00CB6F6B" w:rsidP="00F7617D" w14:paraId="2745DCDE" w14:textId="469119F9">
      <w:pPr>
        <w:spacing w:line="276" w:lineRule="auto"/>
        <w:jc w:val="both"/>
        <w:rPr>
          <w:szCs w:val="20"/>
        </w:rPr>
      </w:pPr>
      <w:r>
        <w:t>During the term of the framework agreement, the Supplier shall deliver to the Contracting Authority, on a successive basis and according to its needs, spare parts, equipment, tools, technical documentation and other necessary materials to ensure the operational availability of Bell 412 and 206 helicopters.</w:t>
      </w:r>
    </w:p>
    <w:p w:rsidR="00E5196C" w:rsidRPr="00CB6F6B" w:rsidP="00F7617D" w14:paraId="3E36FD00" w14:textId="77777777">
      <w:pPr>
        <w:spacing w:line="276" w:lineRule="auto"/>
        <w:jc w:val="both"/>
        <w:rPr>
          <w:szCs w:val="20"/>
          <w:lang w:val="sl-SI"/>
        </w:rPr>
      </w:pPr>
    </w:p>
    <w:p w:rsidR="00E5196C" w:rsidRPr="00CB6F6B" w:rsidP="00F7617D" w14:paraId="5E94C65C" w14:textId="77777777">
      <w:pPr>
        <w:spacing w:line="276" w:lineRule="auto"/>
        <w:jc w:val="both"/>
        <w:rPr>
          <w:szCs w:val="20"/>
        </w:rPr>
      </w:pPr>
      <w:r>
        <w:t xml:space="preserve">The goods supplied shall meet the Contracting Authority’s requirements, and applicable aviation and technical standards. The quality of the goods subject to the contract shall conform to the manufacturer’s standards, which shall be confirmed by submitting the required documents written in Slovenian or English. </w:t>
      </w:r>
    </w:p>
    <w:p w:rsidR="007D0294" w:rsidRPr="00CB6F6B" w:rsidP="00F7617D" w14:paraId="67C5231C" w14:textId="77777777">
      <w:pPr>
        <w:spacing w:line="276" w:lineRule="auto"/>
        <w:jc w:val="both"/>
        <w:rPr>
          <w:szCs w:val="20"/>
          <w:lang w:val="sl-SI"/>
        </w:rPr>
      </w:pPr>
    </w:p>
    <w:p w:rsidR="00E5196C" w:rsidRPr="00CB6F6B" w:rsidP="00F7617D" w14:paraId="0C8A9DB4" w14:textId="1DDDF9CE">
      <w:pPr>
        <w:spacing w:line="276" w:lineRule="auto"/>
        <w:jc w:val="both"/>
        <w:rPr>
          <w:szCs w:val="20"/>
        </w:rPr>
      </w:pPr>
      <w:r>
        <w:t>Details of requirements relating to quality, technical aspect and logistics are set forth in Scope of Work (hereinafter: SOW), which is attached to the tender documentation.</w:t>
      </w:r>
    </w:p>
    <w:p w:rsidR="00E5196C" w:rsidRPr="00CB6F6B" w:rsidP="00F7617D" w14:paraId="3CD0B38B" w14:textId="77777777">
      <w:pPr>
        <w:spacing w:line="276" w:lineRule="auto"/>
        <w:jc w:val="both"/>
        <w:rPr>
          <w:szCs w:val="20"/>
          <w:lang w:val="sl-SI"/>
        </w:rPr>
      </w:pPr>
    </w:p>
    <w:p w:rsidR="00E5196C" w:rsidRPr="00CB6F6B" w:rsidP="00F7617D" w14:paraId="2D84BB55" w14:textId="77777777">
      <w:pPr>
        <w:spacing w:line="276" w:lineRule="auto"/>
        <w:jc w:val="both"/>
        <w:rPr>
          <w:szCs w:val="20"/>
        </w:rPr>
      </w:pPr>
      <w:r>
        <w:t>For details of the Contract implementation, see Model Contract.</w:t>
      </w:r>
    </w:p>
    <w:p w:rsidR="00E5196C" w:rsidRPr="00CB6F6B" w:rsidP="00F7617D" w14:paraId="58136B91" w14:textId="77777777">
      <w:pPr>
        <w:spacing w:line="276" w:lineRule="auto"/>
        <w:jc w:val="both"/>
        <w:rPr>
          <w:szCs w:val="20"/>
          <w:lang w:val="sl-SI"/>
        </w:rPr>
      </w:pPr>
    </w:p>
    <w:p w:rsidR="007D0294" w:rsidRPr="00CB6F6B" w:rsidP="00F7617D" w14:paraId="788E1705" w14:textId="015B5808">
      <w:pPr>
        <w:spacing w:line="276" w:lineRule="auto"/>
        <w:jc w:val="both"/>
        <w:rPr>
          <w:szCs w:val="20"/>
        </w:rPr>
      </w:pPr>
      <w:r>
        <w:t xml:space="preserve">The </w:t>
      </w:r>
      <w:r w:rsidR="00540587">
        <w:t>t</w:t>
      </w:r>
      <w:r>
        <w:t>enderer shall submit a tender covering the entire public contract.</w:t>
      </w:r>
    </w:p>
    <w:p w:rsidR="007D0294" w:rsidRPr="00CB6F6B" w:rsidP="00F7617D" w14:paraId="6E9283EB" w14:textId="77777777">
      <w:pPr>
        <w:spacing w:line="276" w:lineRule="auto"/>
        <w:jc w:val="both"/>
        <w:rPr>
          <w:b/>
          <w:szCs w:val="20"/>
          <w:lang w:val="sl-SI"/>
        </w:rPr>
      </w:pPr>
    </w:p>
    <w:p w:rsidR="00953BB7" w:rsidRPr="00CB6F6B" w:rsidP="000A28BD" w14:paraId="6EA8F4D0" w14:textId="77777777">
      <w:pPr>
        <w:pStyle w:val="Heading2"/>
        <w:numPr>
          <w:ilvl w:val="0"/>
          <w:numId w:val="25"/>
        </w:numPr>
        <w:spacing w:line="276" w:lineRule="auto"/>
        <w:rPr>
          <w:rFonts w:ascii="Arial" w:hAnsi="Arial"/>
          <w:sz w:val="20"/>
        </w:rPr>
      </w:pPr>
      <w:r>
        <w:rPr>
          <w:rFonts w:ascii="Arial" w:hAnsi="Arial"/>
          <w:sz w:val="20"/>
        </w:rPr>
        <w:t>TENDER SUBMISSION DEADLINE AND METHOD</w:t>
      </w:r>
    </w:p>
    <w:p w:rsidR="00953BB7" w:rsidRPr="00CB6F6B" w:rsidP="00F7617D" w14:paraId="62C4B371" w14:textId="77777777">
      <w:pPr>
        <w:pStyle w:val="Navaden6"/>
        <w:spacing w:line="276" w:lineRule="auto"/>
        <w:jc w:val="both"/>
        <w:rPr>
          <w:rFonts w:cs="Arial"/>
          <w:sz w:val="20"/>
        </w:rPr>
      </w:pPr>
    </w:p>
    <w:p w:rsidR="00A02D01" w:rsidRPr="00CB6F6B" w:rsidP="00A02D01" w14:paraId="0578FFA0" w14:textId="77777777">
      <w:pPr>
        <w:spacing w:line="276" w:lineRule="auto"/>
        <w:jc w:val="both"/>
        <w:rPr>
          <w:rFonts w:eastAsia="Calibri"/>
          <w:szCs w:val="20"/>
        </w:rPr>
      </w:pPr>
      <w:r>
        <w:t>Tenders must be submitted through the electronic public procurement portal, i.e., the e-JN system available at https://ejn.gov.si/, in accordance with Section 3 of the Instructions for the Use of the e-JN Information System: TENDERERS) (hereinafter: Instructions for the Use of e-JN), which form an integral part of this procurement documentation and are also available at https://ejn.gov.si/.</w:t>
      </w:r>
    </w:p>
    <w:p w:rsidR="00A02D01" w:rsidRPr="00CB6F6B" w:rsidP="00A02D01" w14:paraId="0DF361FD" w14:textId="77777777">
      <w:pPr>
        <w:spacing w:line="276" w:lineRule="auto"/>
        <w:jc w:val="both"/>
        <w:rPr>
          <w:rFonts w:eastAsia="Calibri"/>
          <w:szCs w:val="20"/>
          <w:lang w:val="sl-SI"/>
        </w:rPr>
      </w:pPr>
    </w:p>
    <w:p w:rsidR="00A02D01" w:rsidRPr="00CB6F6B" w:rsidP="00A02D01" w14:paraId="4D02D79D" w14:textId="77777777">
      <w:pPr>
        <w:spacing w:line="276" w:lineRule="auto"/>
        <w:jc w:val="both"/>
        <w:rPr>
          <w:rFonts w:eastAsia="Calibri"/>
          <w:szCs w:val="20"/>
        </w:rPr>
      </w:pPr>
      <w:r>
        <w:t>Prior to submitting a tender, the tenderer must register on the website https://ejn.gov.si/, in accordance with the Instructions for the Use of e-JN. If already registered, the tenderer shall log in at the same address.</w:t>
      </w:r>
    </w:p>
    <w:p w:rsidR="00A02D01" w:rsidRPr="00CB6F6B" w:rsidP="00A02D01" w14:paraId="01167E6D" w14:textId="77777777">
      <w:pPr>
        <w:spacing w:line="276" w:lineRule="auto"/>
        <w:jc w:val="both"/>
        <w:rPr>
          <w:rFonts w:eastAsia="Calibri"/>
          <w:szCs w:val="20"/>
          <w:lang w:val="sl-SI"/>
        </w:rPr>
      </w:pPr>
    </w:p>
    <w:p w:rsidR="00A02D01" w:rsidRPr="00CB6F6B" w:rsidP="00A02D01" w14:paraId="56FCCDA6" w14:textId="77777777">
      <w:pPr>
        <w:spacing w:line="276" w:lineRule="auto"/>
        <w:jc w:val="both"/>
        <w:rPr>
          <w:rFonts w:eastAsia="Calibri"/>
          <w:szCs w:val="20"/>
        </w:rPr>
      </w:pPr>
      <w:r>
        <w:t>The tenderer’s authorised representative for tender submission in the e-JN system shall submit the tender by clicking the “</w:t>
      </w:r>
      <w:r>
        <w:t>Oddaj</w:t>
      </w:r>
      <w:r>
        <w:t>” (“Submit”) button. Upon submission, the e-JN system records the identity of the representative and the exact time of submission. By submitting a tender, the user expresses and declares its intention to submit a binding tender on behalf of the tenderer (Article 18 of the Code of Obligations</w:t>
      </w:r>
      <w:r>
        <w:rPr>
          <w:rFonts w:eastAsia="Calibri"/>
          <w:szCs w:val="20"/>
          <w:lang w:val="sl-SI"/>
        </w:rPr>
        <w:footnoteReference w:id="2"/>
      </w:r>
      <w:r>
        <w:t>). Once submitted, the tender shall be binding for the period specified therein, unless withdrawn or modified prior to the submission deadline.</w:t>
      </w:r>
    </w:p>
    <w:p w:rsidR="00A02D01" w:rsidRPr="00CB6F6B" w:rsidP="00A02D01" w14:paraId="3B6A4008" w14:textId="77777777">
      <w:pPr>
        <w:spacing w:line="276" w:lineRule="auto"/>
        <w:jc w:val="both"/>
        <w:rPr>
          <w:rFonts w:eastAsia="Calibri"/>
          <w:szCs w:val="20"/>
          <w:lang w:val="sl-SI" w:eastAsia="sl-SI"/>
        </w:rPr>
      </w:pPr>
    </w:p>
    <w:p w:rsidR="00A02D01" w:rsidRPr="00CB6F6B" w:rsidP="00A02D01" w14:paraId="76275955" w14:textId="77777777">
      <w:pPr>
        <w:spacing w:line="276" w:lineRule="auto"/>
        <w:jc w:val="both"/>
        <w:rPr>
          <w:rFonts w:eastAsia="Calibri" w:cs="Times New Roman"/>
          <w:szCs w:val="22"/>
        </w:rPr>
      </w:pPr>
      <w:r>
        <w:t>A tender shall be deemed timely if received by the Contracting Authority through the e-JN system (https://ejn.gov.si/) no later than the submission deadline specified in the contract notice published on the Public Procurement Portal. A tender shall be deemed submitted once the e-JN system marks it with the status “SUBMITTED”.</w:t>
      </w:r>
    </w:p>
    <w:p w:rsidR="00A02D01" w:rsidRPr="00CB6F6B" w:rsidP="00A02D01" w14:paraId="5E9AF755" w14:textId="77777777">
      <w:pPr>
        <w:spacing w:line="276" w:lineRule="auto"/>
        <w:jc w:val="both"/>
        <w:rPr>
          <w:rFonts w:eastAsia="Calibri" w:cs="Times New Roman"/>
          <w:lang w:val="sl-SI"/>
        </w:rPr>
      </w:pPr>
    </w:p>
    <w:p w:rsidR="00A02D01" w:rsidRPr="00CB6F6B" w:rsidP="00A02D01" w14:paraId="7A0F4F9E" w14:textId="77777777">
      <w:pPr>
        <w:spacing w:line="276" w:lineRule="auto"/>
        <w:jc w:val="both"/>
        <w:rPr>
          <w:rFonts w:eastAsia="Calibri" w:cs="Times New Roman"/>
        </w:rPr>
      </w:pPr>
      <w:r>
        <w:t xml:space="preserve">The tenderer may withdraw or modify its tender until the submission deadline. If a tender is withdrawn in the e-JN system, it shall be deemed not to have been submitted and shall not be visible to the Contracting Authority. If a tender is modified in the e-JN system, only the most recently submitted version shall be accessible to the Contracting Authority. </w:t>
      </w:r>
    </w:p>
    <w:p w:rsidR="00A02D01" w:rsidRPr="00CB6F6B" w:rsidP="00A02D01" w14:paraId="386E5523" w14:textId="77777777">
      <w:pPr>
        <w:spacing w:line="276" w:lineRule="auto"/>
        <w:jc w:val="both"/>
        <w:rPr>
          <w:rFonts w:eastAsia="Calibri" w:cs="Times New Roman"/>
          <w:lang w:val="sl-SI"/>
        </w:rPr>
      </w:pPr>
    </w:p>
    <w:p w:rsidR="00A02D01" w:rsidRPr="00CB6F6B" w:rsidP="00A02D01" w14:paraId="7BC4F98D" w14:textId="77777777">
      <w:pPr>
        <w:spacing w:line="276" w:lineRule="auto"/>
        <w:jc w:val="both"/>
        <w:rPr>
          <w:szCs w:val="20"/>
        </w:rPr>
      </w:pPr>
      <w:r>
        <w:t>If the tenderer withdraws its tender after the expiry of the submission deadline, the Contracting Authority shall be entitled to call upon the tenderer’s tender guarantee.</w:t>
      </w:r>
    </w:p>
    <w:p w:rsidR="00A02D01" w:rsidRPr="00CB6F6B" w:rsidP="00A02D01" w14:paraId="4EA68E42" w14:textId="77777777">
      <w:pPr>
        <w:spacing w:line="276" w:lineRule="auto"/>
        <w:jc w:val="both"/>
        <w:rPr>
          <w:rFonts w:eastAsia="Calibri" w:cs="Times New Roman"/>
          <w:lang w:val="sl-SI"/>
        </w:rPr>
      </w:pPr>
    </w:p>
    <w:p w:rsidR="00A02D01" w:rsidRPr="00CB6F6B" w:rsidP="00A02D01" w14:paraId="66AC5384" w14:textId="77777777">
      <w:pPr>
        <w:spacing w:line="276" w:lineRule="auto"/>
        <w:jc w:val="both"/>
        <w:rPr>
          <w:rFonts w:eastAsia="Calibri" w:cs="Times New Roman"/>
        </w:rPr>
      </w:pPr>
      <w:r>
        <w:t>After the expiry of the submission deadline, tenders may no longer be submitted.</w:t>
      </w:r>
    </w:p>
    <w:p w:rsidR="00A02D01" w:rsidRPr="00CB6F6B" w:rsidP="00A02D01" w14:paraId="7C0CCB1D" w14:textId="77777777">
      <w:pPr>
        <w:spacing w:line="276" w:lineRule="auto"/>
        <w:jc w:val="both"/>
        <w:rPr>
          <w:rFonts w:eastAsia="Calibri" w:cs="Times New Roman"/>
          <w:lang w:val="sl-SI"/>
        </w:rPr>
      </w:pPr>
    </w:p>
    <w:p w:rsidR="00953BB7" w:rsidRPr="00CB6F6B" w:rsidP="00860A93" w14:paraId="1C221FB5" w14:textId="0F596135">
      <w:pPr>
        <w:spacing w:line="276" w:lineRule="auto"/>
        <w:jc w:val="both"/>
        <w:rPr>
          <w:rFonts w:eastAsia="Calibri"/>
          <w:i/>
          <w:szCs w:val="20"/>
        </w:rPr>
      </w:pPr>
      <w:r>
        <w:t>The link for submitting a tender in this public procurement procedure is available at: https://ejn.gov.si/.</w:t>
      </w:r>
    </w:p>
    <w:p w:rsidR="00953BB7" w:rsidRPr="00CB6F6B" w:rsidP="00F7617D" w14:paraId="4DD12179" w14:textId="4906D969">
      <w:pPr>
        <w:pStyle w:val="Navaden6"/>
        <w:spacing w:line="276" w:lineRule="auto"/>
        <w:jc w:val="both"/>
        <w:rPr>
          <w:rFonts w:cs="Arial"/>
          <w:sz w:val="20"/>
        </w:rPr>
      </w:pPr>
    </w:p>
    <w:p w:rsidR="00953BB7" w:rsidRPr="00CB6F6B" w:rsidP="000A28BD" w14:paraId="6AFDEE61" w14:textId="77777777">
      <w:pPr>
        <w:pStyle w:val="Heading2"/>
        <w:numPr>
          <w:ilvl w:val="0"/>
          <w:numId w:val="25"/>
        </w:numPr>
        <w:spacing w:line="276" w:lineRule="auto"/>
        <w:rPr>
          <w:rFonts w:ascii="Arial" w:hAnsi="Arial"/>
          <w:sz w:val="20"/>
        </w:rPr>
      </w:pPr>
      <w:r>
        <w:rPr>
          <w:rFonts w:ascii="Arial" w:hAnsi="Arial"/>
          <w:sz w:val="20"/>
        </w:rPr>
        <w:t>TIME AND PLACE OF OPENING OF TENDERS</w:t>
      </w:r>
    </w:p>
    <w:p w:rsidR="00953BB7" w:rsidRPr="00CB6F6B" w:rsidP="00F7617D" w14:paraId="2AAEEDC2" w14:textId="77777777">
      <w:pPr>
        <w:pStyle w:val="Navaden6"/>
        <w:spacing w:line="276" w:lineRule="auto"/>
        <w:jc w:val="both"/>
        <w:rPr>
          <w:rFonts w:cs="Arial"/>
          <w:sz w:val="20"/>
        </w:rPr>
      </w:pPr>
    </w:p>
    <w:p w:rsidR="00A02D01" w:rsidRPr="00CB6F6B" w:rsidP="00A02D01" w14:paraId="4AF073B8" w14:textId="77777777">
      <w:pPr>
        <w:spacing w:line="276" w:lineRule="auto"/>
        <w:jc w:val="both"/>
        <w:rPr>
          <w:rFonts w:eastAsia="Calibri"/>
          <w:szCs w:val="20"/>
        </w:rPr>
      </w:pPr>
      <w:r>
        <w:t xml:space="preserve">The opening of tenders shall take place automatically in the e-JN Information System (https://ejn.gov.si/) on the date specified in the contract notice published on the Public Procurement Portal. </w:t>
      </w:r>
    </w:p>
    <w:p w:rsidR="00A02D01" w:rsidRPr="00CB6F6B" w:rsidP="00A02D01" w14:paraId="05944093" w14:textId="77777777">
      <w:pPr>
        <w:spacing w:line="276" w:lineRule="auto"/>
        <w:jc w:val="both"/>
        <w:rPr>
          <w:rFonts w:eastAsia="Calibri" w:cs="Times New Roman"/>
          <w:szCs w:val="22"/>
          <w:lang w:val="sl-SI"/>
        </w:rPr>
      </w:pPr>
    </w:p>
    <w:p w:rsidR="00A02D01" w:rsidRPr="00CB6F6B" w:rsidP="00A02D01" w14:paraId="237DFC01" w14:textId="77777777">
      <w:pPr>
        <w:spacing w:line="276" w:lineRule="auto"/>
        <w:jc w:val="both"/>
        <w:rPr>
          <w:rFonts w:eastAsia="Calibri" w:cs="Times New Roman"/>
        </w:rPr>
      </w:pPr>
      <w:r>
        <w:t>At the time scheduled for the public opening of tenders, the e-JN Information System will automatically display the tenderer’s details and provide access to the PDF document uploaded under the section “</w:t>
      </w:r>
      <w:r>
        <w:t>Skupna</w:t>
      </w:r>
      <w:r>
        <w:t xml:space="preserve"> </w:t>
      </w:r>
      <w:r>
        <w:t>ponudbena</w:t>
      </w:r>
      <w:r>
        <w:t xml:space="preserve"> </w:t>
      </w:r>
      <w:r>
        <w:t>cena</w:t>
      </w:r>
      <w:r>
        <w:t>” (Total Tender Price), subsection “</w:t>
      </w:r>
      <w:r>
        <w:t>Predračun</w:t>
      </w:r>
      <w:r>
        <w:t>” (Price Schedule).</w:t>
      </w:r>
    </w:p>
    <w:p w:rsidR="00E77A25" w:rsidRPr="00CB6F6B" w:rsidP="00F7617D" w14:paraId="7E33816B" w14:textId="77777777">
      <w:pPr>
        <w:pStyle w:val="Navaden6"/>
        <w:spacing w:line="276" w:lineRule="auto"/>
        <w:jc w:val="both"/>
        <w:rPr>
          <w:rFonts w:cs="Arial"/>
          <w:sz w:val="20"/>
        </w:rPr>
      </w:pPr>
    </w:p>
    <w:p w:rsidR="00953BB7" w:rsidRPr="00CB6F6B" w:rsidP="000A28BD" w14:paraId="1D37FAD9" w14:textId="77777777">
      <w:pPr>
        <w:pStyle w:val="Heading2"/>
        <w:numPr>
          <w:ilvl w:val="0"/>
          <w:numId w:val="25"/>
        </w:numPr>
        <w:spacing w:line="276" w:lineRule="auto"/>
        <w:rPr>
          <w:rFonts w:ascii="Arial" w:hAnsi="Arial"/>
          <w:sz w:val="20"/>
        </w:rPr>
      </w:pPr>
      <w:r>
        <w:rPr>
          <w:rFonts w:ascii="Arial" w:hAnsi="Arial"/>
          <w:sz w:val="20"/>
        </w:rPr>
        <w:t>TENDER VALIDITY</w:t>
      </w:r>
    </w:p>
    <w:p w:rsidR="00953BB7" w:rsidRPr="00CB6F6B" w:rsidP="00F7617D" w14:paraId="079F1613" w14:textId="77777777">
      <w:pPr>
        <w:pStyle w:val="Navaden6"/>
        <w:spacing w:line="276" w:lineRule="auto"/>
        <w:jc w:val="both"/>
        <w:rPr>
          <w:rFonts w:cs="Arial"/>
          <w:sz w:val="20"/>
        </w:rPr>
      </w:pPr>
    </w:p>
    <w:p w:rsidR="00A02D01" w:rsidRPr="00CB6F6B" w:rsidP="00A02D01" w14:paraId="1C21B319" w14:textId="104B951D">
      <w:pPr>
        <w:pStyle w:val="Navaden6"/>
        <w:spacing w:line="276" w:lineRule="auto"/>
        <w:jc w:val="both"/>
        <w:rPr>
          <w:rFonts w:cs="Arial"/>
          <w:sz w:val="20"/>
        </w:rPr>
      </w:pPr>
      <w:r>
        <w:rPr>
          <w:sz w:val="20"/>
        </w:rPr>
        <w:t>The tender, including all documentation relating thereto, shall remain valid for 150 days from the tender submission deadline. The tenderer confirms acceptance thereof by submitting the tender.</w:t>
      </w:r>
    </w:p>
    <w:p w:rsidR="00A02D01" w:rsidRPr="00CB6F6B" w:rsidP="00A02D01" w14:paraId="53E07F7A" w14:textId="77777777">
      <w:pPr>
        <w:pStyle w:val="Navaden6"/>
        <w:spacing w:line="276" w:lineRule="auto"/>
        <w:jc w:val="both"/>
        <w:rPr>
          <w:rFonts w:cs="Arial"/>
          <w:sz w:val="20"/>
        </w:rPr>
      </w:pPr>
    </w:p>
    <w:p w:rsidR="00A02D01" w:rsidRPr="00CB6F6B" w:rsidP="00A02D01" w14:paraId="66874A67" w14:textId="6AB6C325">
      <w:pPr>
        <w:pStyle w:val="Navaden6"/>
        <w:spacing w:line="276" w:lineRule="auto"/>
        <w:jc w:val="both"/>
        <w:rPr>
          <w:rFonts w:cs="Arial"/>
          <w:sz w:val="20"/>
        </w:rPr>
      </w:pPr>
      <w:r>
        <w:rPr>
          <w:sz w:val="20"/>
        </w:rPr>
        <w:t xml:space="preserve">If, due to objective circumstances, the framework </w:t>
      </w:r>
      <w:r w:rsidR="00E52702">
        <w:rPr>
          <w:sz w:val="20"/>
        </w:rPr>
        <w:t>a</w:t>
      </w:r>
      <w:r>
        <w:rPr>
          <w:sz w:val="20"/>
        </w:rPr>
        <w:t>greement is not signed within the tender validity period, the Contracting Authority may request an extension of the tender validity period, which shall not exceed sixty (60) days. Any such requests and the tenderer’s responses concerning the extension of the tender validity period shall be made in writing.</w:t>
      </w:r>
    </w:p>
    <w:p w:rsidR="00953BB7" w:rsidRPr="00CB6F6B" w:rsidP="00F7617D" w14:paraId="0B206063" w14:textId="77777777">
      <w:pPr>
        <w:pStyle w:val="Navaden3"/>
        <w:spacing w:line="276" w:lineRule="auto"/>
        <w:jc w:val="both"/>
        <w:rPr>
          <w:rFonts w:cs="Arial"/>
          <w:sz w:val="20"/>
        </w:rPr>
      </w:pPr>
    </w:p>
    <w:p w:rsidR="00953BB7" w:rsidRPr="00CB6F6B" w:rsidP="000A28BD" w14:paraId="741E725B" w14:textId="1345B3D3">
      <w:pPr>
        <w:pStyle w:val="Heading2"/>
        <w:numPr>
          <w:ilvl w:val="0"/>
          <w:numId w:val="25"/>
        </w:numPr>
        <w:spacing w:line="276" w:lineRule="auto"/>
        <w:rPr>
          <w:rFonts w:ascii="Arial" w:hAnsi="Arial"/>
          <w:sz w:val="20"/>
        </w:rPr>
      </w:pPr>
      <w:r>
        <w:rPr>
          <w:rFonts w:ascii="Arial" w:hAnsi="Arial"/>
          <w:sz w:val="20"/>
        </w:rPr>
        <w:t xml:space="preserve">DURATION AND PLACE OF DELIVERY </w:t>
      </w:r>
    </w:p>
    <w:p w:rsidR="00953BB7" w:rsidRPr="00CB6F6B" w:rsidP="00F7617D" w14:paraId="4F15F655" w14:textId="77777777">
      <w:pPr>
        <w:pStyle w:val="Navaden5"/>
        <w:spacing w:line="276" w:lineRule="auto"/>
        <w:jc w:val="both"/>
        <w:rPr>
          <w:rFonts w:cs="Arial"/>
          <w:b/>
          <w:sz w:val="20"/>
        </w:rPr>
      </w:pPr>
    </w:p>
    <w:p w:rsidR="00664046" w:rsidRPr="00CB6F6B" w:rsidP="00664046" w14:paraId="19B64425" w14:textId="2C8C8FC2">
      <w:pPr>
        <w:pStyle w:val="Navaden5"/>
        <w:spacing w:line="276" w:lineRule="auto"/>
        <w:jc w:val="both"/>
        <w:rPr>
          <w:rFonts w:cs="Arial"/>
          <w:sz w:val="20"/>
        </w:rPr>
      </w:pPr>
      <w:r>
        <w:rPr>
          <w:sz w:val="20"/>
          <w:u w:val="single"/>
        </w:rPr>
        <w:t xml:space="preserve">Estimated duration of the </w:t>
      </w:r>
      <w:r w:rsidR="00BF223D">
        <w:rPr>
          <w:sz w:val="20"/>
          <w:u w:val="single"/>
        </w:rPr>
        <w:t>framework agreement</w:t>
      </w:r>
      <w:r>
        <w:rPr>
          <w:sz w:val="20"/>
          <w:u w:val="single"/>
        </w:rPr>
        <w:t>:</w:t>
      </w:r>
      <w:r>
        <w:rPr>
          <w:sz w:val="20"/>
        </w:rPr>
        <w:t xml:space="preserve"> 48 months from the date of signature of the framework agreement by both Parties, with the option to extend the framework agreement for an additional period of up to 36 months (for a total maximum duration of 84 months). Deliveries shall be carried out on a </w:t>
      </w:r>
      <w:r>
        <w:rPr>
          <w:sz w:val="20"/>
        </w:rPr>
        <w:t>successive basis, in accordance with the actual needs of the Contracting Authority.</w:t>
      </w:r>
    </w:p>
    <w:p w:rsidR="00953BB7" w:rsidRPr="00CB6F6B" w:rsidP="00F7617D" w14:paraId="3995F8B0" w14:textId="38A979CC">
      <w:pPr>
        <w:pStyle w:val="Navaden5"/>
        <w:spacing w:line="276" w:lineRule="auto"/>
        <w:jc w:val="both"/>
        <w:rPr>
          <w:rFonts w:cs="Arial"/>
          <w:sz w:val="20"/>
        </w:rPr>
      </w:pPr>
    </w:p>
    <w:p w:rsidR="00953BB7" w:rsidRPr="00CB6F6B" w:rsidP="00F7617D" w14:paraId="49724E08" w14:textId="47BA8D5C">
      <w:pPr>
        <w:pStyle w:val="Navaden5"/>
        <w:spacing w:line="276" w:lineRule="auto"/>
        <w:jc w:val="both"/>
        <w:rPr>
          <w:rFonts w:cs="Arial"/>
          <w:sz w:val="20"/>
        </w:rPr>
      </w:pPr>
      <w:r>
        <w:rPr>
          <w:sz w:val="20"/>
          <w:u w:val="single"/>
        </w:rPr>
        <w:t>Place of delivery</w:t>
      </w:r>
      <w:r w:rsidR="004A3FC2">
        <w:rPr>
          <w:sz w:val="20"/>
          <w:u w:val="single"/>
        </w:rPr>
        <w:t xml:space="preserve"> of spare parts</w:t>
      </w:r>
      <w:r>
        <w:rPr>
          <w:sz w:val="20"/>
        </w:rPr>
        <w:t xml:space="preserve">: expected to be at the Contracting Authority's premises: Ministry of Defence of the Republic of Slovenia, </w:t>
      </w:r>
      <w:r>
        <w:rPr>
          <w:sz w:val="20"/>
        </w:rPr>
        <w:t>Jernej</w:t>
      </w:r>
      <w:r>
        <w:rPr>
          <w:sz w:val="20"/>
        </w:rPr>
        <w:t xml:space="preserve"> </w:t>
      </w:r>
      <w:r>
        <w:rPr>
          <w:sz w:val="20"/>
        </w:rPr>
        <w:t>Molan</w:t>
      </w:r>
      <w:r>
        <w:rPr>
          <w:sz w:val="20"/>
        </w:rPr>
        <w:t xml:space="preserve"> Barracks, Warehouse of the 153rd Aircraft Maintenance Squadron (LETEHESK), </w:t>
      </w:r>
      <w:r>
        <w:rPr>
          <w:sz w:val="20"/>
        </w:rPr>
        <w:t>Cerklje</w:t>
      </w:r>
      <w:r>
        <w:rPr>
          <w:sz w:val="20"/>
        </w:rPr>
        <w:t xml:space="preserve"> </w:t>
      </w:r>
      <w:r>
        <w:rPr>
          <w:sz w:val="20"/>
        </w:rPr>
        <w:t>ob</w:t>
      </w:r>
      <w:r>
        <w:rPr>
          <w:sz w:val="20"/>
        </w:rPr>
        <w:t xml:space="preserve"> </w:t>
      </w:r>
      <w:r>
        <w:rPr>
          <w:sz w:val="20"/>
        </w:rPr>
        <w:t>Krki</w:t>
      </w:r>
      <w:r>
        <w:rPr>
          <w:sz w:val="20"/>
        </w:rPr>
        <w:t xml:space="preserve"> 4a, 8263 </w:t>
      </w:r>
      <w:r>
        <w:rPr>
          <w:sz w:val="20"/>
        </w:rPr>
        <w:t>Cerklje</w:t>
      </w:r>
      <w:r>
        <w:rPr>
          <w:sz w:val="20"/>
        </w:rPr>
        <w:t xml:space="preserve"> </w:t>
      </w:r>
      <w:r>
        <w:rPr>
          <w:sz w:val="20"/>
        </w:rPr>
        <w:t>ob</w:t>
      </w:r>
      <w:r>
        <w:rPr>
          <w:sz w:val="20"/>
        </w:rPr>
        <w:t xml:space="preserve"> </w:t>
      </w:r>
      <w:r>
        <w:rPr>
          <w:sz w:val="20"/>
        </w:rPr>
        <w:t>Krki</w:t>
      </w:r>
      <w:r>
        <w:rPr>
          <w:sz w:val="20"/>
        </w:rPr>
        <w:t>, Slovenia. The Contracting Authority and the Contracting Partner may agree otherwise on a case-by-case basis.</w:t>
      </w:r>
    </w:p>
    <w:p w:rsidR="00953BB7" w:rsidRPr="00CB6F6B" w:rsidP="00F7617D" w14:paraId="0E8612B7" w14:textId="77777777">
      <w:pPr>
        <w:pStyle w:val="Navaden6"/>
        <w:spacing w:line="276" w:lineRule="auto"/>
        <w:jc w:val="both"/>
        <w:rPr>
          <w:rFonts w:cs="Arial"/>
          <w:sz w:val="20"/>
        </w:rPr>
      </w:pPr>
    </w:p>
    <w:p w:rsidR="00953BB7" w:rsidRPr="00CB6F6B" w:rsidP="000A28BD" w14:paraId="4888BCEA" w14:textId="77777777">
      <w:pPr>
        <w:pStyle w:val="Heading2"/>
        <w:numPr>
          <w:ilvl w:val="0"/>
          <w:numId w:val="25"/>
        </w:numPr>
        <w:spacing w:line="276" w:lineRule="auto"/>
        <w:rPr>
          <w:rFonts w:ascii="Arial" w:hAnsi="Arial"/>
          <w:sz w:val="20"/>
        </w:rPr>
      </w:pPr>
      <w:r>
        <w:rPr>
          <w:rFonts w:ascii="Arial" w:hAnsi="Arial"/>
          <w:sz w:val="20"/>
        </w:rPr>
        <w:t>INDICATIVE CONTRACT VALUE</w:t>
      </w:r>
    </w:p>
    <w:p w:rsidR="00F67607" w:rsidRPr="00CB6F6B" w:rsidP="00F7617D" w14:paraId="644F6EE8" w14:textId="3BC75728">
      <w:pPr>
        <w:spacing w:line="276" w:lineRule="auto"/>
        <w:jc w:val="both"/>
        <w:rPr>
          <w:szCs w:val="20"/>
          <w:lang w:val="sl-SI"/>
        </w:rPr>
      </w:pPr>
    </w:p>
    <w:p w:rsidR="00664046" w:rsidRPr="00C3545F" w:rsidP="00664046" w14:paraId="72BA9147" w14:textId="167708CD">
      <w:pPr>
        <w:pStyle w:val="BodyText2"/>
        <w:spacing w:line="276" w:lineRule="auto"/>
        <w:rPr>
          <w:rFonts w:cs="Arial"/>
          <w:b/>
          <w:color w:val="auto"/>
          <w:sz w:val="20"/>
          <w:szCs w:val="20"/>
        </w:rPr>
      </w:pPr>
      <w:r w:rsidRPr="00C3545F">
        <w:rPr>
          <w:color w:val="auto"/>
          <w:sz w:val="20"/>
        </w:rPr>
        <w:t>Since the Contracting Authority will place individual orders for the performance of the subject matter of the contract, the total contract value shall be determined on an indicative basis for a period of 48 months, with the option of extension for an additional 36 months (</w:t>
      </w:r>
      <w:r w:rsidRPr="00C3545F" w:rsidR="00E52702">
        <w:rPr>
          <w:color w:val="auto"/>
          <w:sz w:val="20"/>
        </w:rPr>
        <w:t>up to a maximum of 84 months in total</w:t>
      </w:r>
      <w:r w:rsidRPr="00C3545F">
        <w:rPr>
          <w:color w:val="auto"/>
          <w:sz w:val="20"/>
        </w:rPr>
        <w:t>), and shall amount to</w:t>
      </w:r>
      <w:r w:rsidRPr="00C3545F" w:rsidR="00C3545F">
        <w:t xml:space="preserve"> </w:t>
      </w:r>
      <w:r w:rsidRPr="00C3545F" w:rsidR="00C3545F">
        <w:rPr>
          <w:b/>
        </w:rPr>
        <w:t>EUR</w:t>
      </w:r>
      <w:r w:rsidRPr="00C3545F">
        <w:rPr>
          <w:b/>
          <w:color w:val="auto"/>
          <w:sz w:val="20"/>
        </w:rPr>
        <w:t xml:space="preserve"> </w:t>
      </w:r>
      <w:r w:rsidRPr="00C3545F" w:rsidR="00C3545F">
        <w:rPr>
          <w:rFonts w:cs="Arial"/>
          <w:b/>
          <w:color w:val="auto"/>
          <w:sz w:val="20"/>
          <w:szCs w:val="20"/>
          <w:lang w:val="sl-SI"/>
        </w:rPr>
        <w:t>8.524.590,14</w:t>
      </w:r>
      <w:r w:rsidRPr="00C3545F" w:rsidR="00C3545F">
        <w:rPr>
          <w:b/>
          <w:bCs/>
          <w:color w:val="auto"/>
          <w:sz w:val="20"/>
        </w:rPr>
        <w:t xml:space="preserve"> excluding VAT or </w:t>
      </w:r>
      <w:r w:rsidRPr="00C3545F" w:rsidR="00C3545F">
        <w:rPr>
          <w:b/>
        </w:rPr>
        <w:t>EUR</w:t>
      </w:r>
      <w:r w:rsidRPr="00C3545F" w:rsidR="00C3545F">
        <w:rPr>
          <w:b/>
          <w:bCs/>
          <w:color w:val="auto"/>
          <w:sz w:val="20"/>
        </w:rPr>
        <w:t xml:space="preserve"> 10.400.000,00</w:t>
      </w:r>
      <w:r w:rsidRPr="00C3545F">
        <w:rPr>
          <w:color w:val="auto"/>
          <w:sz w:val="20"/>
        </w:rPr>
        <w:t xml:space="preserve"> </w:t>
      </w:r>
      <w:r w:rsidRPr="00C3545F">
        <w:rPr>
          <w:b/>
          <w:color w:val="auto"/>
          <w:sz w:val="20"/>
        </w:rPr>
        <w:t xml:space="preserve"> including VAT</w:t>
      </w:r>
      <w:r w:rsidRPr="00C3545F">
        <w:rPr>
          <w:b/>
          <w:bCs/>
          <w:color w:val="auto"/>
          <w:sz w:val="20"/>
        </w:rPr>
        <w:t>.</w:t>
      </w:r>
      <w:r w:rsidRPr="00C3545F">
        <w:rPr>
          <w:b/>
          <w:color w:val="auto"/>
          <w:sz w:val="20"/>
        </w:rPr>
        <w:t xml:space="preserve"> </w:t>
      </w:r>
    </w:p>
    <w:p w:rsidR="00664046" w:rsidRPr="00C3545F" w:rsidP="00664046" w14:paraId="7A643B56" w14:textId="77777777">
      <w:pPr>
        <w:spacing w:line="276" w:lineRule="auto"/>
        <w:jc w:val="both"/>
        <w:rPr>
          <w:szCs w:val="20"/>
          <w:lang w:val="sl-SI"/>
        </w:rPr>
      </w:pPr>
    </w:p>
    <w:p w:rsidR="00664046" w:rsidRPr="00C3545F" w:rsidP="00664046" w14:paraId="72455DD5" w14:textId="71555B77">
      <w:pPr>
        <w:pStyle w:val="BodyText"/>
        <w:tabs>
          <w:tab w:val="left" w:pos="-720"/>
        </w:tabs>
        <w:spacing w:after="0" w:line="276" w:lineRule="auto"/>
        <w:jc w:val="both"/>
        <w:rPr>
          <w:szCs w:val="20"/>
        </w:rPr>
      </w:pPr>
      <w:r w:rsidRPr="00C3545F">
        <w:t xml:space="preserve">The Contracting Authority reserves the right to increase the contract value by up to 30% for the procurement of additional goods/services during the term of the </w:t>
      </w:r>
      <w:r w:rsidRPr="00C3545F" w:rsidR="00E52702">
        <w:t>f</w:t>
      </w:r>
      <w:r w:rsidRPr="00C3545F">
        <w:t xml:space="preserve">ramework </w:t>
      </w:r>
      <w:r w:rsidRPr="00C3545F" w:rsidR="00E52702">
        <w:t>a</w:t>
      </w:r>
      <w:r w:rsidRPr="00C3545F">
        <w:t xml:space="preserve">greement, as defined in the subject-matter of the </w:t>
      </w:r>
      <w:r w:rsidRPr="00C3545F" w:rsidR="001C2090">
        <w:t>framework agreement</w:t>
      </w:r>
      <w:r w:rsidRPr="00C3545F">
        <w:t>, in accordance with its needs and available financial resources.</w:t>
      </w:r>
    </w:p>
    <w:p w:rsidR="00664046" w:rsidRPr="00C3545F" w:rsidP="00664046" w14:paraId="6A2D9D80" w14:textId="77777777">
      <w:pPr>
        <w:pStyle w:val="BodyText"/>
        <w:tabs>
          <w:tab w:val="left" w:pos="-720"/>
        </w:tabs>
        <w:spacing w:after="0" w:line="276" w:lineRule="auto"/>
        <w:jc w:val="both"/>
        <w:rPr>
          <w:szCs w:val="20"/>
          <w:lang w:val="sl-SI"/>
        </w:rPr>
      </w:pPr>
    </w:p>
    <w:p w:rsidR="00664046" w:rsidRPr="00CB6F6B" w:rsidP="00664046" w14:paraId="730031B5" w14:textId="66B83323">
      <w:pPr>
        <w:pStyle w:val="BodyText"/>
        <w:tabs>
          <w:tab w:val="left" w:pos="-720"/>
        </w:tabs>
        <w:spacing w:after="0" w:line="276" w:lineRule="auto"/>
        <w:jc w:val="both"/>
        <w:rPr>
          <w:szCs w:val="20"/>
        </w:rPr>
      </w:pPr>
      <w:r w:rsidRPr="00C3545F">
        <w:t xml:space="preserve">The maximum value of the </w:t>
      </w:r>
      <w:r w:rsidRPr="00C3545F" w:rsidR="00E52702">
        <w:t>f</w:t>
      </w:r>
      <w:r w:rsidRPr="00C3545F">
        <w:t xml:space="preserve">ramework </w:t>
      </w:r>
      <w:r w:rsidRPr="00C3545F" w:rsidR="00E52702">
        <w:t>a</w:t>
      </w:r>
      <w:r w:rsidRPr="00C3545F">
        <w:t>greement, including the option referred to in the preceding para</w:t>
      </w:r>
      <w:r w:rsidRPr="00C3545F" w:rsidR="00C3545F">
        <w:t>graph of this Article, shall be</w:t>
      </w:r>
      <w:r w:rsidRPr="00E4117C" w:rsidR="00C3545F">
        <w:rPr>
          <w:b/>
        </w:rPr>
        <w:t xml:space="preserve"> </w:t>
      </w:r>
      <w:r w:rsidRPr="00E4117C" w:rsidR="00C3545F">
        <w:rPr>
          <w:b/>
        </w:rPr>
        <w:t>EUR</w:t>
      </w:r>
      <w:r w:rsidRPr="00C3545F" w:rsidR="00C3545F">
        <w:rPr>
          <w:b/>
          <w:szCs w:val="20"/>
          <w:lang w:val="sl-SI"/>
        </w:rPr>
        <w:t xml:space="preserve"> </w:t>
      </w:r>
      <w:r w:rsidRPr="00C3545F" w:rsidR="00C3545F">
        <w:rPr>
          <w:b/>
          <w:szCs w:val="20"/>
          <w:lang w:val="sl-SI"/>
        </w:rPr>
        <w:t>11.081.967</w:t>
      </w:r>
      <w:r w:rsidRPr="00C3545F" w:rsidR="00C3545F">
        <w:rPr>
          <w:b/>
          <w:szCs w:val="20"/>
          <w:lang w:val="sl-SI"/>
        </w:rPr>
        <w:t>,18</w:t>
      </w:r>
      <w:r w:rsidR="00C3545F">
        <w:t>.</w:t>
      </w:r>
      <w:r w:rsidRPr="00C3545F" w:rsidR="00C3545F">
        <w:t xml:space="preserve"> </w:t>
      </w:r>
      <w:r w:rsidRPr="00C3545F" w:rsidR="00C3545F">
        <w:t>excluding</w:t>
      </w:r>
      <w:r w:rsidRPr="00C3545F" w:rsidR="00C3545F">
        <w:t xml:space="preserve"> VAT or </w:t>
      </w:r>
      <w:r w:rsidRPr="00E4117C" w:rsidR="00C3545F">
        <w:rPr>
          <w:b/>
        </w:rPr>
        <w:t>EUR</w:t>
      </w:r>
      <w:r w:rsidRPr="00C3545F" w:rsidR="00C3545F">
        <w:rPr>
          <w:b/>
          <w:szCs w:val="20"/>
          <w:lang w:val="sl-SI"/>
        </w:rPr>
        <w:t xml:space="preserve"> </w:t>
      </w:r>
      <w:r w:rsidRPr="00C3545F" w:rsidR="00C3545F">
        <w:rPr>
          <w:b/>
          <w:szCs w:val="20"/>
          <w:lang w:val="sl-SI"/>
        </w:rPr>
        <w:t xml:space="preserve">13.520.000,00 </w:t>
      </w:r>
      <w:r w:rsidRPr="00C3545F">
        <w:t>including VAT. VAT amounts to</w:t>
      </w:r>
      <w:r w:rsidR="00C3545F">
        <w:t xml:space="preserve"> </w:t>
      </w:r>
      <w:r w:rsidRPr="00C3545F" w:rsidR="00C3545F">
        <w:t>EUR</w:t>
      </w:r>
      <w:r w:rsidRPr="00C3545F">
        <w:t xml:space="preserve"> </w:t>
      </w:r>
      <w:r w:rsidRPr="00C3545F" w:rsidR="00C3545F">
        <w:rPr>
          <w:szCs w:val="20"/>
          <w:lang w:val="sl-SI"/>
        </w:rPr>
        <w:t>2.438.032</w:t>
      </w:r>
      <w:r w:rsidRPr="00C3545F" w:rsidR="00C3545F">
        <w:rPr>
          <w:szCs w:val="20"/>
          <w:lang w:val="sl-SI"/>
        </w:rPr>
        <w:t>,79</w:t>
      </w:r>
      <w:r w:rsidRPr="00C3545F" w:rsidR="00C3545F">
        <w:rPr>
          <w:szCs w:val="20"/>
          <w:lang w:val="sl-SI"/>
        </w:rPr>
        <w:t xml:space="preserve"> </w:t>
      </w:r>
      <w:r w:rsidRPr="00C3545F">
        <w:t>.</w:t>
      </w:r>
    </w:p>
    <w:p w:rsidR="00664046" w:rsidRPr="00CB6F6B" w:rsidP="00664046" w14:paraId="697FD068" w14:textId="77777777">
      <w:pPr>
        <w:spacing w:line="276" w:lineRule="auto"/>
        <w:jc w:val="both"/>
        <w:rPr>
          <w:szCs w:val="20"/>
          <w:lang w:val="sl-SI"/>
        </w:rPr>
      </w:pPr>
    </w:p>
    <w:p w:rsidR="00664046" w:rsidRPr="00CB6F6B" w:rsidP="00664046" w14:paraId="676B1619" w14:textId="77777777">
      <w:pPr>
        <w:pStyle w:val="BodyText2"/>
        <w:spacing w:line="276" w:lineRule="auto"/>
        <w:rPr>
          <w:rFonts w:cs="Arial"/>
          <w:color w:val="auto"/>
          <w:sz w:val="20"/>
          <w:szCs w:val="20"/>
        </w:rPr>
      </w:pPr>
      <w:r>
        <w:rPr>
          <w:color w:val="auto"/>
          <w:sz w:val="20"/>
        </w:rPr>
        <w:t>The above value is indicative and non-binding on the Contracting Authority, and shall be adjusted in line with its actual needs and financial capacity.</w:t>
      </w:r>
    </w:p>
    <w:p w:rsidR="00664046" w:rsidRPr="00CB6F6B" w:rsidP="00664046" w14:paraId="123BA1A4" w14:textId="77777777">
      <w:pPr>
        <w:pStyle w:val="BodyText2"/>
        <w:spacing w:line="276" w:lineRule="auto"/>
        <w:rPr>
          <w:color w:val="auto"/>
          <w:szCs w:val="20"/>
          <w:lang w:val="sl-SI"/>
        </w:rPr>
      </w:pPr>
      <w:bookmarkStart w:id="2" w:name="_GoBack"/>
      <w:bookmarkEnd w:id="2"/>
    </w:p>
    <w:p w:rsidR="00664046" w:rsidRPr="00CB6F6B" w:rsidP="00664046" w14:paraId="2FE0085A" w14:textId="6AAA101B">
      <w:pPr>
        <w:spacing w:line="276" w:lineRule="auto"/>
        <w:jc w:val="both"/>
        <w:rPr>
          <w:szCs w:val="20"/>
        </w:rPr>
      </w:pPr>
      <w:r>
        <w:t xml:space="preserve">The Contracting Authority accepts no liability for the non-achievement of the estimated value of the </w:t>
      </w:r>
      <w:r w:rsidR="001C2090">
        <w:t>framework agreement</w:t>
      </w:r>
      <w:r>
        <w:t>.</w:t>
      </w:r>
    </w:p>
    <w:p w:rsidR="00664046" w:rsidRPr="00CB6F6B" w:rsidP="00664046" w14:paraId="36078E92" w14:textId="6998F1CD">
      <w:pPr>
        <w:spacing w:line="276" w:lineRule="auto"/>
        <w:jc w:val="both"/>
        <w:rPr>
          <w:color w:val="FF0000"/>
          <w:lang w:val="sl-SI"/>
        </w:rPr>
      </w:pPr>
    </w:p>
    <w:p w:rsidR="00953BB7" w:rsidRPr="00CB6F6B" w:rsidP="000A28BD" w14:paraId="001A6956" w14:textId="77777777">
      <w:pPr>
        <w:pStyle w:val="Heading2"/>
        <w:numPr>
          <w:ilvl w:val="0"/>
          <w:numId w:val="25"/>
        </w:numPr>
        <w:spacing w:line="276" w:lineRule="auto"/>
        <w:rPr>
          <w:rFonts w:ascii="Arial" w:hAnsi="Arial"/>
          <w:sz w:val="20"/>
        </w:rPr>
      </w:pPr>
      <w:r>
        <w:rPr>
          <w:rFonts w:ascii="Arial" w:hAnsi="Arial"/>
          <w:sz w:val="20"/>
        </w:rPr>
        <w:t>TERMS OF PAYMENT</w:t>
      </w:r>
    </w:p>
    <w:p w:rsidR="00953BB7" w:rsidRPr="00CB6F6B" w:rsidP="00F7617D" w14:paraId="137BF310" w14:textId="1DA511D7">
      <w:pPr>
        <w:spacing w:line="276" w:lineRule="auto"/>
        <w:rPr>
          <w:lang w:val="sl-SI"/>
        </w:rPr>
      </w:pPr>
    </w:p>
    <w:p w:rsidR="00664046" w:rsidRPr="00CB6F6B" w:rsidP="00664046" w14:paraId="47A90938" w14:textId="77777777">
      <w:pPr>
        <w:spacing w:line="276" w:lineRule="auto"/>
        <w:ind w:right="28"/>
        <w:jc w:val="both"/>
        <w:rPr>
          <w:szCs w:val="20"/>
        </w:rPr>
      </w:pPr>
      <w:r>
        <w:t xml:space="preserve">The Contracting Authority undertakes to pay the e-invoice within a maximum of </w:t>
      </w:r>
      <w:r>
        <w:rPr>
          <w:b/>
          <w:bCs/>
        </w:rPr>
        <w:t>thirty (30) days</w:t>
      </w:r>
      <w:r>
        <w:t xml:space="preserve">, with the payment period commencing on the day following the official receipt of the document (e-invoice) at the Contracting Authority’s address: Ministry of Defence, </w:t>
      </w:r>
      <w:r>
        <w:t>Vojkova</w:t>
      </w:r>
      <w:r>
        <w:t xml:space="preserve"> </w:t>
      </w:r>
      <w:r>
        <w:t>cesta</w:t>
      </w:r>
      <w:r>
        <w:t xml:space="preserve"> 55, 1000 Ljubljana, Slovenia. The e-invoice shall include a reference to the organisational unit issuing the order form, the contract number and the order form number.</w:t>
      </w:r>
    </w:p>
    <w:p w:rsidR="00664046" w:rsidRPr="00CB6F6B" w:rsidP="00664046" w14:paraId="3AD38D26" w14:textId="77777777">
      <w:pPr>
        <w:spacing w:line="276" w:lineRule="auto"/>
        <w:ind w:right="28"/>
        <w:jc w:val="both"/>
        <w:rPr>
          <w:szCs w:val="20"/>
          <w:lang w:val="sl-SI"/>
        </w:rPr>
      </w:pPr>
    </w:p>
    <w:p w:rsidR="00664046" w:rsidRPr="00CB6F6B" w:rsidP="00664046" w14:paraId="60DAC28B" w14:textId="77777777">
      <w:pPr>
        <w:spacing w:line="276" w:lineRule="auto"/>
        <w:ind w:right="28"/>
        <w:jc w:val="both"/>
        <w:rPr>
          <w:szCs w:val="20"/>
        </w:rPr>
      </w:pPr>
      <w:r>
        <w:t>Should the e-invoice fail to include the required information, it will be rejected.</w:t>
      </w:r>
    </w:p>
    <w:p w:rsidR="00664046" w:rsidRPr="00CB6F6B" w:rsidP="00664046" w14:paraId="4366433C" w14:textId="77777777">
      <w:pPr>
        <w:spacing w:line="276" w:lineRule="auto"/>
        <w:ind w:right="28"/>
        <w:jc w:val="both"/>
        <w:rPr>
          <w:rFonts w:eastAsia="Calibri"/>
          <w:b/>
          <w:szCs w:val="20"/>
          <w:lang w:val="sl-SI"/>
        </w:rPr>
      </w:pPr>
    </w:p>
    <w:p w:rsidR="00664046" w:rsidRPr="00CB6F6B" w:rsidP="00664046" w14:paraId="452E2E7C" w14:textId="7299323A">
      <w:pPr>
        <w:spacing w:line="276" w:lineRule="auto"/>
        <w:rPr>
          <w:szCs w:val="20"/>
        </w:rPr>
      </w:pPr>
      <w:r>
        <w:t xml:space="preserve">The invoice in electronic format (e-invoice) shall be used by Slovenian legal entities only; foreign tenderers shall submit the invoice in .pdf format to: </w:t>
      </w:r>
      <w:hyperlink r:id="rId9" w:history="1">
        <w:r>
          <w:rPr>
            <w:rStyle w:val="Hyperlink"/>
            <w:color w:val="auto"/>
          </w:rPr>
          <w:t>glavna.pisarna@mors.si</w:t>
        </w:r>
      </w:hyperlink>
      <w:r>
        <w:t>.</w:t>
      </w:r>
    </w:p>
    <w:p w:rsidR="00953BB7" w:rsidRPr="00CB6F6B" w:rsidP="00860A93" w14:paraId="15286084" w14:textId="3DE9559C">
      <w:pPr>
        <w:tabs>
          <w:tab w:val="left" w:pos="1226"/>
        </w:tabs>
        <w:spacing w:line="276" w:lineRule="auto"/>
        <w:rPr>
          <w:lang w:val="sl-SI"/>
        </w:rPr>
      </w:pPr>
    </w:p>
    <w:p w:rsidR="00953BB7" w:rsidRPr="00CB6F6B" w:rsidP="000A28BD" w14:paraId="490B682B" w14:textId="77777777">
      <w:pPr>
        <w:pStyle w:val="Heading2"/>
        <w:numPr>
          <w:ilvl w:val="0"/>
          <w:numId w:val="25"/>
        </w:numPr>
        <w:spacing w:line="276" w:lineRule="auto"/>
        <w:rPr>
          <w:rFonts w:ascii="Arial" w:hAnsi="Arial"/>
          <w:sz w:val="20"/>
        </w:rPr>
      </w:pPr>
      <w:r>
        <w:rPr>
          <w:rFonts w:ascii="Arial" w:hAnsi="Arial"/>
          <w:sz w:val="20"/>
        </w:rPr>
        <w:t>NOTIFICATION OF THE CONTRACT AWARD DECISION</w:t>
      </w:r>
    </w:p>
    <w:p w:rsidR="00953BB7" w:rsidRPr="00CB6F6B" w:rsidP="00F7617D" w14:paraId="55A806A5" w14:textId="77777777">
      <w:pPr>
        <w:pStyle w:val="Navaden6"/>
        <w:spacing w:line="276" w:lineRule="auto"/>
        <w:jc w:val="both"/>
        <w:rPr>
          <w:rFonts w:cs="Arial"/>
          <w:sz w:val="20"/>
        </w:rPr>
      </w:pPr>
    </w:p>
    <w:p w:rsidR="00953BB7" w:rsidRPr="00CB6F6B" w:rsidP="00F7617D" w14:paraId="2A13DDA8" w14:textId="77777777">
      <w:pPr>
        <w:spacing w:line="276" w:lineRule="auto"/>
      </w:pPr>
      <w:r>
        <w:t xml:space="preserve">The Contracting Authority shall publish the Contract Award Decision on the Public Procurement Portal. The decision shall be deemed to have been served on the day of said publication. </w:t>
      </w:r>
    </w:p>
    <w:p w:rsidR="00953BB7" w:rsidRPr="00CB6F6B" w:rsidP="00F7617D" w14:paraId="2FF23A3C" w14:textId="77777777">
      <w:pPr>
        <w:pStyle w:val="Navaden6"/>
        <w:spacing w:line="276" w:lineRule="auto"/>
        <w:jc w:val="both"/>
        <w:rPr>
          <w:rFonts w:cs="Arial"/>
          <w:sz w:val="20"/>
        </w:rPr>
      </w:pPr>
    </w:p>
    <w:p w:rsidR="00953BB7" w:rsidRPr="00CB6F6B" w:rsidP="000A28BD" w14:paraId="7AB0CFEF" w14:textId="77777777">
      <w:pPr>
        <w:pStyle w:val="Heading2"/>
        <w:numPr>
          <w:ilvl w:val="0"/>
          <w:numId w:val="25"/>
        </w:numPr>
        <w:spacing w:line="276" w:lineRule="auto"/>
        <w:rPr>
          <w:rFonts w:ascii="Arial" w:hAnsi="Arial"/>
          <w:sz w:val="20"/>
        </w:rPr>
      </w:pPr>
      <w:r>
        <w:rPr>
          <w:rFonts w:ascii="Arial" w:hAnsi="Arial"/>
          <w:sz w:val="20"/>
        </w:rPr>
        <w:t>CONCLUSION OF THE FRAMEWORK AGREEMENT</w:t>
      </w:r>
    </w:p>
    <w:p w:rsidR="00953BB7" w:rsidRPr="00CB6F6B" w:rsidP="00F7617D" w14:paraId="6C25F03E" w14:textId="77777777">
      <w:pPr>
        <w:pStyle w:val="Navaden6"/>
        <w:spacing w:line="276" w:lineRule="auto"/>
        <w:jc w:val="both"/>
        <w:rPr>
          <w:rFonts w:cs="Arial"/>
          <w:sz w:val="20"/>
        </w:rPr>
      </w:pPr>
    </w:p>
    <w:p w:rsidR="00B86BF2" w:rsidRPr="00CB6F6B" w:rsidP="00F7617D" w14:paraId="1B1A182B" w14:textId="32C24EC4">
      <w:pPr>
        <w:pStyle w:val="Navaden6"/>
        <w:spacing w:line="276" w:lineRule="auto"/>
        <w:jc w:val="both"/>
        <w:rPr>
          <w:rFonts w:cs="Arial"/>
          <w:sz w:val="20"/>
        </w:rPr>
      </w:pPr>
      <w:r>
        <w:rPr>
          <w:sz w:val="20"/>
        </w:rPr>
        <w:t xml:space="preserve">Pursuant to Article 77(5) of the Public Procurement in the Defence and Security Sector Act (ZJNPOV), the Contracting Authority shall enter into a </w:t>
      </w:r>
      <w:r w:rsidR="001C2090">
        <w:rPr>
          <w:sz w:val="20"/>
        </w:rPr>
        <w:t>framework agreement</w:t>
      </w:r>
      <w:r>
        <w:rPr>
          <w:sz w:val="20"/>
        </w:rPr>
        <w:t xml:space="preserve"> with the successful tenderers after the contract award decision has become final.</w:t>
      </w:r>
    </w:p>
    <w:p w:rsidR="00953BB7" w:rsidRPr="00CB6F6B" w:rsidP="00F7617D" w14:paraId="536C5BF8" w14:textId="77777777">
      <w:pPr>
        <w:pStyle w:val="Navaden6"/>
        <w:spacing w:line="276" w:lineRule="auto"/>
        <w:jc w:val="both"/>
        <w:rPr>
          <w:rFonts w:cs="Arial"/>
          <w:sz w:val="20"/>
        </w:rPr>
      </w:pPr>
    </w:p>
    <w:p w:rsidR="00953BB7" w:rsidRPr="00CB6F6B" w:rsidP="000A28BD" w14:paraId="7F110A16" w14:textId="77777777">
      <w:pPr>
        <w:pStyle w:val="Heading2"/>
        <w:numPr>
          <w:ilvl w:val="0"/>
          <w:numId w:val="25"/>
        </w:numPr>
        <w:spacing w:line="276" w:lineRule="auto"/>
        <w:rPr>
          <w:rFonts w:ascii="Arial" w:hAnsi="Arial"/>
          <w:sz w:val="20"/>
        </w:rPr>
      </w:pPr>
      <w:r>
        <w:rPr>
          <w:rFonts w:ascii="Arial" w:hAnsi="Arial"/>
          <w:sz w:val="20"/>
        </w:rPr>
        <w:t>RIGHT OF THE CONTRACTING AUTHORITY TO SUSPEND OR TERMINATE THE PUBLIC PROCUREMENT PROCEDURE</w:t>
      </w:r>
    </w:p>
    <w:p w:rsidR="00953BB7" w:rsidRPr="00CB6F6B" w:rsidP="00F7617D" w14:paraId="4BBCFBC2" w14:textId="77777777">
      <w:pPr>
        <w:pStyle w:val="Navaden6"/>
        <w:spacing w:line="276" w:lineRule="auto"/>
        <w:jc w:val="both"/>
        <w:rPr>
          <w:rFonts w:cs="Arial"/>
          <w:sz w:val="20"/>
        </w:rPr>
      </w:pPr>
    </w:p>
    <w:p w:rsidR="00953BB7" w:rsidRPr="00CB6F6B" w:rsidP="00F7617D" w14:paraId="2C130E6E" w14:textId="333A6C9C">
      <w:pPr>
        <w:pStyle w:val="Navaden6"/>
        <w:spacing w:line="276" w:lineRule="auto"/>
        <w:jc w:val="both"/>
        <w:rPr>
          <w:rFonts w:cs="Arial"/>
          <w:sz w:val="20"/>
        </w:rPr>
      </w:pPr>
      <w:r>
        <w:rPr>
          <w:sz w:val="20"/>
        </w:rPr>
        <w:t xml:space="preserve">Pursuant to Article 77 of the Public Procurement in the Defence and Security Sector Act (ZJNPOV), the Contracting Authority reserves the right to suspend or terminate the public procurement procedure at any time, without any liability towards </w:t>
      </w:r>
      <w:r w:rsidR="009B01E4">
        <w:rPr>
          <w:sz w:val="20"/>
        </w:rPr>
        <w:t>t</w:t>
      </w:r>
      <w:r>
        <w:rPr>
          <w:sz w:val="20"/>
        </w:rPr>
        <w:t>enderers who are or might be participating in the procedure.</w:t>
      </w:r>
    </w:p>
    <w:p w:rsidR="00CB6F6B" w:rsidRPr="00CB6F6B" w:rsidP="00F7617D" w14:paraId="22B6A64A" w14:textId="5F64FEB1">
      <w:pPr>
        <w:pStyle w:val="Navaden6"/>
        <w:spacing w:line="276" w:lineRule="auto"/>
        <w:jc w:val="both"/>
        <w:rPr>
          <w:rFonts w:cs="Arial"/>
          <w:sz w:val="20"/>
        </w:rPr>
      </w:pPr>
    </w:p>
    <w:p w:rsidR="00953BB7" w:rsidRPr="00CB6F6B" w:rsidP="000A28BD" w14:paraId="38612962" w14:textId="77777777">
      <w:pPr>
        <w:pStyle w:val="Heading2"/>
        <w:numPr>
          <w:ilvl w:val="0"/>
          <w:numId w:val="25"/>
        </w:numPr>
        <w:spacing w:line="276" w:lineRule="auto"/>
        <w:rPr>
          <w:rFonts w:ascii="Arial" w:hAnsi="Arial"/>
          <w:sz w:val="20"/>
        </w:rPr>
      </w:pPr>
      <w:r>
        <w:rPr>
          <w:rFonts w:ascii="Arial" w:hAnsi="Arial"/>
          <w:sz w:val="20"/>
        </w:rPr>
        <w:t>ANTI-CORRUPTION CLAUSE</w:t>
      </w:r>
    </w:p>
    <w:p w:rsidR="002A79D5" w:rsidRPr="00CB6F6B" w:rsidP="00F7617D" w14:paraId="70810BFE" w14:textId="453F3478">
      <w:pPr>
        <w:pStyle w:val="Navaden6"/>
        <w:spacing w:line="276" w:lineRule="auto"/>
        <w:jc w:val="both"/>
        <w:rPr>
          <w:rFonts w:cs="Arial"/>
          <w:sz w:val="20"/>
        </w:rPr>
      </w:pPr>
    </w:p>
    <w:p w:rsidR="00664046" w:rsidRPr="00CB6F6B" w:rsidP="00664046" w14:paraId="712B736C" w14:textId="77777777">
      <w:pPr>
        <w:pStyle w:val="Navaden6"/>
        <w:spacing w:line="276" w:lineRule="auto"/>
        <w:jc w:val="both"/>
        <w:rPr>
          <w:rFonts w:cs="Arial"/>
          <w:sz w:val="20"/>
        </w:rPr>
      </w:pPr>
      <w:r>
        <w:rPr>
          <w:sz w:val="20"/>
        </w:rPr>
        <w:t>Any contract in which a person promises, offers or gives any undue advantage to the representative or agent of a public sector body or organisation on behalf or for the account of another contracting party for the purpose of obtaining business, concluding business under more favourable terms and conditions, omitting due supervision over the implementation of contractual obligations, or any other act or omission which causes a public sector body or organisation damage or by which the representative or the agent of the public sector body or organisation or the other contracting party or its representative, agent or intermediary are put in a position to obtain an undue advantage, shall be deemed null and void.</w:t>
      </w:r>
    </w:p>
    <w:p w:rsidR="00664046" w:rsidRPr="00CB6F6B" w:rsidP="00664046" w14:paraId="2AF7F1CB" w14:textId="77777777">
      <w:pPr>
        <w:spacing w:line="240" w:lineRule="auto"/>
        <w:rPr>
          <w:szCs w:val="20"/>
        </w:rPr>
      </w:pPr>
      <w:r>
        <w:br w:type="page"/>
      </w:r>
    </w:p>
    <w:p w:rsidR="00953BB7" w:rsidRPr="00CB6F6B" w:rsidP="00D43865" w14:paraId="075377CA" w14:textId="77777777">
      <w:pPr>
        <w:numPr>
          <w:ilvl w:val="0"/>
          <w:numId w:val="8"/>
        </w:numPr>
        <w:shd w:val="clear" w:color="auto" w:fill="E2EFD9" w:themeFill="accent6" w:themeFillTint="33"/>
        <w:spacing w:after="60" w:line="276" w:lineRule="auto"/>
        <w:ind w:left="284" w:hanging="284"/>
        <w:jc w:val="both"/>
        <w:outlineLvl w:val="0"/>
        <w:rPr>
          <w:b/>
          <w:szCs w:val="20"/>
          <w:u w:val="single"/>
        </w:rPr>
      </w:pPr>
      <w:r>
        <w:rPr>
          <w:b/>
          <w:u w:val="single"/>
        </w:rPr>
        <w:t>TENDER PREPARATION INSTRUCTIONS</w:t>
      </w:r>
    </w:p>
    <w:p w:rsidR="00953BB7" w:rsidRPr="00CB6F6B" w:rsidP="00F7617D" w14:paraId="282740D3" w14:textId="77777777">
      <w:pPr>
        <w:pStyle w:val="BodyText"/>
        <w:spacing w:after="60" w:line="276" w:lineRule="auto"/>
        <w:jc w:val="both"/>
        <w:rPr>
          <w:b/>
          <w:szCs w:val="20"/>
          <w:lang w:val="sl-SI"/>
        </w:rPr>
      </w:pPr>
    </w:p>
    <w:p w:rsidR="00953BB7" w:rsidRPr="00CB6F6B" w:rsidP="000A28BD" w14:paraId="04EE9A39" w14:textId="77777777">
      <w:pPr>
        <w:pStyle w:val="Heading2"/>
        <w:numPr>
          <w:ilvl w:val="0"/>
          <w:numId w:val="26"/>
        </w:numPr>
        <w:spacing w:line="276" w:lineRule="auto"/>
        <w:rPr>
          <w:rFonts w:ascii="Arial" w:hAnsi="Arial"/>
          <w:sz w:val="20"/>
        </w:rPr>
      </w:pPr>
      <w:r>
        <w:rPr>
          <w:rFonts w:ascii="Arial" w:hAnsi="Arial"/>
          <w:sz w:val="20"/>
        </w:rPr>
        <w:t>APPLICABLE REGULATIONS</w:t>
      </w:r>
    </w:p>
    <w:p w:rsidR="00953BB7" w:rsidRPr="00CB6F6B" w:rsidP="00F7617D" w14:paraId="509F3FB1" w14:textId="77777777">
      <w:pPr>
        <w:pStyle w:val="Navaden6"/>
        <w:spacing w:line="276" w:lineRule="auto"/>
        <w:jc w:val="both"/>
        <w:rPr>
          <w:rFonts w:cs="Arial"/>
          <w:sz w:val="20"/>
        </w:rPr>
      </w:pPr>
    </w:p>
    <w:p w:rsidR="00953BB7" w:rsidRPr="00CB6F6B" w:rsidP="00F7617D" w14:paraId="085B51FB" w14:textId="77777777">
      <w:pPr>
        <w:pStyle w:val="Navaden6"/>
        <w:spacing w:line="276" w:lineRule="auto"/>
        <w:jc w:val="both"/>
        <w:rPr>
          <w:rFonts w:cs="Arial"/>
          <w:sz w:val="20"/>
        </w:rPr>
      </w:pPr>
      <w:r>
        <w:rPr>
          <w:sz w:val="20"/>
        </w:rPr>
        <w:t>The procedure shall be carried out on the basis of the applicable law and implementing regulations governing public procurement in the defence and security sector, in accordance with the legislation governing public finances, as well as the legislation applicable to the subject-matter of the public contract.</w:t>
      </w:r>
    </w:p>
    <w:p w:rsidR="00953BB7" w:rsidRPr="00CB6F6B" w:rsidP="00F7617D" w14:paraId="0B844D2F" w14:textId="77777777">
      <w:pPr>
        <w:pStyle w:val="Navaden6"/>
        <w:spacing w:line="276" w:lineRule="auto"/>
        <w:jc w:val="both"/>
        <w:rPr>
          <w:rFonts w:cs="Arial"/>
          <w:sz w:val="20"/>
        </w:rPr>
      </w:pPr>
    </w:p>
    <w:p w:rsidR="00953BB7" w:rsidRPr="00CB6F6B" w:rsidP="000A28BD" w14:paraId="601BB373" w14:textId="77777777">
      <w:pPr>
        <w:pStyle w:val="Heading2"/>
        <w:numPr>
          <w:ilvl w:val="0"/>
          <w:numId w:val="26"/>
        </w:numPr>
        <w:spacing w:line="276" w:lineRule="auto"/>
        <w:rPr>
          <w:rFonts w:ascii="Arial" w:hAnsi="Arial"/>
          <w:sz w:val="20"/>
        </w:rPr>
      </w:pPr>
      <w:r>
        <w:rPr>
          <w:rFonts w:ascii="Arial" w:hAnsi="Arial"/>
          <w:sz w:val="20"/>
        </w:rPr>
        <w:t>TENDER LANGUAGE, FORM AND CONTENT REQUIREMENTS</w:t>
      </w:r>
    </w:p>
    <w:p w:rsidR="00953BB7" w:rsidRPr="00CB6F6B" w:rsidP="004D2CF9" w14:paraId="21C02E27" w14:textId="77777777">
      <w:pPr>
        <w:pStyle w:val="BodyText"/>
        <w:spacing w:after="0" w:line="276" w:lineRule="auto"/>
        <w:ind w:left="360"/>
        <w:jc w:val="both"/>
        <w:rPr>
          <w:szCs w:val="20"/>
          <w:lang w:val="sl-SI"/>
        </w:rPr>
      </w:pPr>
    </w:p>
    <w:p w:rsidR="00860A93" w:rsidRPr="00CB6F6B" w:rsidP="00860A93" w14:paraId="3BA52E98" w14:textId="77777777">
      <w:pPr>
        <w:pStyle w:val="BodyText"/>
        <w:spacing w:after="0" w:line="276" w:lineRule="auto"/>
        <w:jc w:val="both"/>
        <w:rPr>
          <w:szCs w:val="20"/>
        </w:rPr>
      </w:pPr>
      <w:r>
        <w:t>The tender shall be prepared in Slovenian or English. Tender values (prices) must be quoted in euro (EUR). The tenderer shall provide the required technical data in Slovenian or English. Where such data is in another foreign language, the tenderer shall provide a translation into English or Slovenian.</w:t>
      </w:r>
    </w:p>
    <w:p w:rsidR="00953BB7" w:rsidRPr="00CB6F6B" w:rsidP="00594A5B" w14:paraId="75B155D6" w14:textId="77777777">
      <w:pPr>
        <w:pStyle w:val="BodyText"/>
        <w:spacing w:after="0" w:line="276" w:lineRule="auto"/>
        <w:ind w:left="360"/>
        <w:jc w:val="both"/>
        <w:rPr>
          <w:szCs w:val="20"/>
          <w:lang w:val="sl-SI"/>
        </w:rPr>
      </w:pPr>
    </w:p>
    <w:p w:rsidR="00953BB7" w:rsidRPr="00CB6F6B" w:rsidP="000A28BD" w14:paraId="2F36E16A" w14:textId="77777777">
      <w:pPr>
        <w:pStyle w:val="Heading2"/>
        <w:numPr>
          <w:ilvl w:val="0"/>
          <w:numId w:val="26"/>
        </w:numPr>
        <w:spacing w:line="276" w:lineRule="auto"/>
        <w:rPr>
          <w:rFonts w:ascii="Arial" w:hAnsi="Arial"/>
          <w:sz w:val="20"/>
        </w:rPr>
      </w:pPr>
      <w:r>
        <w:rPr>
          <w:rFonts w:ascii="Arial" w:hAnsi="Arial"/>
          <w:sz w:val="20"/>
        </w:rPr>
        <w:t>CLARIFICATIONS AND DEADLINE FOR CLARIFICATIONS</w:t>
      </w:r>
    </w:p>
    <w:p w:rsidR="00953BB7" w:rsidRPr="00CB6F6B" w:rsidP="004D2CF9" w14:paraId="67725DEC" w14:textId="77777777">
      <w:pPr>
        <w:pStyle w:val="BodyText"/>
        <w:spacing w:after="0" w:line="276" w:lineRule="auto"/>
        <w:jc w:val="both"/>
        <w:rPr>
          <w:szCs w:val="20"/>
          <w:lang w:val="sl-SI"/>
        </w:rPr>
      </w:pPr>
    </w:p>
    <w:p w:rsidR="00860A93" w:rsidRPr="00CB6F6B" w:rsidP="00860A93" w14:paraId="7D38D4B8" w14:textId="77777777">
      <w:pPr>
        <w:pStyle w:val="BodyText"/>
        <w:spacing w:after="0" w:line="276" w:lineRule="auto"/>
        <w:jc w:val="both"/>
        <w:rPr>
          <w:rFonts w:eastAsiaTheme="minorHAnsi"/>
          <w:szCs w:val="20"/>
        </w:rPr>
      </w:pPr>
      <w:r>
        <w:t xml:space="preserve">Any interested tenderer requiring clarification of the provisions or requirements set out in the tender documentation may submit a written request to the Contracting Authority via the website http://www.enarocanje.si, within the published deadline. </w:t>
      </w:r>
    </w:p>
    <w:p w:rsidR="00860A93" w:rsidRPr="00CB6F6B" w:rsidP="00860A93" w14:paraId="0845A06A" w14:textId="77777777">
      <w:pPr>
        <w:pStyle w:val="BodyText"/>
        <w:spacing w:after="0" w:line="276" w:lineRule="auto"/>
        <w:jc w:val="both"/>
        <w:rPr>
          <w:rFonts w:eastAsiaTheme="minorHAnsi"/>
          <w:szCs w:val="20"/>
          <w:lang w:val="sl-SI" w:eastAsia="sl-SI"/>
        </w:rPr>
      </w:pPr>
    </w:p>
    <w:p w:rsidR="00860A93" w:rsidRPr="00CB6F6B" w:rsidP="00860A93" w14:paraId="7227C8DD" w14:textId="77777777">
      <w:pPr>
        <w:pStyle w:val="BodyText"/>
        <w:spacing w:after="60" w:line="276" w:lineRule="auto"/>
        <w:jc w:val="both"/>
        <w:rPr>
          <w:szCs w:val="20"/>
        </w:rPr>
      </w:pPr>
      <w:r>
        <w:t>The Contracting Authority will publish its response on the same website no later than six (6) days before the deadline for submission of tenders, provided that the request was submitted in due time.</w:t>
      </w:r>
    </w:p>
    <w:p w:rsidR="00953BB7" w:rsidRPr="00CB6F6B" w:rsidP="004D2CF9" w14:paraId="44BE00A4" w14:textId="77777777">
      <w:pPr>
        <w:pStyle w:val="BodyText"/>
        <w:spacing w:after="0" w:line="276" w:lineRule="auto"/>
        <w:jc w:val="both"/>
        <w:rPr>
          <w:szCs w:val="20"/>
          <w:lang w:val="sl-SI"/>
        </w:rPr>
      </w:pPr>
    </w:p>
    <w:p w:rsidR="00953BB7" w:rsidRPr="00CB6F6B" w:rsidP="000A28BD" w14:paraId="482B7968" w14:textId="77777777">
      <w:pPr>
        <w:pStyle w:val="Heading2"/>
        <w:numPr>
          <w:ilvl w:val="0"/>
          <w:numId w:val="26"/>
        </w:numPr>
        <w:spacing w:line="276" w:lineRule="auto"/>
        <w:rPr>
          <w:rFonts w:ascii="Arial" w:hAnsi="Arial"/>
          <w:sz w:val="20"/>
        </w:rPr>
      </w:pPr>
      <w:r>
        <w:rPr>
          <w:rFonts w:ascii="Arial" w:hAnsi="Arial"/>
          <w:sz w:val="20"/>
        </w:rPr>
        <w:t>SCOPE OF TENDER AND VARIANT TENDERS</w:t>
      </w:r>
    </w:p>
    <w:p w:rsidR="00953BB7" w:rsidRPr="00CB6F6B" w:rsidP="004D2CF9" w14:paraId="46DD5EDA" w14:textId="77777777">
      <w:pPr>
        <w:pStyle w:val="BodyText"/>
        <w:spacing w:after="0" w:line="276" w:lineRule="auto"/>
        <w:jc w:val="both"/>
        <w:rPr>
          <w:b/>
          <w:szCs w:val="20"/>
          <w:lang w:val="sl-SI"/>
        </w:rPr>
      </w:pPr>
    </w:p>
    <w:p w:rsidR="0055569B" w:rsidRPr="00CB6F6B" w:rsidP="00F7617D" w14:paraId="0EF7ECF6" w14:textId="6042DE3D">
      <w:pPr>
        <w:pStyle w:val="BodyText"/>
        <w:spacing w:after="0" w:line="276" w:lineRule="auto"/>
        <w:jc w:val="both"/>
        <w:rPr>
          <w:szCs w:val="20"/>
        </w:rPr>
      </w:pPr>
      <w:r>
        <w:t>Tenders must cover the entire subject of the public contract. Variant tenders will not be accepted. Each tenderer may submit only one tender. If a tenderer submits more than one tender, all such tenders shall be disqualified.</w:t>
      </w:r>
    </w:p>
    <w:p w:rsidR="002A79D5" w:rsidRPr="00CB6F6B" w:rsidP="00F7617D" w14:paraId="68D5BF9F" w14:textId="41DE3F6D">
      <w:pPr>
        <w:pStyle w:val="BodyText"/>
        <w:spacing w:after="60" w:line="276" w:lineRule="auto"/>
        <w:jc w:val="both"/>
        <w:rPr>
          <w:b/>
          <w:szCs w:val="20"/>
          <w:lang w:val="sl-SI"/>
        </w:rPr>
      </w:pPr>
    </w:p>
    <w:p w:rsidR="00953BB7" w:rsidRPr="00CB6F6B" w:rsidP="000A28BD" w14:paraId="5B8EA62B" w14:textId="77777777">
      <w:pPr>
        <w:pStyle w:val="Heading2"/>
        <w:numPr>
          <w:ilvl w:val="0"/>
          <w:numId w:val="26"/>
        </w:numPr>
        <w:spacing w:line="276" w:lineRule="auto"/>
        <w:rPr>
          <w:rFonts w:ascii="Arial" w:hAnsi="Arial"/>
          <w:sz w:val="20"/>
        </w:rPr>
      </w:pPr>
      <w:r>
        <w:rPr>
          <w:rFonts w:ascii="Arial" w:hAnsi="Arial"/>
          <w:sz w:val="20"/>
        </w:rPr>
        <w:t>TENDER PRICE</w:t>
      </w:r>
    </w:p>
    <w:p w:rsidR="00953BB7" w:rsidRPr="00CB6F6B" w:rsidP="004D2CF9" w14:paraId="0A89A048" w14:textId="77777777">
      <w:pPr>
        <w:pStyle w:val="BodyText"/>
        <w:spacing w:after="0" w:line="276" w:lineRule="auto"/>
        <w:jc w:val="both"/>
        <w:rPr>
          <w:szCs w:val="20"/>
          <w:lang w:val="sl-SI"/>
        </w:rPr>
      </w:pPr>
    </w:p>
    <w:p w:rsidR="00554BAC" w:rsidRPr="00CB6F6B" w:rsidP="00F7617D" w14:paraId="1CEDC5CB" w14:textId="608E8483">
      <w:pPr>
        <w:spacing w:line="276" w:lineRule="auto"/>
        <w:jc w:val="both"/>
      </w:pPr>
      <w:r>
        <w:t>The tenderer shall duly complete Annex 2: Price Schedule and attach the relevant price lists as required in Section III.</w:t>
      </w:r>
    </w:p>
    <w:p w:rsidR="00554BAC" w:rsidRPr="00CB6F6B" w:rsidP="00F7617D" w14:paraId="68C9AFB2" w14:textId="77777777">
      <w:pPr>
        <w:spacing w:line="276" w:lineRule="auto"/>
        <w:jc w:val="both"/>
        <w:rPr>
          <w:lang w:val="sl-SI"/>
        </w:rPr>
      </w:pPr>
    </w:p>
    <w:p w:rsidR="00554BAC" w:rsidRPr="00CB6F6B" w:rsidP="00F7617D" w14:paraId="1C662D49" w14:textId="4CEE4EB1">
      <w:pPr>
        <w:pStyle w:val="BodyText"/>
        <w:spacing w:after="0" w:line="276" w:lineRule="auto"/>
        <w:jc w:val="both"/>
        <w:rPr>
          <w:szCs w:val="20"/>
        </w:rPr>
      </w:pPr>
      <w:r>
        <w:t>The pricing structure and the conditions applicable to tenders for individual orders are detailed in the model framework agreement.</w:t>
      </w:r>
    </w:p>
    <w:p w:rsidR="00953BB7" w:rsidRPr="00CB6F6B" w:rsidP="00F7617D" w14:paraId="6C55A09C" w14:textId="77777777">
      <w:pPr>
        <w:pStyle w:val="BodyText"/>
        <w:spacing w:after="0" w:line="276" w:lineRule="auto"/>
        <w:jc w:val="both"/>
        <w:rPr>
          <w:szCs w:val="20"/>
          <w:lang w:val="sl-SI"/>
        </w:rPr>
      </w:pPr>
    </w:p>
    <w:p w:rsidR="00953BB7" w:rsidRPr="00CB6F6B" w:rsidP="000A28BD" w14:paraId="02A132E7" w14:textId="77777777">
      <w:pPr>
        <w:pStyle w:val="Heading2"/>
        <w:numPr>
          <w:ilvl w:val="0"/>
          <w:numId w:val="26"/>
        </w:numPr>
        <w:spacing w:line="276" w:lineRule="auto"/>
        <w:rPr>
          <w:rFonts w:ascii="Arial" w:hAnsi="Arial"/>
          <w:sz w:val="20"/>
        </w:rPr>
      </w:pPr>
      <w:r>
        <w:rPr>
          <w:rFonts w:ascii="Arial" w:hAnsi="Arial"/>
          <w:sz w:val="20"/>
        </w:rPr>
        <w:t>ARITHMETICAL ERRORS</w:t>
      </w:r>
    </w:p>
    <w:p w:rsidR="00953BB7" w:rsidRPr="00CB6F6B" w:rsidP="00F7617D" w14:paraId="7D2A85F5" w14:textId="77777777">
      <w:pPr>
        <w:spacing w:line="276" w:lineRule="auto"/>
        <w:jc w:val="both"/>
        <w:rPr>
          <w:szCs w:val="20"/>
          <w:lang w:val="sl-SI"/>
        </w:rPr>
      </w:pPr>
    </w:p>
    <w:p w:rsidR="00953BB7" w:rsidRPr="00CB6F6B" w:rsidP="00F7617D" w14:paraId="6361F121" w14:textId="77777777">
      <w:pPr>
        <w:spacing w:line="276" w:lineRule="auto"/>
        <w:jc w:val="both"/>
        <w:rPr>
          <w:szCs w:val="20"/>
        </w:rPr>
      </w:pPr>
      <w:r>
        <w:t>Tenders will be checked for arithmetical errors, which shall be corrected in accordance with Article 74(4) of the Public Procurement in the Defence and Security Sector Act (ZJNPOV).</w:t>
      </w:r>
    </w:p>
    <w:p w:rsidR="00953BB7" w:rsidRPr="00CB6F6B" w:rsidP="00F7617D" w14:paraId="48CB6591" w14:textId="77777777">
      <w:pPr>
        <w:spacing w:line="276" w:lineRule="auto"/>
        <w:jc w:val="both"/>
        <w:rPr>
          <w:szCs w:val="20"/>
          <w:lang w:val="sl-SI"/>
        </w:rPr>
      </w:pPr>
    </w:p>
    <w:p w:rsidR="00953BB7" w:rsidRPr="00CB6F6B" w:rsidP="000A28BD" w14:paraId="3E04412B" w14:textId="77777777">
      <w:pPr>
        <w:pStyle w:val="Heading2"/>
        <w:numPr>
          <w:ilvl w:val="0"/>
          <w:numId w:val="26"/>
        </w:numPr>
        <w:spacing w:line="276" w:lineRule="auto"/>
        <w:rPr>
          <w:rFonts w:ascii="Arial" w:hAnsi="Arial"/>
          <w:sz w:val="20"/>
        </w:rPr>
      </w:pPr>
      <w:r>
        <w:rPr>
          <w:rFonts w:ascii="Arial" w:hAnsi="Arial"/>
          <w:sz w:val="20"/>
        </w:rPr>
        <w:t>TENDER EVALUATION AND PROCEDURES FOR VERIFYING TENDERERS’ ELIGIBILITY</w:t>
      </w:r>
    </w:p>
    <w:p w:rsidR="00953BB7" w:rsidRPr="00CB6F6B" w:rsidP="00F7617D" w14:paraId="4444F220" w14:textId="77777777">
      <w:pPr>
        <w:pStyle w:val="BodyText"/>
        <w:spacing w:after="0" w:line="276" w:lineRule="auto"/>
        <w:jc w:val="both"/>
        <w:rPr>
          <w:szCs w:val="20"/>
          <w:lang w:val="sl-SI"/>
        </w:rPr>
      </w:pPr>
    </w:p>
    <w:p w:rsidR="00860A93" w:rsidRPr="00CB6F6B" w:rsidP="00860A93" w14:paraId="70485A2B" w14:textId="77777777">
      <w:pPr>
        <w:spacing w:line="276" w:lineRule="auto"/>
        <w:jc w:val="both"/>
        <w:rPr>
          <w:rFonts w:eastAsia="Calibri"/>
          <w:szCs w:val="20"/>
        </w:rPr>
      </w:pPr>
      <w:bookmarkStart w:id="3" w:name="_Toc156633573"/>
      <w:r>
        <w:t>General and specific eligibility criteria, together with the evidence required to demonstrate compliance, are set out in Section III: Instructions on the Method of Proving the Tenderer’s Eligibility to Perform the Public Contract.</w:t>
      </w:r>
    </w:p>
    <w:p w:rsidR="00860A93" w:rsidP="00860A93" w14:paraId="22B82579" w14:textId="3D7C309E">
      <w:pPr>
        <w:spacing w:line="276" w:lineRule="auto"/>
        <w:jc w:val="both"/>
      </w:pPr>
      <w:r>
        <w:t xml:space="preserve">Tenderers meeting the eligibility criteria and with whom a </w:t>
      </w:r>
      <w:r w:rsidR="001C2090">
        <w:t>framework agreement</w:t>
      </w:r>
      <w:r>
        <w:t xml:space="preserve"> is concluded shall, in the second phase, be evaluated for each call-off order on the basis of the award criteria set out in Section </w:t>
      </w:r>
      <w:r>
        <w:t>IV – Negotiation and Tender Evaluation, and in accordance with the provisions of the framework agreement.</w:t>
      </w:r>
    </w:p>
    <w:p w:rsidR="00460DE4" w:rsidRPr="00CB6F6B" w:rsidP="00860A93" w14:paraId="7384CB76" w14:textId="77777777">
      <w:pPr>
        <w:spacing w:line="276" w:lineRule="auto"/>
        <w:jc w:val="both"/>
        <w:rPr>
          <w:bCs/>
          <w:szCs w:val="20"/>
        </w:rPr>
      </w:pPr>
    </w:p>
    <w:p w:rsidR="00953BB7" w:rsidRPr="00CB6F6B" w:rsidP="000A28BD" w14:paraId="26306FB2" w14:textId="77777777">
      <w:pPr>
        <w:pStyle w:val="Heading2"/>
        <w:numPr>
          <w:ilvl w:val="0"/>
          <w:numId w:val="26"/>
        </w:numPr>
        <w:spacing w:line="276" w:lineRule="auto"/>
        <w:rPr>
          <w:rFonts w:ascii="Arial" w:hAnsi="Arial"/>
          <w:sz w:val="20"/>
        </w:rPr>
      </w:pPr>
      <w:bookmarkStart w:id="4" w:name="_Toc156633575"/>
      <w:bookmarkEnd w:id="3"/>
      <w:r>
        <w:rPr>
          <w:rFonts w:ascii="Arial" w:hAnsi="Arial"/>
          <w:sz w:val="20"/>
        </w:rPr>
        <w:t>SUBCONTRACTORS</w:t>
      </w:r>
      <w:bookmarkEnd w:id="4"/>
    </w:p>
    <w:p w:rsidR="00953BB7" w:rsidRPr="00CB6F6B" w:rsidP="00594A5B" w14:paraId="2B39CC2B" w14:textId="77777777">
      <w:pPr>
        <w:spacing w:line="276" w:lineRule="auto"/>
        <w:jc w:val="both"/>
        <w:rPr>
          <w:szCs w:val="20"/>
          <w:lang w:val="sl-SI"/>
        </w:rPr>
      </w:pPr>
    </w:p>
    <w:p w:rsidR="00860A93" w:rsidRPr="00CB6F6B" w:rsidP="00860A93" w14:paraId="56F7B5EC" w14:textId="77777777">
      <w:pPr>
        <w:spacing w:after="60" w:line="276" w:lineRule="auto"/>
        <w:jc w:val="both"/>
        <w:rPr>
          <w:szCs w:val="20"/>
        </w:rPr>
      </w:pPr>
      <w:r>
        <w:t>A subcontractor means any economic operator, whether a legal entity or a natural person, who enters into a subcontract with the tenderer with whom the Contracting Authority concludes a contract under the Public Procurement in the Defence and Security Sector Act (ZJNPOV), in order to supply goods or provide services directly related to the performance of the contract.</w:t>
      </w:r>
    </w:p>
    <w:p w:rsidR="00860A93" w:rsidRPr="00CB6F6B" w:rsidP="00860A93" w14:paraId="780B0FB9" w14:textId="77777777">
      <w:pPr>
        <w:spacing w:after="60" w:line="276" w:lineRule="auto"/>
        <w:jc w:val="both"/>
        <w:rPr>
          <w:sz w:val="18"/>
          <w:szCs w:val="18"/>
          <w:lang w:val="sl-SI"/>
        </w:rPr>
      </w:pPr>
    </w:p>
    <w:p w:rsidR="00860A93" w:rsidRPr="00CB6F6B" w:rsidP="00860A93" w14:paraId="5B67291C" w14:textId="77777777">
      <w:pPr>
        <w:spacing w:after="60" w:line="276" w:lineRule="auto"/>
        <w:jc w:val="both"/>
        <w:rPr>
          <w:szCs w:val="20"/>
        </w:rPr>
      </w:pPr>
      <w:r>
        <w:t>For the purposes of this procurement procedure, the following shall not be considered subcontractors:</w:t>
      </w:r>
    </w:p>
    <w:p w:rsidR="00860A93" w:rsidRPr="00CB6F6B" w:rsidP="000A28BD" w14:paraId="1FA10F95" w14:textId="77777777">
      <w:pPr>
        <w:pStyle w:val="ListParagraph"/>
        <w:numPr>
          <w:ilvl w:val="0"/>
          <w:numId w:val="24"/>
        </w:numPr>
        <w:spacing w:line="276" w:lineRule="auto"/>
        <w:jc w:val="both"/>
        <w:rPr>
          <w:szCs w:val="20"/>
        </w:rPr>
      </w:pPr>
      <w:r>
        <w:t>economic operators or natural persons with whom the tenderer has concluded a long-term cooperation agreement;</w:t>
      </w:r>
    </w:p>
    <w:p w:rsidR="00860A93" w:rsidRPr="00CB6F6B" w:rsidP="000A28BD" w14:paraId="00DF9D00" w14:textId="77777777">
      <w:pPr>
        <w:pStyle w:val="ListParagraph"/>
        <w:numPr>
          <w:ilvl w:val="0"/>
          <w:numId w:val="24"/>
        </w:numPr>
        <w:spacing w:line="276" w:lineRule="auto"/>
        <w:jc w:val="both"/>
        <w:rPr>
          <w:szCs w:val="20"/>
        </w:rPr>
      </w:pPr>
      <w:r>
        <w:t>authorised maintenance organisations that will actually perform work on the aircraft equipment defined in the Scope of Work (SOW).</w:t>
      </w:r>
    </w:p>
    <w:p w:rsidR="00860A93" w:rsidRPr="00CB6F6B" w:rsidP="00860A93" w14:paraId="1D96C29F" w14:textId="77777777">
      <w:pPr>
        <w:spacing w:after="60" w:line="276" w:lineRule="auto"/>
        <w:jc w:val="both"/>
        <w:rPr>
          <w:szCs w:val="20"/>
          <w:lang w:val="sl-SI"/>
        </w:rPr>
      </w:pPr>
    </w:p>
    <w:p w:rsidR="00860A93" w:rsidRPr="00CB6F6B" w:rsidP="00860A93" w14:paraId="3BB51B64" w14:textId="77777777">
      <w:pPr>
        <w:spacing w:after="60" w:line="276" w:lineRule="auto"/>
        <w:jc w:val="both"/>
        <w:rPr>
          <w:szCs w:val="20"/>
        </w:rPr>
      </w:pPr>
      <w:r>
        <w:t>Where the tenderer involves subcontractors in its tender, the subcontractors must also comply with the requirements of the tender documentation. The tenderer shall remain fully responsible to the Contracting Authority for the execution of the contract, irrespective of the number of subcontractors engaged.</w:t>
      </w:r>
    </w:p>
    <w:p w:rsidR="00860A93" w:rsidRPr="00CB6F6B" w:rsidP="00860A93" w14:paraId="2DE89133" w14:textId="77777777">
      <w:pPr>
        <w:spacing w:after="60" w:line="276" w:lineRule="auto"/>
        <w:jc w:val="both"/>
        <w:rPr>
          <w:szCs w:val="20"/>
          <w:lang w:val="sl-SI"/>
        </w:rPr>
      </w:pPr>
    </w:p>
    <w:p w:rsidR="00860A93" w:rsidRPr="00CB6F6B" w:rsidP="00860A93" w14:paraId="4E1726CC" w14:textId="77777777">
      <w:pPr>
        <w:spacing w:after="60" w:line="276" w:lineRule="auto"/>
        <w:jc w:val="both"/>
        <w:rPr>
          <w:szCs w:val="20"/>
        </w:rPr>
      </w:pPr>
      <w:r>
        <w:t>Where the tenderer performs the contract with subcontractors, the provisions of the Public Procurement in the Defence and Security Sector Act (ZJNPOV) shall apply.</w:t>
      </w:r>
    </w:p>
    <w:p w:rsidR="00953BB7" w:rsidRPr="00CB6F6B" w:rsidP="00F7617D" w14:paraId="6A4D2569"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jc w:val="both"/>
        <w:rPr>
          <w:szCs w:val="20"/>
          <w:lang w:val="sl-SI"/>
        </w:rPr>
      </w:pPr>
    </w:p>
    <w:p w:rsidR="00953BB7" w:rsidRPr="00CB6F6B" w:rsidP="000A28BD" w14:paraId="2CA11A17" w14:textId="77777777">
      <w:pPr>
        <w:pStyle w:val="Heading2"/>
        <w:numPr>
          <w:ilvl w:val="0"/>
          <w:numId w:val="26"/>
        </w:numPr>
        <w:spacing w:line="276" w:lineRule="auto"/>
        <w:rPr>
          <w:rFonts w:ascii="Arial" w:hAnsi="Arial"/>
          <w:sz w:val="20"/>
        </w:rPr>
      </w:pPr>
      <w:r>
        <w:rPr>
          <w:rFonts w:ascii="Arial" w:hAnsi="Arial"/>
          <w:sz w:val="20"/>
        </w:rPr>
        <w:t>JOINT TENDER</w:t>
      </w:r>
    </w:p>
    <w:p w:rsidR="00953BB7" w:rsidRPr="00CB6F6B" w:rsidP="00594A5B" w14:paraId="3B72C23E" w14:textId="77777777">
      <w:pPr>
        <w:pStyle w:val="BodyText"/>
        <w:spacing w:after="0" w:line="276" w:lineRule="auto"/>
        <w:jc w:val="both"/>
        <w:rPr>
          <w:szCs w:val="20"/>
          <w:lang w:val="sl-SI"/>
        </w:rPr>
      </w:pPr>
    </w:p>
    <w:p w:rsidR="00EF48BD" w:rsidRPr="00CB6F6B" w:rsidP="00F7617D" w14:paraId="07E1B699" w14:textId="77777777">
      <w:pPr>
        <w:pStyle w:val="BodyText"/>
        <w:spacing w:after="0" w:line="276" w:lineRule="auto"/>
        <w:jc w:val="both"/>
        <w:rPr>
          <w:szCs w:val="20"/>
        </w:rPr>
      </w:pPr>
      <w:r>
        <w:t>The legal act governing the joint tender must clearly define each tenderer’s specific duties and responsibilities regarding the performance of the contract. Irrespective of the foregoing, the tenderers shall be jointly and severally liable to the Contracting Authority for the performance of the entire contract. The legal act shall specify: the names of the partners participating in the joint tender, the lead partner, the scope of work to be carried out by each partner, the method of payment (via the lead partner or to each partner separately), and any other rights and obligations agreed between the partners in the joint tender. The joint tender agreement must be duly dated, stamped and signed by all partners in the joint tender.</w:t>
      </w:r>
    </w:p>
    <w:p w:rsidR="00EF48BD" w:rsidRPr="00CB6F6B" w:rsidP="00F7617D" w14:paraId="7926D0AA" w14:textId="77777777">
      <w:pPr>
        <w:pStyle w:val="BodyText"/>
        <w:spacing w:after="0" w:line="276" w:lineRule="auto"/>
        <w:jc w:val="both"/>
        <w:rPr>
          <w:szCs w:val="20"/>
          <w:lang w:val="sl-SI"/>
        </w:rPr>
      </w:pPr>
    </w:p>
    <w:p w:rsidR="00EF48BD" w:rsidRPr="00CB6F6B" w:rsidP="00F7617D" w14:paraId="611FF5BA" w14:textId="77777777">
      <w:pPr>
        <w:pStyle w:val="BodyText"/>
        <w:spacing w:after="0" w:line="276" w:lineRule="auto"/>
        <w:jc w:val="both"/>
        <w:rPr>
          <w:szCs w:val="20"/>
        </w:rPr>
      </w:pPr>
      <w:r>
        <w:t xml:space="preserve">Where a group of tenderers submits a joint tender, each tenderer must individually meet the conditions set out in Section III under: tenderer’s details, basic eligibility, and the umbrella statement. Accordingly, each tenderer must submit the required documents individually. </w:t>
      </w:r>
    </w:p>
    <w:p w:rsidR="00EF48BD" w:rsidRPr="00CB6F6B" w:rsidP="00F7617D" w14:paraId="2222D709" w14:textId="77777777">
      <w:pPr>
        <w:pStyle w:val="BodyText"/>
        <w:spacing w:after="0" w:line="276" w:lineRule="auto"/>
        <w:jc w:val="both"/>
        <w:rPr>
          <w:szCs w:val="20"/>
          <w:lang w:val="sl-SI"/>
        </w:rPr>
      </w:pPr>
    </w:p>
    <w:p w:rsidR="00EF48BD" w:rsidRPr="00CB6F6B" w:rsidP="00F7617D" w14:paraId="2DA02E6A" w14:textId="77777777">
      <w:pPr>
        <w:pStyle w:val="BodyText"/>
        <w:spacing w:after="0" w:line="276" w:lineRule="auto"/>
        <w:jc w:val="both"/>
        <w:rPr>
          <w:szCs w:val="20"/>
        </w:rPr>
      </w:pPr>
      <w:r>
        <w:t xml:space="preserve">The required financial guarantees set out in Section III shall be provided by the lead partner. </w:t>
      </w:r>
    </w:p>
    <w:p w:rsidR="00EF48BD" w:rsidRPr="00CB6F6B" w:rsidP="00F7617D" w14:paraId="7521708C" w14:textId="77777777">
      <w:pPr>
        <w:pStyle w:val="BodyText"/>
        <w:spacing w:after="0" w:line="276" w:lineRule="auto"/>
        <w:jc w:val="both"/>
        <w:rPr>
          <w:szCs w:val="20"/>
          <w:lang w:val="sl-SI"/>
        </w:rPr>
      </w:pPr>
    </w:p>
    <w:p w:rsidR="00EF48BD" w:rsidRPr="00CB6F6B" w:rsidP="00F7617D" w14:paraId="1EE7951C" w14:textId="0E7B120D">
      <w:pPr>
        <w:pStyle w:val="BodyText"/>
        <w:spacing w:after="0" w:line="276" w:lineRule="auto"/>
        <w:jc w:val="both"/>
        <w:rPr>
          <w:szCs w:val="20"/>
        </w:rPr>
      </w:pPr>
      <w:r>
        <w:t>The conditions set out in Section III under: tender and legal act on joint tendering, model framework agreement, technical requirements and staff capacity may be fulfilled cumulatively; therefore, the tenderers participating in the joint tender shall submit the relevant documents jointly. These documents must, however, be signed by all tenderers participating in the joint tender.</w:t>
      </w:r>
    </w:p>
    <w:p w:rsidR="00BE011B" w:rsidRPr="00CB6F6B" w:rsidP="00F7617D" w14:paraId="7562EAFF" w14:textId="77777777">
      <w:pPr>
        <w:pStyle w:val="BodyText"/>
        <w:spacing w:after="0" w:line="276" w:lineRule="auto"/>
        <w:jc w:val="both"/>
        <w:rPr>
          <w:szCs w:val="20"/>
          <w:lang w:val="sl-SI"/>
        </w:rPr>
      </w:pPr>
    </w:p>
    <w:p w:rsidR="00953BB7" w:rsidRPr="00CB6F6B" w:rsidP="000A28BD" w14:paraId="4D14CA56" w14:textId="77777777">
      <w:pPr>
        <w:pStyle w:val="Heading2"/>
        <w:numPr>
          <w:ilvl w:val="0"/>
          <w:numId w:val="26"/>
        </w:numPr>
        <w:spacing w:line="276" w:lineRule="auto"/>
        <w:rPr>
          <w:rFonts w:ascii="Arial" w:hAnsi="Arial"/>
          <w:sz w:val="20"/>
        </w:rPr>
      </w:pPr>
      <w:bookmarkStart w:id="5" w:name="_Toc156633580"/>
      <w:r>
        <w:rPr>
          <w:rFonts w:ascii="Arial" w:hAnsi="Arial"/>
          <w:sz w:val="20"/>
        </w:rPr>
        <w:t>TENDERING COSTS</w:t>
      </w:r>
      <w:bookmarkEnd w:id="5"/>
    </w:p>
    <w:p w:rsidR="00953BB7" w:rsidRPr="00CB6F6B" w:rsidP="00F7617D" w14:paraId="31A31E2F" w14:textId="77777777">
      <w:pPr>
        <w:spacing w:after="60" w:line="276" w:lineRule="auto"/>
        <w:jc w:val="both"/>
        <w:rPr>
          <w:szCs w:val="20"/>
          <w:lang w:val="sl-SI"/>
        </w:rPr>
      </w:pPr>
    </w:p>
    <w:p w:rsidR="00953BB7" w:rsidRPr="00CB6F6B" w:rsidP="00F7617D" w14:paraId="59C9BBDA"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Pr>
          <w:sz w:val="20"/>
        </w:rPr>
        <w:t>All costs related to the preparation and submission of the tender shall be borne by the tenderer.</w:t>
      </w:r>
    </w:p>
    <w:p w:rsidR="000F2641" w:rsidRPr="00CB6F6B" w:rsidP="00F7617D" w14:paraId="28FBD52D" w14:textId="77777777">
      <w:pPr>
        <w:pStyle w:val="BodyText"/>
        <w:tabs>
          <w:tab w:val="left" w:pos="426"/>
        </w:tabs>
        <w:spacing w:after="60" w:line="276" w:lineRule="auto"/>
        <w:jc w:val="both"/>
        <w:rPr>
          <w:szCs w:val="20"/>
          <w:lang w:val="sl-SI"/>
        </w:rPr>
      </w:pPr>
    </w:p>
    <w:p w:rsidR="00953BB7" w:rsidRPr="00CB6F6B" w:rsidP="000A28BD" w14:paraId="5D98096A" w14:textId="77777777">
      <w:pPr>
        <w:pStyle w:val="Heading2"/>
        <w:numPr>
          <w:ilvl w:val="0"/>
          <w:numId w:val="26"/>
        </w:numPr>
        <w:spacing w:line="276" w:lineRule="auto"/>
        <w:rPr>
          <w:rFonts w:ascii="Arial" w:hAnsi="Arial"/>
          <w:sz w:val="20"/>
        </w:rPr>
      </w:pPr>
      <w:r>
        <w:rPr>
          <w:rFonts w:ascii="Arial" w:hAnsi="Arial"/>
          <w:sz w:val="20"/>
        </w:rPr>
        <w:t>ACCESS TO TENDERS AND TRADE SECRETS</w:t>
      </w:r>
    </w:p>
    <w:p w:rsidR="00953BB7" w:rsidRPr="00CB6F6B" w:rsidP="00F7617D" w14:paraId="2CAE0492" w14:textId="77777777">
      <w:pPr>
        <w:pStyle w:val="BodyText"/>
        <w:spacing w:after="60" w:line="276" w:lineRule="auto"/>
        <w:jc w:val="both"/>
        <w:rPr>
          <w:szCs w:val="20"/>
          <w:lang w:val="sl-SI"/>
        </w:rPr>
      </w:pPr>
    </w:p>
    <w:p w:rsidR="00860A93" w:rsidRPr="00CB6F6B" w:rsidP="00860A93" w14:paraId="7877CCC4" w14:textId="4413276B">
      <w:pPr>
        <w:spacing w:line="276" w:lineRule="auto"/>
        <w:jc w:val="both"/>
        <w:rPr>
          <w:szCs w:val="20"/>
        </w:rPr>
      </w:pPr>
      <w:r>
        <w:t>The Contracting Authority shall allow access to the successful tender upon request. Such access shall be granted in accordance with Article 17(3) of the Public Procurement in the Defence and Security Sector Act (ZJNPOV). Please note that the Contracting Authority is not obliged to inform the successful tenderer thereof or invite it to participate in the access procedure.</w:t>
      </w:r>
    </w:p>
    <w:p w:rsidR="00860A93" w:rsidRPr="00CB6F6B" w:rsidP="00860A93" w14:paraId="26F76920" w14:textId="77777777">
      <w:pPr>
        <w:spacing w:line="276" w:lineRule="auto"/>
        <w:jc w:val="both"/>
        <w:rPr>
          <w:szCs w:val="20"/>
          <w:lang w:val="sl-SI"/>
        </w:rPr>
      </w:pPr>
    </w:p>
    <w:p w:rsidR="00860A93" w:rsidRPr="00CB6F6B" w:rsidP="00860A93" w14:paraId="7C88B615" w14:textId="77777777">
      <w:pPr>
        <w:spacing w:line="276" w:lineRule="auto"/>
        <w:jc w:val="both"/>
        <w:rPr>
          <w:szCs w:val="20"/>
        </w:rPr>
      </w:pPr>
      <w:r>
        <w:t>Pursuant to the Trade Secrets Act (Official Gazette of the Republic of Slovenia, No. 22/19), it is the tenderer’s responsibility to indicate which parts of the tender constitute a trade secret or represent a competitive advantage, by adopting a written decision to this effect. This written decision must demonstrate that it was adopted prior to the tender submission deadline. Where the tenderer is invited to supplement its tender, the written decision relating to such information must likewise be adopted prior to the deadline set for submission of the supplements.</w:t>
      </w:r>
    </w:p>
    <w:p w:rsidR="00860A93" w:rsidRPr="00CB6F6B" w:rsidP="00860A93" w14:paraId="23BE2C15" w14:textId="77777777">
      <w:pPr>
        <w:pStyle w:val="Navaden5"/>
        <w:widowControl/>
        <w:spacing w:line="276" w:lineRule="auto"/>
        <w:jc w:val="both"/>
        <w:rPr>
          <w:rFonts w:cs="Arial"/>
          <w:sz w:val="20"/>
        </w:rPr>
      </w:pPr>
    </w:p>
    <w:p w:rsidR="00860A93" w:rsidRPr="00CB6F6B" w:rsidP="00860A93" w14:paraId="51ADDD32" w14:textId="77777777">
      <w:pPr>
        <w:pStyle w:val="Navaden5"/>
        <w:widowControl/>
        <w:spacing w:line="276" w:lineRule="auto"/>
        <w:jc w:val="both"/>
        <w:rPr>
          <w:rFonts w:cs="Arial"/>
          <w:sz w:val="20"/>
        </w:rPr>
      </w:pPr>
      <w:r>
        <w:rPr>
          <w:sz w:val="20"/>
        </w:rPr>
        <w:t>Irrespective of the above, the following information shall be deemed public: the value of individual items and the total value of the tender. Where the award criterion applied is the most economically advantageous tender, the information deemed public shall also include any information that influences the ranking of the tender under other criteria, provided that such information has not been designated as confidential.</w:t>
      </w:r>
    </w:p>
    <w:p w:rsidR="00953BB7" w:rsidRPr="00CB6F6B" w:rsidP="00F7617D" w14:paraId="35A88052" w14:textId="77777777">
      <w:pPr>
        <w:pStyle w:val="Navaden6"/>
        <w:widowControl/>
        <w:spacing w:line="276" w:lineRule="auto"/>
        <w:jc w:val="both"/>
        <w:rPr>
          <w:rFonts w:cs="Arial"/>
          <w:sz w:val="20"/>
        </w:rPr>
      </w:pPr>
    </w:p>
    <w:p w:rsidR="00860A93" w:rsidRPr="00CB6F6B" w14:paraId="1C4FA02F" w14:textId="198960D3">
      <w:pPr>
        <w:spacing w:line="240" w:lineRule="auto"/>
        <w:rPr>
          <w:szCs w:val="20"/>
        </w:rPr>
      </w:pPr>
      <w:r>
        <w:br w:type="page"/>
      </w:r>
    </w:p>
    <w:p w:rsidR="00953BB7" w:rsidRPr="00CB6F6B" w:rsidP="00860A93" w14:paraId="35C0EF1C" w14:textId="77777777">
      <w:pPr>
        <w:numPr>
          <w:ilvl w:val="0"/>
          <w:numId w:val="8"/>
        </w:numPr>
        <w:shd w:val="clear" w:color="auto" w:fill="E2EFD9" w:themeFill="accent6" w:themeFillTint="33"/>
        <w:spacing w:after="60" w:line="276" w:lineRule="auto"/>
        <w:ind w:left="284" w:hanging="284"/>
        <w:jc w:val="both"/>
        <w:outlineLvl w:val="0"/>
        <w:rPr>
          <w:b/>
          <w:szCs w:val="20"/>
          <w:u w:val="single"/>
        </w:rPr>
      </w:pPr>
      <w:r>
        <w:rPr>
          <w:b/>
          <w:u w:val="single"/>
        </w:rPr>
        <w:t>INSTRUCTIONS ON THE METHOD OF PROVING THE TENDERER’S ELIGIBILITY TO PERFORM THE PUBLIC CONTRACT</w:t>
      </w:r>
    </w:p>
    <w:p w:rsidR="00953BB7" w:rsidRPr="00CB6F6B" w:rsidP="00F7617D" w14:paraId="45A1DC50" w14:textId="77777777">
      <w:pPr>
        <w:spacing w:after="60" w:line="276" w:lineRule="auto"/>
        <w:jc w:val="both"/>
        <w:rPr>
          <w:szCs w:val="20"/>
          <w:lang w:val="sl-SI"/>
        </w:rPr>
      </w:pPr>
    </w:p>
    <w:p w:rsidR="00860A93" w:rsidRPr="00CB6F6B" w:rsidP="00860A93" w14:paraId="35AE1E8A" w14:textId="77777777">
      <w:pPr>
        <w:spacing w:line="276" w:lineRule="auto"/>
        <w:jc w:val="both"/>
        <w:rPr>
          <w:szCs w:val="20"/>
        </w:rPr>
      </w:pPr>
      <w:bookmarkStart w:id="6" w:name="_Toc156633560"/>
      <w:r>
        <w:t xml:space="preserve">The tenderer must meet all the conditions set out in this Section. To demonstrate compliance with these conditions, the tenderer shall submit the supporting documents specified for each requirement. Unless otherwise specified in the instructions for individual documents, copies of the required documents shall suffice. The forms and statements to be submitted by the tenderer constitute part of the tender documentation. The submitted documents must reflect the tenderer’s current status. </w:t>
      </w:r>
    </w:p>
    <w:p w:rsidR="00860A93" w:rsidRPr="00CB6F6B" w:rsidP="00860A93" w14:paraId="73D67084" w14:textId="77777777">
      <w:pPr>
        <w:spacing w:line="276" w:lineRule="auto"/>
        <w:jc w:val="both"/>
        <w:rPr>
          <w:szCs w:val="20"/>
          <w:lang w:val="sl-SI"/>
        </w:rPr>
      </w:pPr>
    </w:p>
    <w:p w:rsidR="00860A93" w:rsidRPr="00CB6F6B" w:rsidP="00860A93" w14:paraId="04A776BC" w14:textId="77777777">
      <w:pPr>
        <w:spacing w:line="276" w:lineRule="auto"/>
        <w:jc w:val="both"/>
        <w:rPr>
          <w:szCs w:val="20"/>
        </w:rPr>
      </w:pPr>
      <w:r>
        <w:t xml:space="preserve">The Contracting Authority reserves the right to inspect the original documents. </w:t>
      </w:r>
    </w:p>
    <w:p w:rsidR="00860A93" w:rsidRPr="00CB6F6B" w:rsidP="00860A93" w14:paraId="2782CAA9" w14:textId="77777777">
      <w:pPr>
        <w:spacing w:line="276" w:lineRule="auto"/>
        <w:jc w:val="both"/>
        <w:rPr>
          <w:szCs w:val="20"/>
          <w:lang w:val="sl-SI"/>
        </w:rPr>
      </w:pPr>
    </w:p>
    <w:p w:rsidR="00860A93" w:rsidRPr="00CB6F6B" w:rsidP="00860A93" w14:paraId="5FA5905B" w14:textId="28EF357D">
      <w:pPr>
        <w:spacing w:line="276" w:lineRule="auto"/>
        <w:jc w:val="both"/>
        <w:rPr>
          <w:szCs w:val="20"/>
        </w:rPr>
      </w:pPr>
      <w:r>
        <w:t xml:space="preserve">Pursuant to Article 72(1) of the Public Procurement in the Defence and Security Sector Act (ZJNPOV), the Contracting Authority also reserves the right, prior to adopting the contract award decision or, at the latest, prior to concluding the </w:t>
      </w:r>
      <w:r w:rsidR="001C2090">
        <w:t>framework agreement</w:t>
      </w:r>
      <w:r>
        <w:t>, to verify the existence and content of the data included in the most advantageous tender. Such verification may also be carried out on behalf of the Contracting Authority by the Military Aviation Authority.</w:t>
      </w:r>
    </w:p>
    <w:p w:rsidR="00860A93" w:rsidRPr="00CB6F6B" w:rsidP="00860A93" w14:paraId="6D9FE087" w14:textId="77777777">
      <w:pPr>
        <w:spacing w:line="276" w:lineRule="auto"/>
        <w:jc w:val="both"/>
        <w:rPr>
          <w:szCs w:val="20"/>
          <w:lang w:val="sl-SI"/>
        </w:rPr>
      </w:pPr>
    </w:p>
    <w:p w:rsidR="00860A93" w:rsidRPr="00CB6F6B" w:rsidP="00860A93" w14:paraId="29758358" w14:textId="6DCA707D">
      <w:pPr>
        <w:spacing w:line="276" w:lineRule="auto"/>
        <w:jc w:val="both"/>
        <w:rPr>
          <w:szCs w:val="20"/>
        </w:rPr>
      </w:pPr>
      <w:r>
        <w:t xml:space="preserve">Where the Contracting Authority establishes that information contained in the tender does not exist or is untrue, the tenderer shall be excluded from the procurement procedure and the Contracting Authority shall not award the public contract or conclude the </w:t>
      </w:r>
      <w:r w:rsidR="001C2090">
        <w:t>framework agreement</w:t>
      </w:r>
      <w:r>
        <w:t xml:space="preserve"> with that tenderer.</w:t>
      </w:r>
    </w:p>
    <w:p w:rsidR="00860A93" w:rsidRPr="00CB6F6B" w:rsidP="00860A93" w14:paraId="1C3C9AD1" w14:textId="77777777">
      <w:pPr>
        <w:spacing w:line="276" w:lineRule="auto"/>
        <w:jc w:val="both"/>
        <w:rPr>
          <w:szCs w:val="20"/>
          <w:lang w:val="sl-SI"/>
        </w:rPr>
      </w:pPr>
    </w:p>
    <w:p w:rsidR="00860A93" w:rsidRPr="00CB6F6B" w:rsidP="00860A93" w14:paraId="5C0C0137" w14:textId="63B33BEB">
      <w:pPr>
        <w:spacing w:after="60" w:line="276" w:lineRule="auto"/>
        <w:jc w:val="both"/>
        <w:rPr>
          <w:szCs w:val="20"/>
        </w:rPr>
      </w:pPr>
      <w:r>
        <w:t xml:space="preserve">Prior to signing the </w:t>
      </w:r>
      <w:r w:rsidR="001C2090">
        <w:t>framework agreement</w:t>
      </w:r>
      <w:r>
        <w:t>, the Contracting Authority will verify whether any grounds for exclusion under Article 35 of the Integrity and Prevention of Corruption Act (</w:t>
      </w:r>
      <w:r>
        <w:t>ZIntPK</w:t>
      </w:r>
      <w:r>
        <w:t>) apply, which would prevent the Contracting Authority from engaging in business with the selected tenderer.</w:t>
      </w:r>
    </w:p>
    <w:p w:rsidR="00860A93" w:rsidRPr="00CB6F6B" w:rsidP="00860A93" w14:paraId="53978B26" w14:textId="77777777">
      <w:pPr>
        <w:spacing w:line="276" w:lineRule="auto"/>
        <w:jc w:val="both"/>
        <w:rPr>
          <w:szCs w:val="20"/>
          <w:lang w:val="sl-SI"/>
        </w:rPr>
      </w:pPr>
    </w:p>
    <w:p w:rsidR="00860A93" w:rsidRPr="00CB6F6B" w:rsidP="00860A93" w14:paraId="77C2076B" w14:textId="77777777">
      <w:pPr>
        <w:jc w:val="both"/>
        <w:rPr>
          <w:strike/>
          <w:szCs w:val="20"/>
        </w:rPr>
      </w:pPr>
      <w:r>
        <w:t>By submitting a tender, the tenderer shall be deemed to have signed all documentation submitted through the e-JN system, except for those documents for which a physical signature is explicitly required.</w:t>
      </w:r>
    </w:p>
    <w:p w:rsidR="00E77A25" w:rsidRPr="00CB6F6B" w:rsidP="00F7617D" w14:paraId="4323AB83" w14:textId="733991C0">
      <w:pPr>
        <w:spacing w:after="60" w:line="276" w:lineRule="auto"/>
        <w:jc w:val="both"/>
        <w:rPr>
          <w:szCs w:val="20"/>
          <w:lang w:val="sl-SI"/>
        </w:rPr>
      </w:pPr>
    </w:p>
    <w:p w:rsidR="00D72612" w:rsidRPr="00CB6F6B" w:rsidP="000A28BD" w14:paraId="2042EE8D" w14:textId="77777777">
      <w:pPr>
        <w:pStyle w:val="Heading3"/>
        <w:numPr>
          <w:ilvl w:val="0"/>
          <w:numId w:val="30"/>
        </w:numPr>
        <w:shd w:val="clear" w:color="auto" w:fill="FFF2CC" w:themeFill="accent4" w:themeFillTint="33"/>
        <w:tabs>
          <w:tab w:val="left" w:pos="426"/>
        </w:tabs>
        <w:spacing w:before="0" w:line="276" w:lineRule="auto"/>
        <w:jc w:val="both"/>
        <w:rPr>
          <w:sz w:val="20"/>
          <w:szCs w:val="20"/>
        </w:rPr>
      </w:pPr>
      <w:r>
        <w:rPr>
          <w:sz w:val="20"/>
        </w:rPr>
        <w:t>TENDERER'S DETAILS</w:t>
      </w:r>
    </w:p>
    <w:p w:rsidR="00D72612" w:rsidRPr="00CB6F6B" w:rsidP="00D72612" w14:paraId="42C66167" w14:textId="77777777">
      <w:pPr>
        <w:spacing w:after="60" w:line="276" w:lineRule="auto"/>
        <w:rPr>
          <w:szCs w:val="20"/>
          <w:lang w:val="sl-SI"/>
        </w:rPr>
      </w:pPr>
    </w:p>
    <w:p w:rsidR="00D72612" w:rsidRPr="00CB6F6B" w:rsidP="000A28BD" w14:paraId="4F937F83" w14:textId="77777777">
      <w:pPr>
        <w:numPr>
          <w:ilvl w:val="1"/>
          <w:numId w:val="30"/>
        </w:numPr>
        <w:spacing w:after="60" w:line="276" w:lineRule="auto"/>
        <w:ind w:left="426" w:hanging="426"/>
        <w:jc w:val="both"/>
        <w:rPr>
          <w:b/>
          <w:szCs w:val="20"/>
        </w:rPr>
      </w:pPr>
      <w:r>
        <w:rPr>
          <w:b/>
        </w:rPr>
        <w:t>The tenderer shall provide its details.</w:t>
      </w:r>
    </w:p>
    <w:p w:rsidR="00D72612" w:rsidRPr="00CB6F6B" w:rsidP="00594A5B" w14:paraId="688FAF49" w14:textId="77777777">
      <w:pPr>
        <w:pStyle w:val="SlogLevo125cm"/>
      </w:pPr>
    </w:p>
    <w:p w:rsidR="00D72612" w:rsidRPr="00CB6F6B" w:rsidP="00D72612" w14:paraId="6B447688" w14:textId="77777777">
      <w:pPr>
        <w:spacing w:line="276" w:lineRule="auto"/>
        <w:ind w:firstLine="426"/>
        <w:jc w:val="both"/>
        <w:rPr>
          <w:b/>
          <w:szCs w:val="20"/>
        </w:rPr>
      </w:pPr>
      <w:r>
        <w:rPr>
          <w:b/>
        </w:rPr>
        <w:t xml:space="preserve">EVIDENCE – </w:t>
      </w:r>
      <w:r>
        <w:rPr>
          <w:b/>
          <w:i/>
          <w:iCs/>
        </w:rPr>
        <w:t>to be uploaded under the “Other Annexes”</w:t>
      </w:r>
      <w:r>
        <w:rPr>
          <w:b/>
          <w:i/>
        </w:rPr>
        <w:t xml:space="preserve"> section</w:t>
      </w:r>
      <w:r>
        <w:rPr>
          <w:b/>
        </w:rPr>
        <w:t>:</w:t>
      </w:r>
    </w:p>
    <w:p w:rsidR="00D72612" w:rsidRPr="00CB6F6B" w:rsidP="00D72612" w14:paraId="3C8438A4" w14:textId="77777777">
      <w:pPr>
        <w:numPr>
          <w:ilvl w:val="0"/>
          <w:numId w:val="11"/>
        </w:numPr>
        <w:tabs>
          <w:tab w:val="clear" w:pos="1425"/>
        </w:tabs>
        <w:spacing w:line="276" w:lineRule="auto"/>
        <w:ind w:left="709" w:hanging="283"/>
        <w:jc w:val="both"/>
        <w:rPr>
          <w:szCs w:val="20"/>
        </w:rPr>
      </w:pPr>
      <w:r>
        <w:rPr>
          <w:b/>
        </w:rPr>
        <w:t xml:space="preserve">Annex 1 </w:t>
      </w:r>
      <w:r>
        <w:t>– Tenderer's Details.</w:t>
      </w:r>
    </w:p>
    <w:p w:rsidR="00D72612" w:rsidRPr="00CB6F6B" w:rsidP="00594A5B" w14:paraId="377DC186" w14:textId="77777777">
      <w:pPr>
        <w:pStyle w:val="SlogLevo125cm"/>
      </w:pPr>
    </w:p>
    <w:p w:rsidR="00D72612" w:rsidRPr="00CB6F6B" w:rsidP="000A28BD" w14:paraId="6E75F244" w14:textId="77777777">
      <w:pPr>
        <w:pStyle w:val="Heading3"/>
        <w:numPr>
          <w:ilvl w:val="0"/>
          <w:numId w:val="30"/>
        </w:numPr>
        <w:shd w:val="clear" w:color="auto" w:fill="FFF2CC" w:themeFill="accent4" w:themeFillTint="33"/>
        <w:tabs>
          <w:tab w:val="left" w:pos="426"/>
        </w:tabs>
        <w:spacing w:before="0" w:line="276" w:lineRule="auto"/>
        <w:jc w:val="both"/>
        <w:rPr>
          <w:sz w:val="20"/>
          <w:szCs w:val="20"/>
        </w:rPr>
      </w:pPr>
      <w:r>
        <w:rPr>
          <w:sz w:val="20"/>
        </w:rPr>
        <w:t>EXCLUSION GROUNDS</w:t>
      </w:r>
    </w:p>
    <w:p w:rsidR="00D72612" w:rsidRPr="00CB6F6B" w:rsidP="00D72612" w14:paraId="3DDC0A92" w14:textId="77777777">
      <w:pPr>
        <w:spacing w:after="60" w:line="276" w:lineRule="auto"/>
        <w:rPr>
          <w:szCs w:val="20"/>
          <w:lang w:val="sl-SI"/>
        </w:rPr>
      </w:pPr>
    </w:p>
    <w:p w:rsidR="00D72612" w:rsidRPr="00CB6F6B" w:rsidP="000A28BD" w14:paraId="3D8E6439" w14:textId="77777777">
      <w:pPr>
        <w:numPr>
          <w:ilvl w:val="1"/>
          <w:numId w:val="30"/>
        </w:numPr>
        <w:spacing w:after="60" w:line="276" w:lineRule="auto"/>
        <w:ind w:left="426" w:hanging="426"/>
        <w:jc w:val="both"/>
        <w:rPr>
          <w:b/>
          <w:szCs w:val="20"/>
        </w:rPr>
      </w:pPr>
      <w:r>
        <w:rPr>
          <w:b/>
        </w:rPr>
        <w:t>The tenderer and its legal representatives, where the tenderer is a legal person, must not have been the subject of a final conviction by res judicata for any of the criminal offences listed in Article 32(1) of the Public Procurement in the Defence and Security Sector Act (ZJNPOV).</w:t>
      </w:r>
    </w:p>
    <w:p w:rsidR="00D72612" w:rsidRPr="00CB6F6B" w:rsidP="00594A5B" w14:paraId="1AA7A8BD" w14:textId="77777777">
      <w:pPr>
        <w:pStyle w:val="SlogLevo125cm"/>
      </w:pPr>
    </w:p>
    <w:p w:rsidR="00D72612" w:rsidRPr="00CB6F6B" w:rsidP="00D72612" w14:paraId="2D011FD2" w14:textId="77777777">
      <w:pPr>
        <w:spacing w:line="276" w:lineRule="auto"/>
        <w:ind w:firstLine="426"/>
        <w:jc w:val="both"/>
        <w:rPr>
          <w:b/>
          <w:szCs w:val="20"/>
          <w:u w:val="single"/>
        </w:rPr>
      </w:pPr>
      <w:r>
        <w:rPr>
          <w:b/>
          <w:u w:val="single"/>
        </w:rPr>
        <w:t>SLOVENIAN TENDERERS</w:t>
      </w:r>
    </w:p>
    <w:p w:rsidR="00D72612" w:rsidRPr="00CB6F6B" w:rsidP="00D72612" w14:paraId="1F2E87DE" w14:textId="77777777">
      <w:pPr>
        <w:spacing w:line="276" w:lineRule="auto"/>
        <w:ind w:firstLine="426"/>
        <w:jc w:val="both"/>
        <w:rPr>
          <w:b/>
          <w:szCs w:val="20"/>
        </w:rPr>
      </w:pPr>
      <w:r>
        <w:rPr>
          <w:b/>
        </w:rPr>
        <w:t xml:space="preserve">EVIDENCE – </w:t>
      </w:r>
      <w:r>
        <w:rPr>
          <w:b/>
          <w:i/>
          <w:iCs/>
        </w:rPr>
        <w:t>to be uploaded under the “Other Annexes” section</w:t>
      </w:r>
      <w:r>
        <w:rPr>
          <w:b/>
        </w:rPr>
        <w:t>:</w:t>
      </w:r>
    </w:p>
    <w:p w:rsidR="00D72612" w:rsidRPr="00CB6F6B" w:rsidP="00D72612" w14:paraId="571F1B8D" w14:textId="77777777">
      <w:pPr>
        <w:numPr>
          <w:ilvl w:val="0"/>
          <w:numId w:val="11"/>
        </w:numPr>
        <w:spacing w:line="276" w:lineRule="auto"/>
        <w:ind w:left="709" w:hanging="283"/>
        <w:jc w:val="both"/>
        <w:rPr>
          <w:szCs w:val="20"/>
        </w:rPr>
      </w:pPr>
      <w:r>
        <w:t xml:space="preserve">An extract from the relevant register, such as a criminal record extract, not older than four (4) months from the tender submission deadline, or obtained no later than ninety (90) days after the tender submission deadline. Where no such register exists, an equivalent document issued by a competent judicial or administrative authority in the Republic of Slovenia, in another </w:t>
      </w:r>
      <w:r>
        <w:t>Member State, in the tenderer’s home country or in the country of its registered office shall be provided, confirming that none of the grounds for exclusion apply.</w:t>
      </w:r>
    </w:p>
    <w:p w:rsidR="00D72612" w:rsidRPr="00CB6F6B" w:rsidP="00D72612" w14:paraId="5F70CA23" w14:textId="77777777">
      <w:pPr>
        <w:spacing w:line="276" w:lineRule="auto"/>
        <w:ind w:firstLine="426"/>
        <w:rPr>
          <w:b/>
        </w:rPr>
      </w:pPr>
      <w:r>
        <w:rPr>
          <w:b/>
        </w:rPr>
        <w:t>or</w:t>
      </w:r>
    </w:p>
    <w:p w:rsidR="00D72612" w:rsidRPr="00CB6F6B" w:rsidP="00D72612" w14:paraId="0507795C" w14:textId="77777777">
      <w:pPr>
        <w:numPr>
          <w:ilvl w:val="0"/>
          <w:numId w:val="11"/>
        </w:numPr>
        <w:tabs>
          <w:tab w:val="clear" w:pos="1425"/>
          <w:tab w:val="num" w:pos="2895"/>
        </w:tabs>
        <w:spacing w:line="276" w:lineRule="auto"/>
        <w:ind w:left="709" w:hanging="283"/>
        <w:jc w:val="both"/>
        <w:rPr>
          <w:color w:val="000000"/>
          <w:szCs w:val="20"/>
        </w:rPr>
      </w:pPr>
      <w:r>
        <w:rPr>
          <w:b/>
          <w:bCs/>
        </w:rPr>
        <w:t>Completed, signed and stamped</w:t>
      </w:r>
      <w:r>
        <w:t xml:space="preserve"> </w:t>
      </w:r>
      <w:r>
        <w:rPr>
          <w:b/>
          <w:bCs/>
        </w:rPr>
        <w:t>Annex 4</w:t>
      </w:r>
      <w:r>
        <w:t>:</w:t>
      </w:r>
      <w:r>
        <w:rPr>
          <w:color w:val="000000"/>
        </w:rPr>
        <w:t xml:space="preserve"> Statement given under criminal and material liability, as a sworn declaration, confirming that the tenderer and its legal representatives, where the tenderer is a legal person, have not been the subject of a final conviction for any of the offences listed in Article 32(1) of the Public Procurement in the Defence and Security Sector Act (ZJNPOV) (for each individual legal representative).</w:t>
      </w:r>
    </w:p>
    <w:p w:rsidR="00D72612" w:rsidRPr="00CB6F6B" w:rsidP="00D72612" w14:paraId="0AC76D55" w14:textId="77777777">
      <w:pPr>
        <w:numPr>
          <w:ilvl w:val="0"/>
          <w:numId w:val="11"/>
        </w:numPr>
        <w:tabs>
          <w:tab w:val="clear" w:pos="1425"/>
        </w:tabs>
        <w:spacing w:line="276" w:lineRule="auto"/>
        <w:ind w:left="709" w:hanging="283"/>
        <w:jc w:val="both"/>
        <w:rPr>
          <w:szCs w:val="20"/>
        </w:rPr>
      </w:pPr>
      <w:r>
        <w:rPr>
          <w:b/>
          <w:bCs/>
        </w:rPr>
        <w:t>Completed and signed</w:t>
      </w:r>
      <w:r>
        <w:t xml:space="preserve"> </w:t>
      </w:r>
      <w:r>
        <w:rPr>
          <w:b/>
          <w:bCs/>
        </w:rPr>
        <w:t>Annex</w:t>
      </w:r>
      <w:r>
        <w:rPr>
          <w:b/>
          <w:bCs/>
          <w:color w:val="000000"/>
        </w:rPr>
        <w:t xml:space="preserve"> 4A:</w:t>
      </w:r>
      <w:r>
        <w:rPr>
          <w:color w:val="000000"/>
        </w:rPr>
        <w:t xml:space="preserve"> </w:t>
      </w:r>
      <w:r>
        <w:t>Personal Information – for each legal representative listed in Annex 4.</w:t>
      </w:r>
    </w:p>
    <w:p w:rsidR="00D72612" w:rsidRPr="00CB6F6B" w:rsidP="00D72612" w14:paraId="1FB9FE1E" w14:textId="77777777">
      <w:pPr>
        <w:numPr>
          <w:ilvl w:val="0"/>
          <w:numId w:val="11"/>
        </w:numPr>
        <w:tabs>
          <w:tab w:val="clear" w:pos="1425"/>
          <w:tab w:val="num" w:pos="2895"/>
        </w:tabs>
        <w:spacing w:line="276" w:lineRule="auto"/>
        <w:ind w:left="709" w:hanging="283"/>
        <w:jc w:val="both"/>
        <w:rPr>
          <w:color w:val="000000"/>
          <w:szCs w:val="20"/>
        </w:rPr>
      </w:pPr>
      <w:r>
        <w:rPr>
          <w:b/>
          <w:color w:val="000000"/>
        </w:rPr>
        <w:t xml:space="preserve">Completed, signed and stamped Annex 4B: </w:t>
      </w:r>
      <w:r>
        <w:rPr>
          <w:color w:val="000000"/>
        </w:rPr>
        <w:t>Legal Entity Information.</w:t>
      </w:r>
    </w:p>
    <w:p w:rsidR="00D72612" w:rsidRPr="00CB6F6B" w:rsidP="00D72612" w14:paraId="3D568D21" w14:textId="77777777">
      <w:pPr>
        <w:spacing w:line="276" w:lineRule="auto"/>
        <w:jc w:val="both"/>
        <w:rPr>
          <w:szCs w:val="20"/>
          <w:lang w:val="sl-SI"/>
        </w:rPr>
      </w:pPr>
    </w:p>
    <w:p w:rsidR="00D72612" w:rsidRPr="00CB6F6B" w:rsidP="00D72612" w14:paraId="3C7108B9" w14:textId="77777777">
      <w:pPr>
        <w:spacing w:after="60" w:line="276" w:lineRule="auto"/>
        <w:ind w:left="426"/>
        <w:jc w:val="both"/>
        <w:rPr>
          <w:szCs w:val="20"/>
        </w:rPr>
      </w:pPr>
      <w:r>
        <w:t>If the tenderer intends to perform the public contract with subcontractors, the condition set out in this point must likewise be fulfilled by each subcontractor.</w:t>
      </w:r>
    </w:p>
    <w:p w:rsidR="00D72612" w:rsidRPr="00CB6F6B" w:rsidP="00D72612" w14:paraId="576883F6" w14:textId="77777777">
      <w:pPr>
        <w:spacing w:after="60" w:line="276" w:lineRule="auto"/>
        <w:ind w:left="426"/>
        <w:jc w:val="both"/>
        <w:rPr>
          <w:szCs w:val="20"/>
          <w:lang w:val="sl-SI"/>
        </w:rPr>
      </w:pPr>
    </w:p>
    <w:p w:rsidR="00D72612" w:rsidRPr="00CB6F6B" w:rsidP="00D72612" w14:paraId="5F9B5DA4" w14:textId="77777777">
      <w:pPr>
        <w:spacing w:line="276" w:lineRule="auto"/>
        <w:ind w:firstLine="426"/>
        <w:jc w:val="both"/>
        <w:rPr>
          <w:b/>
          <w:szCs w:val="20"/>
        </w:rPr>
      </w:pPr>
      <w:r>
        <w:rPr>
          <w:b/>
        </w:rPr>
        <w:t>FOREIGN TENDERERS</w:t>
      </w:r>
    </w:p>
    <w:p w:rsidR="00D72612" w:rsidRPr="00CB6F6B" w:rsidP="00D72612" w14:paraId="66643E48" w14:textId="77777777">
      <w:pPr>
        <w:spacing w:line="276" w:lineRule="auto"/>
        <w:ind w:firstLine="426"/>
        <w:jc w:val="both"/>
        <w:rPr>
          <w:b/>
          <w:szCs w:val="20"/>
        </w:rPr>
      </w:pPr>
      <w:r>
        <w:rPr>
          <w:b/>
        </w:rPr>
        <w:t xml:space="preserve">EVIDENCE – </w:t>
      </w:r>
      <w:r>
        <w:rPr>
          <w:b/>
          <w:i/>
          <w:iCs/>
        </w:rPr>
        <w:t>to be uploaded under the “Other Annexes” section</w:t>
      </w:r>
      <w:r>
        <w:rPr>
          <w:b/>
        </w:rPr>
        <w:t>:</w:t>
      </w:r>
    </w:p>
    <w:p w:rsidR="00D72612" w:rsidRPr="00CB6F6B" w:rsidP="00D72612" w14:paraId="2EB64AF7" w14:textId="77777777">
      <w:pPr>
        <w:numPr>
          <w:ilvl w:val="0"/>
          <w:numId w:val="11"/>
        </w:numPr>
        <w:tabs>
          <w:tab w:val="clear" w:pos="1425"/>
        </w:tabs>
        <w:spacing w:line="276" w:lineRule="auto"/>
        <w:ind w:left="709" w:hanging="283"/>
        <w:jc w:val="both"/>
      </w:pPr>
      <w:r>
        <w:t>An extract from the relevant register, such as a criminal record extract, not older than four (4) months from the tender submission deadline, or obtained no later than ninety (90) days after the tender submission deadline. Where no such register exists, an equivalent document issued by a competent judicial or administrative authority in the Republic of Slovenia, in another Member State, in the tenderer’s home country or in the country of its registered office shall be provided, confirming that none of the grounds for exclusion apply.</w:t>
      </w:r>
      <w:r>
        <w:rPr>
          <w:color w:val="FF0000"/>
        </w:rPr>
        <w:t xml:space="preserve"> </w:t>
      </w:r>
      <w:r>
        <w:t>The certificate shall be translated into Slovenian or English by a sworn court interpreter.</w:t>
      </w:r>
    </w:p>
    <w:p w:rsidR="00D72612" w:rsidRPr="00CB6F6B" w:rsidP="00D72612" w14:paraId="2266B468" w14:textId="77777777">
      <w:pPr>
        <w:spacing w:line="276" w:lineRule="auto"/>
        <w:ind w:firstLine="426"/>
        <w:jc w:val="both"/>
        <w:rPr>
          <w:b/>
          <w:szCs w:val="20"/>
        </w:rPr>
      </w:pPr>
      <w:r>
        <w:rPr>
          <w:b/>
        </w:rPr>
        <w:t>or</w:t>
      </w:r>
    </w:p>
    <w:p w:rsidR="00D72612" w:rsidRPr="00CB6F6B" w:rsidP="00D72612" w14:paraId="5923C8FB" w14:textId="77777777">
      <w:pPr>
        <w:numPr>
          <w:ilvl w:val="0"/>
          <w:numId w:val="11"/>
        </w:numPr>
        <w:tabs>
          <w:tab w:val="clear" w:pos="1425"/>
        </w:tabs>
        <w:spacing w:line="276" w:lineRule="auto"/>
        <w:ind w:left="709" w:hanging="283"/>
        <w:jc w:val="both"/>
        <w:rPr>
          <w:szCs w:val="20"/>
        </w:rPr>
      </w:pPr>
      <w:r>
        <w:rPr>
          <w:b/>
          <w:bCs/>
        </w:rPr>
        <w:t>Completed, signed and stamped Annex 4</w:t>
      </w:r>
      <w:r>
        <w:t xml:space="preserve"> – Declaration under criminal and material liability, made as a sworn declaration, confirming that the tenderer and its legal representatives, </w:t>
      </w:r>
      <w:r>
        <w:rPr>
          <w:b/>
          <w:bCs/>
        </w:rPr>
        <w:t>where the tenderer is a legal person</w:t>
      </w:r>
      <w:r>
        <w:t>, have not been the subject of a final conviction (res judicata) for any of the offences listed in Article 32(1) of the Public Procurement in the Defence and Security Sector Act (ZJNPOV) (for each individual legal representative).</w:t>
      </w:r>
    </w:p>
    <w:p w:rsidR="00D72612" w:rsidRPr="00CB6F6B" w:rsidP="00D72612" w14:paraId="4CE21ECC" w14:textId="77777777">
      <w:pPr>
        <w:numPr>
          <w:ilvl w:val="0"/>
          <w:numId w:val="11"/>
        </w:numPr>
        <w:tabs>
          <w:tab w:val="clear" w:pos="1425"/>
        </w:tabs>
        <w:spacing w:line="276" w:lineRule="auto"/>
        <w:ind w:left="709" w:hanging="283"/>
        <w:jc w:val="both"/>
        <w:rPr>
          <w:szCs w:val="20"/>
        </w:rPr>
      </w:pPr>
      <w:r>
        <w:rPr>
          <w:b/>
          <w:bCs/>
        </w:rPr>
        <w:t>Completed and signed Annex 4A</w:t>
      </w:r>
      <w:r>
        <w:t xml:space="preserve"> – Declaration of No Criminal Record (for each legal representative listed in Annex 4, including all required information).</w:t>
      </w:r>
    </w:p>
    <w:p w:rsidR="00D72612" w:rsidRPr="00CB6F6B" w:rsidP="00D72612" w14:paraId="19C45B3E" w14:textId="77777777">
      <w:pPr>
        <w:numPr>
          <w:ilvl w:val="0"/>
          <w:numId w:val="11"/>
        </w:numPr>
        <w:tabs>
          <w:tab w:val="clear" w:pos="1425"/>
        </w:tabs>
        <w:spacing w:line="276" w:lineRule="auto"/>
        <w:ind w:left="709" w:hanging="283"/>
        <w:jc w:val="both"/>
        <w:rPr>
          <w:b/>
          <w:szCs w:val="20"/>
        </w:rPr>
      </w:pPr>
      <w:r>
        <w:rPr>
          <w:b/>
        </w:rPr>
        <w:t xml:space="preserve">Completed, signed and stamped Annex 4B </w:t>
      </w:r>
      <w:r>
        <w:t>– Declaration of No Criminal Record for a legal person.</w:t>
      </w:r>
    </w:p>
    <w:p w:rsidR="00D72612" w:rsidRPr="00CB6F6B" w:rsidP="00D72612" w14:paraId="1CED18EA" w14:textId="77777777">
      <w:pPr>
        <w:pStyle w:val="RStekst"/>
        <w:spacing w:line="276" w:lineRule="auto"/>
        <w:ind w:left="426"/>
        <w:rPr>
          <w:rFonts w:ascii="Arial" w:hAnsi="Arial" w:cs="Arial"/>
          <w:sz w:val="20"/>
          <w:lang w:eastAsia="sl-SI"/>
        </w:rPr>
      </w:pPr>
    </w:p>
    <w:p w:rsidR="00D72612" w:rsidRPr="00CB6F6B" w:rsidP="00D72612" w14:paraId="4EE1961C" w14:textId="77777777">
      <w:pPr>
        <w:pStyle w:val="RStekst"/>
        <w:spacing w:line="276" w:lineRule="auto"/>
        <w:ind w:left="426"/>
        <w:rPr>
          <w:rFonts w:ascii="Arial" w:hAnsi="Arial" w:cs="Arial"/>
          <w:sz w:val="20"/>
        </w:rPr>
      </w:pPr>
      <w:r>
        <w:rPr>
          <w:rFonts w:ascii="Arial" w:hAnsi="Arial"/>
          <w:sz w:val="20"/>
        </w:rPr>
        <w:t>The tenderer shall submit the Declarations of No Criminal Record (Annexes 4A and 4B), made before a competent judicial or administrative authority, a notary, or an authorised professional or trade body in the country where the tenderer has its registered office. Such declarations must not be older than thirty (30) days as of the tender submission deadline.</w:t>
      </w:r>
    </w:p>
    <w:p w:rsidR="00D72612" w:rsidRPr="00CB6F6B" w:rsidP="00D72612" w14:paraId="3F48867D" w14:textId="77777777">
      <w:pPr>
        <w:pStyle w:val="RStekst"/>
        <w:spacing w:line="276" w:lineRule="auto"/>
        <w:rPr>
          <w:rFonts w:ascii="Arial" w:hAnsi="Arial" w:cs="Arial"/>
          <w:sz w:val="20"/>
          <w:lang w:eastAsia="sl-SI"/>
        </w:rPr>
      </w:pPr>
    </w:p>
    <w:p w:rsidR="00D72612" w:rsidRPr="00CB6F6B" w:rsidP="00D72612" w14:paraId="5C5C4CD7" w14:textId="77777777">
      <w:pPr>
        <w:widowControl w:val="0"/>
        <w:spacing w:before="80" w:after="80" w:line="276" w:lineRule="auto"/>
        <w:ind w:left="426"/>
        <w:contextualSpacing/>
        <w:jc w:val="both"/>
        <w:rPr>
          <w:bCs/>
          <w:szCs w:val="20"/>
        </w:rPr>
      </w:pPr>
      <w:r>
        <w:t>If the tenderer intends to perform the public contract with subcontractors, the condition set out in this point must likewise be fulfilled by each subcontractor.</w:t>
      </w:r>
    </w:p>
    <w:p w:rsidR="00D72612" w:rsidRPr="00CB6F6B" w:rsidP="00D72612" w14:paraId="5BFCAF5E" w14:textId="77777777">
      <w:pPr>
        <w:spacing w:line="276" w:lineRule="auto"/>
        <w:jc w:val="both"/>
        <w:rPr>
          <w:szCs w:val="20"/>
          <w:lang w:val="sl-SI"/>
        </w:rPr>
      </w:pPr>
    </w:p>
    <w:p w:rsidR="00D72612" w:rsidRPr="00CB6F6B" w:rsidP="000A28BD" w14:paraId="07E08C22" w14:textId="77777777">
      <w:pPr>
        <w:numPr>
          <w:ilvl w:val="1"/>
          <w:numId w:val="30"/>
        </w:numPr>
        <w:spacing w:line="276" w:lineRule="auto"/>
        <w:ind w:left="425" w:hanging="425"/>
        <w:jc w:val="both"/>
        <w:rPr>
          <w:b/>
          <w:szCs w:val="20"/>
        </w:rPr>
      </w:pPr>
      <w:r>
        <w:rPr>
          <w:b/>
          <w:bCs/>
        </w:rPr>
        <w:t>On the tender submission deadline, the tenderer shall not be entered in the register of economic operators</w:t>
      </w:r>
      <w:r>
        <w:t xml:space="preserve"> subject to exclusion pursuant to </w:t>
      </w:r>
      <w:r>
        <w:rPr>
          <w:b/>
          <w:bCs/>
        </w:rPr>
        <w:t>Article 73 of the Public Procurement in the Defence and Security Sector Act (ZJNPOV), in conjunction with Article 110 of the Public Procurement Act. Furthermore, within the three years preceding the tender submission deadline, no competent authority of the Republic of Slovenia, another EU Member State, or a third country</w:t>
      </w:r>
      <w:r>
        <w:t xml:space="preserve"> shall have established at least two infringements relating to remuneration for work, working time, rest periods, engagement under civil law contracts despite the existence of elements </w:t>
      </w:r>
      <w:r>
        <w:t>of an employment relationship, or undeclared work, for which the tenderer has been fined by one or more final decisions.</w:t>
      </w:r>
    </w:p>
    <w:p w:rsidR="00D72612" w:rsidRPr="00CB6F6B" w:rsidP="00D72612" w14:paraId="4C6CA5CE" w14:textId="77777777">
      <w:pPr>
        <w:spacing w:line="276" w:lineRule="auto"/>
        <w:jc w:val="both"/>
        <w:rPr>
          <w:b/>
          <w:szCs w:val="20"/>
          <w:lang w:val="sl-SI"/>
        </w:rPr>
      </w:pPr>
    </w:p>
    <w:p w:rsidR="00D72612" w:rsidRPr="00CB6F6B" w:rsidP="00D72612" w14:paraId="7F21A52D" w14:textId="77777777">
      <w:pPr>
        <w:spacing w:line="276" w:lineRule="auto"/>
        <w:ind w:left="425"/>
        <w:jc w:val="both"/>
        <w:rPr>
          <w:b/>
          <w:szCs w:val="20"/>
        </w:rPr>
      </w:pPr>
      <w:r>
        <w:rPr>
          <w:b/>
        </w:rPr>
        <w:t xml:space="preserve">EVIDENCE – </w:t>
      </w:r>
      <w:r>
        <w:rPr>
          <w:b/>
          <w:i/>
          <w:iCs/>
        </w:rPr>
        <w:t>to be uploaded under the “Other Annexes” section</w:t>
      </w:r>
      <w:r>
        <w:rPr>
          <w:b/>
        </w:rPr>
        <w:t>:</w:t>
      </w:r>
    </w:p>
    <w:p w:rsidR="00D72612" w:rsidRPr="00CB6F6B" w:rsidP="00D72612" w14:paraId="48CAAB47" w14:textId="77777777">
      <w:pPr>
        <w:numPr>
          <w:ilvl w:val="0"/>
          <w:numId w:val="11"/>
        </w:numPr>
        <w:tabs>
          <w:tab w:val="clear" w:pos="1425"/>
          <w:tab w:val="num" w:pos="2895"/>
        </w:tabs>
        <w:spacing w:line="276" w:lineRule="auto"/>
        <w:ind w:left="709" w:hanging="283"/>
        <w:jc w:val="both"/>
        <w:rPr>
          <w:szCs w:val="20"/>
        </w:rPr>
      </w:pPr>
      <w:r>
        <w:t>An extract from the register of final decisions on offences maintained by the competent authority in the Republic of Slovenia, another Member State, or a third country;</w:t>
      </w:r>
    </w:p>
    <w:p w:rsidR="00D72612" w:rsidRPr="00CB6F6B" w:rsidP="00D72612" w14:paraId="2219AD6B" w14:textId="77777777">
      <w:pPr>
        <w:spacing w:line="276" w:lineRule="auto"/>
        <w:ind w:left="709"/>
        <w:jc w:val="both"/>
        <w:rPr>
          <w:szCs w:val="20"/>
          <w:lang w:val="sl-SI"/>
        </w:rPr>
      </w:pPr>
    </w:p>
    <w:p w:rsidR="00D72612" w:rsidRPr="00CB6F6B" w:rsidP="00D72612" w14:paraId="4E1EA78E" w14:textId="77777777">
      <w:pPr>
        <w:spacing w:line="276" w:lineRule="auto"/>
        <w:ind w:left="426"/>
        <w:jc w:val="both"/>
        <w:rPr>
          <w:b/>
          <w:szCs w:val="20"/>
        </w:rPr>
      </w:pPr>
      <w:r>
        <w:rPr>
          <w:b/>
        </w:rPr>
        <w:t>or</w:t>
      </w:r>
    </w:p>
    <w:p w:rsidR="00D72612" w:rsidRPr="00CB6F6B" w:rsidP="00D72612" w14:paraId="090EC995" w14:textId="77777777">
      <w:pPr>
        <w:spacing w:line="276" w:lineRule="auto"/>
        <w:ind w:left="426"/>
        <w:jc w:val="both"/>
        <w:rPr>
          <w:b/>
          <w:szCs w:val="20"/>
          <w:lang w:val="sl-SI"/>
        </w:rPr>
      </w:pPr>
    </w:p>
    <w:p w:rsidR="00D72612" w:rsidRPr="00CB6F6B" w:rsidP="00D72612" w14:paraId="17580830" w14:textId="77777777">
      <w:pPr>
        <w:numPr>
          <w:ilvl w:val="0"/>
          <w:numId w:val="11"/>
        </w:numPr>
        <w:tabs>
          <w:tab w:val="clear" w:pos="1425"/>
          <w:tab w:val="num" w:pos="2895"/>
        </w:tabs>
        <w:spacing w:line="276" w:lineRule="auto"/>
        <w:ind w:left="709" w:hanging="283"/>
        <w:jc w:val="both"/>
        <w:rPr>
          <w:szCs w:val="20"/>
        </w:rPr>
      </w:pPr>
      <w:r>
        <w:rPr>
          <w:b/>
        </w:rPr>
        <w:t>Annex 5:</w:t>
      </w:r>
      <w:r>
        <w:t xml:space="preserve"> Declaration under Criminal and Material Liability. </w:t>
      </w:r>
    </w:p>
    <w:p w:rsidR="00D72612" w:rsidRPr="00CB6F6B" w:rsidP="00D72612" w14:paraId="273ECF9D" w14:textId="77777777">
      <w:pPr>
        <w:spacing w:line="276" w:lineRule="auto"/>
        <w:jc w:val="both"/>
        <w:rPr>
          <w:szCs w:val="20"/>
          <w:lang w:val="sl-SI"/>
        </w:rPr>
      </w:pPr>
    </w:p>
    <w:p w:rsidR="00D72612" w:rsidRPr="00CB6F6B" w:rsidP="00D72612" w14:paraId="2FAF7A06" w14:textId="77777777">
      <w:pPr>
        <w:spacing w:line="276" w:lineRule="auto"/>
        <w:ind w:left="426"/>
        <w:jc w:val="both"/>
        <w:rPr>
          <w:szCs w:val="20"/>
        </w:rPr>
      </w:pPr>
      <w:r>
        <w:t>If the tenderer intends to perform the public contract with subcontractors, the condition set out in this point must likewise be fulfilled by each subcontractor.</w:t>
      </w:r>
    </w:p>
    <w:p w:rsidR="00D72612" w:rsidRPr="00CB6F6B" w:rsidP="00D72612" w14:paraId="79E916A9" w14:textId="77777777">
      <w:pPr>
        <w:spacing w:line="276" w:lineRule="auto"/>
        <w:ind w:left="426"/>
        <w:jc w:val="both"/>
        <w:rPr>
          <w:szCs w:val="20"/>
          <w:lang w:val="sl-SI"/>
        </w:rPr>
      </w:pPr>
    </w:p>
    <w:p w:rsidR="00D72612" w:rsidRPr="00CB6F6B" w:rsidP="00D72612" w14:paraId="7E175377" w14:textId="77777777">
      <w:pPr>
        <w:spacing w:line="276" w:lineRule="auto"/>
        <w:ind w:left="426"/>
        <w:jc w:val="both"/>
        <w:rPr>
          <w:b/>
          <w:szCs w:val="20"/>
        </w:rPr>
      </w:pPr>
      <w:r>
        <w:rPr>
          <w:b/>
        </w:rPr>
        <w:t>Foreign tenderers/subcontractors shall submit evidence issued by the competent authorities of the country in which they are established, demonstrating compliance with the above requirements. If such evidence cannot be obtained, the tenderer/subcontractor shall submit its own declaration, made under criminal and material liability, confirming compliance with the above requirements and declaring that such evidence is not issued in the country of establishment.</w:t>
      </w:r>
    </w:p>
    <w:p w:rsidR="00D72612" w:rsidRPr="00CB6F6B" w:rsidP="00D72612" w14:paraId="5FEA0905" w14:textId="77777777">
      <w:pPr>
        <w:spacing w:after="60" w:line="276" w:lineRule="auto"/>
        <w:jc w:val="both"/>
        <w:rPr>
          <w:szCs w:val="20"/>
          <w:lang w:val="sl-SI"/>
        </w:rPr>
      </w:pPr>
    </w:p>
    <w:p w:rsidR="00D72612" w:rsidRPr="00CB6F6B" w:rsidP="000A28BD" w14:paraId="3068EA58" w14:textId="77777777">
      <w:pPr>
        <w:numPr>
          <w:ilvl w:val="1"/>
          <w:numId w:val="30"/>
        </w:numPr>
        <w:spacing w:line="276" w:lineRule="auto"/>
        <w:ind w:left="425" w:hanging="425"/>
        <w:jc w:val="both"/>
        <w:rPr>
          <w:b/>
          <w:szCs w:val="20"/>
        </w:rPr>
      </w:pPr>
      <w:r>
        <w:t xml:space="preserve">In order to ensure that the procurement procedure is transparent and free from risk of corruption, the tenderer shall, in accordance with Article 14(6) of the Integrity and Prevention of Corruption Act (hereinafter: </w:t>
      </w:r>
      <w:r>
        <w:t>ZIntPK</w:t>
      </w:r>
      <w:r>
        <w:t>), undertake to provide the information on its founders, partners, silent partners, shareholders, limited partners or other owners, as well as information on ownership shares of the aforementioned persons and economic operators, which, in accordance with the Companies Act, are considered affiliated companies, on the provided form.</w:t>
      </w:r>
    </w:p>
    <w:p w:rsidR="00D72612" w:rsidRPr="00CB6F6B" w:rsidP="00D72612" w14:paraId="43F31087" w14:textId="77777777">
      <w:pPr>
        <w:spacing w:line="276" w:lineRule="auto"/>
        <w:ind w:left="425"/>
        <w:jc w:val="both"/>
        <w:rPr>
          <w:b/>
          <w:szCs w:val="20"/>
          <w:lang w:val="sl-SI"/>
        </w:rPr>
      </w:pPr>
    </w:p>
    <w:p w:rsidR="00D72612" w:rsidRPr="00CB6F6B" w:rsidP="00D72612" w14:paraId="5ECDEDB9" w14:textId="77777777">
      <w:pPr>
        <w:spacing w:line="276" w:lineRule="auto"/>
        <w:ind w:left="360"/>
        <w:jc w:val="both"/>
        <w:rPr>
          <w:b/>
          <w:szCs w:val="20"/>
        </w:rPr>
      </w:pPr>
      <w:r>
        <w:rPr>
          <w:b/>
        </w:rPr>
        <w:t xml:space="preserve">EVIDENCE – </w:t>
      </w:r>
      <w:r>
        <w:rPr>
          <w:b/>
          <w:i/>
          <w:iCs/>
        </w:rPr>
        <w:t>to be uploaded under the “Other Annexes” section</w:t>
      </w:r>
      <w:r>
        <w:rPr>
          <w:b/>
        </w:rPr>
        <w:t>:</w:t>
      </w:r>
    </w:p>
    <w:p w:rsidR="00D72612" w:rsidRPr="00CB6F6B" w:rsidP="00D72612" w14:paraId="1D25B484" w14:textId="77777777">
      <w:pPr>
        <w:numPr>
          <w:ilvl w:val="0"/>
          <w:numId w:val="11"/>
        </w:numPr>
        <w:tabs>
          <w:tab w:val="clear" w:pos="1425"/>
          <w:tab w:val="num" w:pos="2895"/>
        </w:tabs>
        <w:spacing w:line="276" w:lineRule="auto"/>
        <w:ind w:left="709" w:hanging="283"/>
        <w:jc w:val="both"/>
        <w:rPr>
          <w:b/>
          <w:color w:val="000000"/>
          <w:szCs w:val="20"/>
        </w:rPr>
      </w:pPr>
      <w:r>
        <w:rPr>
          <w:b/>
          <w:bCs/>
          <w:color w:val="000000"/>
        </w:rPr>
        <w:t>Completed and signed</w:t>
      </w:r>
      <w:r>
        <w:rPr>
          <w:color w:val="000000"/>
        </w:rPr>
        <w:t xml:space="preserve"> </w:t>
      </w:r>
      <w:r>
        <w:rPr>
          <w:b/>
          <w:bCs/>
          <w:color w:val="000000"/>
        </w:rPr>
        <w:t>Annex</w:t>
      </w:r>
      <w:r>
        <w:rPr>
          <w:b/>
          <w:color w:val="000000"/>
        </w:rPr>
        <w:t xml:space="preserve"> 6: </w:t>
      </w:r>
      <w:r>
        <w:rPr>
          <w:color w:val="000000"/>
        </w:rPr>
        <w:t>Declaration on the Participation of Natural and Legal Persons in the Ownership of the Tenderer.</w:t>
      </w:r>
    </w:p>
    <w:p w:rsidR="00D72612" w:rsidRPr="00CB6F6B" w:rsidP="00D72612" w14:paraId="4A8AEB6B" w14:textId="77777777">
      <w:pPr>
        <w:spacing w:line="276" w:lineRule="auto"/>
        <w:ind w:left="426"/>
        <w:jc w:val="both"/>
        <w:rPr>
          <w:szCs w:val="20"/>
          <w:lang w:val="sl-SI"/>
        </w:rPr>
      </w:pPr>
    </w:p>
    <w:p w:rsidR="00D72612" w:rsidRPr="00CB6F6B" w:rsidP="00D72612" w14:paraId="4E763BF1" w14:textId="77777777">
      <w:pPr>
        <w:spacing w:line="276" w:lineRule="auto"/>
        <w:ind w:left="426"/>
        <w:jc w:val="both"/>
        <w:rPr>
          <w:szCs w:val="20"/>
        </w:rPr>
      </w:pPr>
      <w:r>
        <w:t>Where the tenderer intends to carry out the public contract with a subcontractor whose share of the contract is greater than EUR 10,000, exclusive of VAT, the subcontractor must also fulfil the condition set out in this point.</w:t>
      </w:r>
    </w:p>
    <w:p w:rsidR="00D72612" w:rsidRPr="00CB6F6B" w:rsidP="00D72612" w14:paraId="28E65EC0" w14:textId="77777777">
      <w:pPr>
        <w:spacing w:line="276" w:lineRule="auto"/>
        <w:jc w:val="both"/>
        <w:rPr>
          <w:szCs w:val="20"/>
          <w:lang w:val="sl-SI"/>
        </w:rPr>
      </w:pPr>
    </w:p>
    <w:p w:rsidR="00D72612" w:rsidRPr="00CB6F6B" w:rsidP="000A28BD" w14:paraId="28CDA931" w14:textId="77777777">
      <w:pPr>
        <w:numPr>
          <w:ilvl w:val="1"/>
          <w:numId w:val="30"/>
        </w:numPr>
        <w:spacing w:line="276" w:lineRule="auto"/>
        <w:ind w:left="425" w:hanging="425"/>
        <w:jc w:val="both"/>
        <w:rPr>
          <w:b/>
          <w:szCs w:val="20"/>
        </w:rPr>
      </w:pPr>
      <w:r>
        <w:rPr>
          <w:b/>
        </w:rPr>
        <w:t>The tenderer shall submit a declaration and information stating that the natural person (legal representative) or business entity is not related to an official and, to the best of their knowledge, they are not related to a family member of an official in the manner set out in Article 35(1) of the Integrity and Prevention of Corruption Act (Official Gazette of the Republic of Slovenia, no. 69/11 – official consolidated text, De-Bureaucratisation Act 158/20 and 3/22, and Whistleblowers Protection Act 16/23).</w:t>
      </w:r>
    </w:p>
    <w:p w:rsidR="00D72612" w:rsidRPr="00CB6F6B" w:rsidP="00D72612" w14:paraId="74E0948A" w14:textId="77777777">
      <w:pPr>
        <w:spacing w:line="276" w:lineRule="auto"/>
        <w:ind w:firstLine="426"/>
        <w:jc w:val="both"/>
        <w:rPr>
          <w:b/>
          <w:szCs w:val="20"/>
          <w:lang w:val="sl-SI"/>
        </w:rPr>
      </w:pPr>
    </w:p>
    <w:p w:rsidR="00D72612" w:rsidRPr="00CB6F6B" w:rsidP="00D72612" w14:paraId="66AF66DE" w14:textId="77777777">
      <w:pPr>
        <w:spacing w:line="276" w:lineRule="auto"/>
        <w:ind w:firstLine="425"/>
        <w:jc w:val="both"/>
        <w:rPr>
          <w:b/>
          <w:szCs w:val="20"/>
        </w:rPr>
      </w:pPr>
      <w:r>
        <w:rPr>
          <w:b/>
        </w:rPr>
        <w:t xml:space="preserve">EVIDENCE – </w:t>
      </w:r>
      <w:r>
        <w:rPr>
          <w:b/>
          <w:i/>
          <w:iCs/>
        </w:rPr>
        <w:t>to be uploaded under the “Other Annexes” section:</w:t>
      </w:r>
    </w:p>
    <w:p w:rsidR="00D72612" w:rsidRPr="00CB6F6B" w:rsidP="00D72612" w14:paraId="720A52D9" w14:textId="77777777">
      <w:pPr>
        <w:numPr>
          <w:ilvl w:val="0"/>
          <w:numId w:val="11"/>
        </w:numPr>
        <w:tabs>
          <w:tab w:val="clear" w:pos="1425"/>
          <w:tab w:val="num" w:pos="2895"/>
        </w:tabs>
        <w:spacing w:line="276" w:lineRule="auto"/>
        <w:ind w:left="709" w:hanging="283"/>
        <w:jc w:val="both"/>
        <w:rPr>
          <w:szCs w:val="20"/>
        </w:rPr>
      </w:pPr>
      <w:r>
        <w:rPr>
          <w:b/>
          <w:bCs/>
        </w:rPr>
        <w:t>Completed and signed</w:t>
      </w:r>
      <w:r>
        <w:t xml:space="preserve"> </w:t>
      </w:r>
      <w:r>
        <w:rPr>
          <w:b/>
          <w:bCs/>
        </w:rPr>
        <w:t>Annex</w:t>
      </w:r>
      <w:r>
        <w:rPr>
          <w:b/>
        </w:rPr>
        <w:t xml:space="preserve"> 7: </w:t>
      </w:r>
      <w:r>
        <w:t>Declaration Concerning Restrictions of Business Activities.</w:t>
      </w:r>
    </w:p>
    <w:p w:rsidR="00D72612" w:rsidRPr="00CB6F6B" w:rsidP="00594A5B" w14:paraId="111946DF" w14:textId="77777777">
      <w:pPr>
        <w:pStyle w:val="SlogLevo125cm"/>
      </w:pPr>
    </w:p>
    <w:p w:rsidR="00860A93" w:rsidRPr="00CB6F6B" w:rsidP="00CB6F6B" w14:paraId="6EC3103C" w14:textId="77DCFB4A">
      <w:pPr>
        <w:spacing w:line="276" w:lineRule="auto"/>
        <w:ind w:left="426"/>
        <w:jc w:val="both"/>
        <w:rPr>
          <w:szCs w:val="20"/>
        </w:rPr>
      </w:pPr>
      <w:r>
        <w:t>If the tenderer intends to execute the public contract through a Subcontractor, the condition specified in this point must also be fulfilled by each Subcontractor engaged.</w:t>
      </w:r>
      <w:bookmarkEnd w:id="6"/>
    </w:p>
    <w:p w:rsidR="00860A93" w:rsidRPr="00CB6F6B" w:rsidP="00221CFF" w14:paraId="31AFAA61" w14:textId="1954EBB4">
      <w:pPr>
        <w:spacing w:line="276" w:lineRule="auto"/>
        <w:jc w:val="both"/>
        <w:rPr>
          <w:szCs w:val="20"/>
          <w:lang w:val="sl-SI"/>
        </w:rPr>
      </w:pPr>
    </w:p>
    <w:p w:rsidR="00953BB7" w:rsidRPr="00CB6F6B" w:rsidP="000A28BD" w14:paraId="5C10ACC2" w14:textId="77777777">
      <w:pPr>
        <w:pStyle w:val="Heading3"/>
        <w:numPr>
          <w:ilvl w:val="0"/>
          <w:numId w:val="30"/>
        </w:numPr>
        <w:shd w:val="clear" w:color="auto" w:fill="FFF2CC" w:themeFill="accent4" w:themeFillTint="33"/>
        <w:tabs>
          <w:tab w:val="left" w:pos="426"/>
        </w:tabs>
        <w:spacing w:before="0" w:line="276" w:lineRule="auto"/>
        <w:jc w:val="both"/>
        <w:rPr>
          <w:sz w:val="20"/>
        </w:rPr>
      </w:pPr>
      <w:bookmarkStart w:id="7" w:name="_Toc156633561"/>
      <w:r>
        <w:rPr>
          <w:sz w:val="20"/>
        </w:rPr>
        <w:t>ECONOMIC AND FINANCIAL STANDING</w:t>
      </w:r>
      <w:bookmarkEnd w:id="7"/>
    </w:p>
    <w:p w:rsidR="00953BB7" w:rsidRPr="00CB6F6B" w:rsidP="00F7617D" w14:paraId="06C06ACB" w14:textId="77777777">
      <w:pPr>
        <w:spacing w:after="60" w:line="276" w:lineRule="auto"/>
        <w:ind w:left="1065"/>
        <w:jc w:val="both"/>
        <w:rPr>
          <w:szCs w:val="20"/>
          <w:highlight w:val="yellow"/>
          <w:lang w:val="sl-SI"/>
        </w:rPr>
      </w:pPr>
    </w:p>
    <w:p w:rsidR="00953BB7" w:rsidRPr="00CB6F6B" w:rsidP="00F7617D" w14:paraId="1ECD98D5" w14:textId="5BCD11B6">
      <w:pPr>
        <w:numPr>
          <w:ilvl w:val="1"/>
          <w:numId w:val="7"/>
        </w:numPr>
        <w:tabs>
          <w:tab w:val="num" w:pos="132"/>
          <w:tab w:val="clear" w:pos="360"/>
        </w:tabs>
        <w:spacing w:after="60" w:line="276" w:lineRule="auto"/>
        <w:jc w:val="both"/>
        <w:rPr>
          <w:b/>
          <w:bCs/>
          <w:szCs w:val="20"/>
        </w:rPr>
      </w:pPr>
      <w:r>
        <w:rPr>
          <w:b/>
        </w:rPr>
        <w:t>Performance Bond</w:t>
      </w:r>
    </w:p>
    <w:p w:rsidR="00953BB7" w:rsidRPr="00CB6F6B" w:rsidP="00594A5B" w14:paraId="506CE7DD" w14:textId="77777777">
      <w:pPr>
        <w:spacing w:line="276" w:lineRule="auto"/>
        <w:jc w:val="both"/>
        <w:rPr>
          <w:szCs w:val="20"/>
          <w:lang w:val="sl-SI"/>
        </w:rPr>
      </w:pPr>
    </w:p>
    <w:p w:rsidR="00D72612" w:rsidRPr="00CB6F6B" w:rsidP="00D72612" w14:paraId="3DE6170F" w14:textId="392BE71A">
      <w:pPr>
        <w:spacing w:line="276" w:lineRule="auto"/>
        <w:ind w:left="426"/>
        <w:jc w:val="both"/>
        <w:rPr>
          <w:szCs w:val="20"/>
        </w:rPr>
      </w:pPr>
      <w:r>
        <w:t xml:space="preserve">The selected tenderer shall provide the Contracting Authority, no later than twenty (20) days from the conclusion of the </w:t>
      </w:r>
      <w:r w:rsidR="001C2090">
        <w:t>framework agreement</w:t>
      </w:r>
      <w:r>
        <w:t xml:space="preserve">, with a </w:t>
      </w:r>
      <w:r>
        <w:rPr>
          <w:b/>
          <w:bCs/>
        </w:rPr>
        <w:t>bank guarantee or surety bond issued by an insurance company as security for the proper performance of the obligations</w:t>
      </w:r>
      <w:r>
        <w:t xml:space="preserve"> under the </w:t>
      </w:r>
      <w:r w:rsidR="001C2090">
        <w:t>framework agreement</w:t>
      </w:r>
      <w:r>
        <w:t xml:space="preserve">, in accordance with the template set out in the Invitation to Tender </w:t>
      </w:r>
      <w:r>
        <w:rPr>
          <w:b/>
          <w:bCs/>
        </w:rPr>
        <w:t>(Annex 8)</w:t>
      </w:r>
      <w:r>
        <w:t xml:space="preserve">, in the amount of </w:t>
      </w:r>
      <w:r>
        <w:rPr>
          <w:b/>
          <w:bCs/>
        </w:rPr>
        <w:t>EUR 30,000.00</w:t>
      </w:r>
      <w:r>
        <w:t xml:space="preserve">, valid until the expiry of the </w:t>
      </w:r>
      <w:r w:rsidR="001C2090">
        <w:t>framework agreement</w:t>
      </w:r>
      <w:r>
        <w:t xml:space="preserve"> or at least until 31 January 2027. In such a case, the Contracting Partner shall, prior to the expiry of the existing financial guarantee, provide a new bank guarantee or surety insurance with extended validity until 31 January of the following year. </w:t>
      </w:r>
    </w:p>
    <w:p w:rsidR="00D72612" w:rsidRPr="00CB6F6B" w:rsidP="00D72612" w14:paraId="3F0F7E67" w14:textId="77777777">
      <w:pPr>
        <w:spacing w:line="240" w:lineRule="auto"/>
        <w:jc w:val="both"/>
        <w:rPr>
          <w:color w:val="FF0000"/>
          <w:szCs w:val="20"/>
          <w:lang w:val="sl-SI"/>
        </w:rPr>
      </w:pPr>
    </w:p>
    <w:p w:rsidR="00D72612" w:rsidP="00D72612" w14:paraId="50711B18" w14:textId="1A2CF153">
      <w:pPr>
        <w:pStyle w:val="BodyTextIndent"/>
        <w:spacing w:line="276" w:lineRule="auto"/>
        <w:ind w:left="426" w:firstLine="0"/>
        <w:rPr>
          <w:rFonts w:ascii="Arial" w:hAnsi="Arial"/>
          <w:b/>
          <w:sz w:val="20"/>
        </w:rPr>
      </w:pPr>
      <w:r>
        <w:rPr>
          <w:rFonts w:ascii="Arial" w:hAnsi="Arial"/>
          <w:b/>
          <w:sz w:val="20"/>
        </w:rPr>
        <w:t xml:space="preserve">A valid </w:t>
      </w:r>
      <w:r w:rsidR="001C2090">
        <w:rPr>
          <w:rFonts w:ascii="Arial" w:hAnsi="Arial"/>
          <w:b/>
          <w:sz w:val="20"/>
        </w:rPr>
        <w:t>p</w:t>
      </w:r>
      <w:r>
        <w:rPr>
          <w:rFonts w:ascii="Arial" w:hAnsi="Arial"/>
          <w:b/>
          <w:sz w:val="20"/>
        </w:rPr>
        <w:t xml:space="preserve">erformance </w:t>
      </w:r>
      <w:r w:rsidR="001C2090">
        <w:rPr>
          <w:rFonts w:ascii="Arial" w:hAnsi="Arial"/>
          <w:b/>
          <w:sz w:val="20"/>
        </w:rPr>
        <w:t>b</w:t>
      </w:r>
      <w:r>
        <w:rPr>
          <w:rFonts w:ascii="Arial" w:hAnsi="Arial"/>
          <w:b/>
          <w:sz w:val="20"/>
        </w:rPr>
        <w:t xml:space="preserve">ond is a prerequisite for the validity of the </w:t>
      </w:r>
      <w:r w:rsidR="001C2090">
        <w:rPr>
          <w:rFonts w:ascii="Arial" w:hAnsi="Arial"/>
          <w:b/>
          <w:sz w:val="20"/>
        </w:rPr>
        <w:t>f</w:t>
      </w:r>
      <w:r>
        <w:rPr>
          <w:rFonts w:ascii="Arial" w:hAnsi="Arial"/>
          <w:b/>
          <w:sz w:val="20"/>
        </w:rPr>
        <w:t xml:space="preserve">ramework </w:t>
      </w:r>
      <w:r w:rsidR="001C2090">
        <w:rPr>
          <w:rFonts w:ascii="Arial" w:hAnsi="Arial"/>
          <w:b/>
          <w:sz w:val="20"/>
        </w:rPr>
        <w:t>a</w:t>
      </w:r>
      <w:r>
        <w:rPr>
          <w:rFonts w:ascii="Arial" w:hAnsi="Arial"/>
          <w:b/>
          <w:sz w:val="20"/>
        </w:rPr>
        <w:t>greement.</w:t>
      </w:r>
    </w:p>
    <w:p w:rsidR="001E650E" w:rsidP="00D72612" w14:paraId="6FD76CA8" w14:textId="2669B9A3">
      <w:pPr>
        <w:pStyle w:val="BodyTextIndent"/>
        <w:spacing w:line="276" w:lineRule="auto"/>
        <w:ind w:left="426" w:firstLine="0"/>
        <w:rPr>
          <w:rFonts w:ascii="Arial" w:hAnsi="Arial"/>
          <w:b/>
          <w:sz w:val="20"/>
        </w:rPr>
      </w:pPr>
    </w:p>
    <w:p w:rsidR="001E650E" w:rsidRPr="00CB6F6B" w:rsidP="00D72612" w14:paraId="4103571D" w14:textId="77777777">
      <w:pPr>
        <w:pStyle w:val="BodyTextIndent"/>
        <w:spacing w:line="276" w:lineRule="auto"/>
        <w:ind w:left="426" w:firstLine="0"/>
        <w:rPr>
          <w:rFonts w:ascii="Arial" w:hAnsi="Arial"/>
          <w:b/>
          <w:sz w:val="20"/>
        </w:rPr>
      </w:pPr>
    </w:p>
    <w:p w:rsidR="00953BB7" w:rsidRPr="00CB6F6B" w:rsidP="00F7617D" w14:paraId="3754A3E8" w14:textId="77777777">
      <w:pPr>
        <w:numPr>
          <w:ilvl w:val="1"/>
          <w:numId w:val="7"/>
        </w:numPr>
        <w:tabs>
          <w:tab w:val="num" w:pos="132"/>
          <w:tab w:val="clear" w:pos="360"/>
        </w:tabs>
        <w:spacing w:after="60" w:line="276" w:lineRule="auto"/>
        <w:jc w:val="both"/>
        <w:rPr>
          <w:b/>
          <w:bCs/>
          <w:szCs w:val="20"/>
        </w:rPr>
      </w:pPr>
      <w:r>
        <w:rPr>
          <w:b/>
        </w:rPr>
        <w:t>Subcontractors</w:t>
      </w:r>
    </w:p>
    <w:p w:rsidR="00953BB7" w:rsidRPr="00CB6F6B" w:rsidP="00F7617D" w14:paraId="4520CD41" w14:textId="77777777">
      <w:pPr>
        <w:spacing w:after="60" w:line="276" w:lineRule="auto"/>
        <w:jc w:val="both"/>
        <w:rPr>
          <w:szCs w:val="20"/>
          <w:lang w:val="sl-SI"/>
        </w:rPr>
      </w:pPr>
    </w:p>
    <w:p w:rsidR="00D72612" w:rsidRPr="00CB6F6B" w:rsidP="00D72612" w14:paraId="32EF0F1D" w14:textId="77777777">
      <w:pPr>
        <w:spacing w:after="60" w:line="276" w:lineRule="auto"/>
        <w:ind w:left="360"/>
        <w:jc w:val="both"/>
        <w:rPr>
          <w:szCs w:val="20"/>
        </w:rPr>
      </w:pPr>
      <w:r>
        <w:t xml:space="preserve">If the tenderer intends to perform the Contract with the involvement of a subcontractor, the tender must include </w:t>
      </w:r>
      <w:r>
        <w:rPr>
          <w:b/>
          <w:bCs/>
        </w:rPr>
        <w:t xml:space="preserve">– </w:t>
      </w:r>
      <w:r>
        <w:rPr>
          <w:b/>
          <w:bCs/>
          <w:i/>
          <w:iCs/>
        </w:rPr>
        <w:t>uploaded under the “Other Annexes” section</w:t>
      </w:r>
      <w:r>
        <w:rPr>
          <w:b/>
          <w:bCs/>
        </w:rPr>
        <w:t>:</w:t>
      </w:r>
    </w:p>
    <w:p w:rsidR="00D72612" w:rsidRPr="00CB6F6B" w:rsidP="00D72612" w14:paraId="1823A933" w14:textId="77777777">
      <w:pPr>
        <w:spacing w:after="60" w:line="276" w:lineRule="auto"/>
        <w:ind w:left="360"/>
        <w:jc w:val="both"/>
        <w:rPr>
          <w:szCs w:val="20"/>
          <w:lang w:val="sl-SI"/>
        </w:rPr>
      </w:pPr>
    </w:p>
    <w:p w:rsidR="00D72612" w:rsidRPr="00CB6F6B" w:rsidP="000A28BD" w14:paraId="2B1EBEF4" w14:textId="77777777">
      <w:pPr>
        <w:numPr>
          <w:ilvl w:val="0"/>
          <w:numId w:val="31"/>
        </w:numPr>
        <w:spacing w:after="60" w:line="276" w:lineRule="auto"/>
        <w:jc w:val="both"/>
        <w:rPr>
          <w:szCs w:val="20"/>
        </w:rPr>
      </w:pPr>
      <w:r>
        <w:t xml:space="preserve">Completed and signed </w:t>
      </w:r>
      <w:r>
        <w:rPr>
          <w:b/>
          <w:bCs/>
        </w:rPr>
        <w:t>Annex</w:t>
      </w:r>
      <w:r>
        <w:rPr>
          <w:b/>
        </w:rPr>
        <w:t xml:space="preserve"> 9:</w:t>
      </w:r>
      <w:r>
        <w:t xml:space="preserve"> Subcontractor’s Details and </w:t>
      </w:r>
    </w:p>
    <w:p w:rsidR="00D72612" w:rsidRPr="00CB6F6B" w:rsidP="000A28BD" w14:paraId="55905DAC" w14:textId="77777777">
      <w:pPr>
        <w:numPr>
          <w:ilvl w:val="0"/>
          <w:numId w:val="31"/>
        </w:numPr>
        <w:spacing w:after="60" w:line="276" w:lineRule="auto"/>
        <w:jc w:val="both"/>
        <w:rPr>
          <w:szCs w:val="20"/>
        </w:rPr>
      </w:pPr>
      <w:r>
        <w:t xml:space="preserve">Completed </w:t>
      </w:r>
      <w:r>
        <w:rPr>
          <w:b/>
        </w:rPr>
        <w:t>Annex 10</w:t>
      </w:r>
      <w:r>
        <w:t>: Participation of Subcontractors.</w:t>
      </w:r>
    </w:p>
    <w:p w:rsidR="00D72612" w:rsidRPr="00CB6F6B" w:rsidP="00D72612" w14:paraId="1E6670D2" w14:textId="77777777">
      <w:pPr>
        <w:spacing w:after="60" w:line="276" w:lineRule="auto"/>
        <w:ind w:left="426"/>
        <w:jc w:val="both"/>
        <w:rPr>
          <w:szCs w:val="20"/>
          <w:lang w:val="sl-SI"/>
        </w:rPr>
      </w:pPr>
    </w:p>
    <w:p w:rsidR="00D72612" w:rsidRPr="00CB6F6B" w:rsidP="00D72612" w14:paraId="5B02D9E4" w14:textId="1397E57B">
      <w:pPr>
        <w:spacing w:line="276" w:lineRule="auto"/>
        <w:ind w:left="420"/>
        <w:jc w:val="both"/>
        <w:rPr>
          <w:szCs w:val="20"/>
        </w:rPr>
      </w:pPr>
      <w:r>
        <w:t xml:space="preserve">Pursuant to the Public Procurement in the Defence and Security Sector Act (ZJNPOV), if the selected tenderer intends to perform the contract through one or more subcontractors, it shall enter into a subcontract with each subcontractor to be included in the contract performance prior to the date the </w:t>
      </w:r>
      <w:r w:rsidR="00BF223D">
        <w:t>framework agreement</w:t>
      </w:r>
      <w:r>
        <w:t xml:space="preserve"> is signed or during the term of the </w:t>
      </w:r>
      <w:r w:rsidR="00BF223D">
        <w:t>framework agreement</w:t>
      </w:r>
      <w:r>
        <w:t>.</w:t>
      </w:r>
    </w:p>
    <w:p w:rsidR="00D72612" w:rsidRPr="00CB6F6B" w:rsidP="00D72612" w14:paraId="176DE31C" w14:textId="77777777">
      <w:pPr>
        <w:spacing w:line="276" w:lineRule="auto"/>
        <w:jc w:val="both"/>
        <w:rPr>
          <w:szCs w:val="20"/>
          <w:lang w:val="sl-SI"/>
        </w:rPr>
      </w:pPr>
    </w:p>
    <w:p w:rsidR="00D72612" w:rsidRPr="00CB6F6B" w:rsidP="00D72612" w14:paraId="6DAE767F" w14:textId="77777777">
      <w:pPr>
        <w:spacing w:line="276" w:lineRule="auto"/>
        <w:ind w:left="420"/>
        <w:jc w:val="both"/>
        <w:rPr>
          <w:szCs w:val="20"/>
        </w:rPr>
      </w:pPr>
      <w:r>
        <w:t>Please note that the obligatory components of any public Contract include the following information: the subcontractor’s details (name, full address, registration number, VAT identification number and bank account), duties, values and scope of the Contract’s performance to be performed by the subcontractor in question.</w:t>
      </w:r>
    </w:p>
    <w:p w:rsidR="00D72612" w:rsidRPr="00CB6F6B" w:rsidP="00D72612" w14:paraId="5904D15C" w14:textId="77777777">
      <w:pPr>
        <w:spacing w:after="60" w:line="276" w:lineRule="auto"/>
        <w:jc w:val="both"/>
        <w:rPr>
          <w:szCs w:val="20"/>
          <w:lang w:val="sl-SI"/>
        </w:rPr>
      </w:pPr>
    </w:p>
    <w:p w:rsidR="00D72612" w:rsidRPr="00CB6F6B" w:rsidP="00D72612" w14:paraId="28E08D91" w14:textId="77777777">
      <w:pPr>
        <w:spacing w:after="60" w:line="276" w:lineRule="auto"/>
        <w:ind w:left="420"/>
        <w:jc w:val="both"/>
        <w:rPr>
          <w:szCs w:val="20"/>
        </w:rPr>
      </w:pPr>
      <w:r>
        <w:t>Should the selected tenderer decide to change the subcontractor or award a subcontract to a new subcontractor, it can do so only after it has obtained the Contracting Authority’s written authorisation, for which the tenderer has submitted all of the required evidence on meeting the conditions set out in this section.</w:t>
      </w:r>
    </w:p>
    <w:p w:rsidR="00BE011B" w:rsidRPr="00CB6F6B" w:rsidP="00F7617D" w14:paraId="39898E1E" w14:textId="77777777">
      <w:pPr>
        <w:spacing w:after="60" w:line="276" w:lineRule="auto"/>
        <w:ind w:left="420"/>
        <w:jc w:val="both"/>
        <w:rPr>
          <w:szCs w:val="20"/>
          <w:lang w:val="sl-SI"/>
        </w:rPr>
      </w:pPr>
    </w:p>
    <w:p w:rsidR="00953BB7" w:rsidRPr="00CB6F6B" w:rsidP="00F7617D" w14:paraId="74CFAAD5" w14:textId="43F98E5C">
      <w:pPr>
        <w:numPr>
          <w:ilvl w:val="1"/>
          <w:numId w:val="7"/>
        </w:numPr>
        <w:tabs>
          <w:tab w:val="num" w:pos="264"/>
          <w:tab w:val="clear" w:pos="360"/>
        </w:tabs>
        <w:spacing w:after="60" w:line="276" w:lineRule="auto"/>
        <w:jc w:val="both"/>
        <w:rPr>
          <w:b/>
          <w:bCs/>
          <w:szCs w:val="20"/>
        </w:rPr>
      </w:pPr>
      <w:r>
        <w:rPr>
          <w:b/>
        </w:rPr>
        <w:t xml:space="preserve">The </w:t>
      </w:r>
      <w:r w:rsidR="009B01E4">
        <w:rPr>
          <w:b/>
        </w:rPr>
        <w:t>t</w:t>
      </w:r>
      <w:r>
        <w:rPr>
          <w:b/>
        </w:rPr>
        <w:t xml:space="preserve">enderer shall confirm the Umbrella Statement. </w:t>
      </w:r>
    </w:p>
    <w:p w:rsidR="00D72612" w:rsidRPr="00CB6F6B" w:rsidP="00D72612" w14:paraId="52F98FBC" w14:textId="7E8B1A63">
      <w:pPr>
        <w:spacing w:after="60" w:line="276" w:lineRule="auto"/>
        <w:jc w:val="both"/>
        <w:rPr>
          <w:szCs w:val="20"/>
          <w:lang w:val="sl-SI"/>
        </w:rPr>
      </w:pPr>
    </w:p>
    <w:p w:rsidR="00D72612" w:rsidRPr="00CB6F6B" w:rsidP="00D72612" w14:paraId="4B0C0CB1" w14:textId="77777777">
      <w:pPr>
        <w:spacing w:line="276" w:lineRule="auto"/>
        <w:ind w:left="426"/>
        <w:jc w:val="both"/>
        <w:rPr>
          <w:b/>
          <w:szCs w:val="20"/>
        </w:rPr>
      </w:pPr>
      <w:r>
        <w:rPr>
          <w:b/>
        </w:rPr>
        <w:t xml:space="preserve">EVIDENCE – </w:t>
      </w:r>
      <w:r>
        <w:rPr>
          <w:b/>
          <w:i/>
          <w:iCs/>
        </w:rPr>
        <w:t>to be uploaded under the “Other Annexes” section</w:t>
      </w:r>
      <w:r>
        <w:rPr>
          <w:b/>
        </w:rPr>
        <w:t>:</w:t>
      </w:r>
    </w:p>
    <w:p w:rsidR="00D72612" w:rsidRPr="00CB6F6B" w:rsidP="000A28BD" w14:paraId="284FC3A2" w14:textId="77777777">
      <w:pPr>
        <w:pStyle w:val="ListParagraph"/>
        <w:numPr>
          <w:ilvl w:val="0"/>
          <w:numId w:val="19"/>
        </w:numPr>
        <w:spacing w:line="276" w:lineRule="auto"/>
        <w:jc w:val="both"/>
        <w:rPr>
          <w:rFonts w:eastAsia="Calibri"/>
          <w:bCs/>
          <w:szCs w:val="20"/>
        </w:rPr>
      </w:pPr>
      <w:r>
        <w:rPr>
          <w:b/>
          <w:bCs/>
        </w:rPr>
        <w:t>Annex</w:t>
      </w:r>
      <w:r>
        <w:rPr>
          <w:b/>
        </w:rPr>
        <w:t xml:space="preserve"> 3</w:t>
      </w:r>
      <w:r>
        <w:t xml:space="preserve"> – Umbrella Statement. </w:t>
      </w:r>
    </w:p>
    <w:p w:rsidR="00953BB7" w:rsidRPr="00CB6F6B" w:rsidP="00F7617D" w14:paraId="7A7CF337" w14:textId="77777777">
      <w:pPr>
        <w:spacing w:after="60" w:line="276" w:lineRule="auto"/>
        <w:ind w:left="705"/>
        <w:jc w:val="both"/>
        <w:rPr>
          <w:szCs w:val="20"/>
          <w:lang w:val="sl-SI"/>
        </w:rPr>
      </w:pPr>
    </w:p>
    <w:p w:rsidR="00953BB7" w:rsidRPr="00CB6F6B" w:rsidP="00D72612" w14:paraId="268B6CCC" w14:textId="3378819C">
      <w:pPr>
        <w:numPr>
          <w:ilvl w:val="1"/>
          <w:numId w:val="7"/>
        </w:numPr>
        <w:tabs>
          <w:tab w:val="num" w:pos="132"/>
          <w:tab w:val="clear" w:pos="360"/>
        </w:tabs>
        <w:spacing w:after="60" w:line="276" w:lineRule="auto"/>
        <w:jc w:val="both"/>
        <w:rPr>
          <w:b/>
          <w:bCs/>
          <w:szCs w:val="20"/>
        </w:rPr>
      </w:pPr>
      <w:r>
        <w:rPr>
          <w:b/>
        </w:rPr>
        <w:t>The tenderer shall complete the form Proforma Invoice, indicating the tender prices in accordance with Section II.</w:t>
      </w:r>
    </w:p>
    <w:p w:rsidR="00953BB7" w:rsidRPr="00CB6F6B" w:rsidP="00F7617D" w14:paraId="4DD987E1" w14:textId="77777777">
      <w:pPr>
        <w:spacing w:after="60" w:line="276" w:lineRule="auto"/>
        <w:jc w:val="both"/>
        <w:rPr>
          <w:szCs w:val="20"/>
          <w:lang w:val="sl-SI"/>
        </w:rPr>
      </w:pPr>
    </w:p>
    <w:p w:rsidR="00953BB7" w:rsidRPr="00CB6F6B" w:rsidP="00F7617D" w14:paraId="2D3E9E4D" w14:textId="77777777">
      <w:pPr>
        <w:spacing w:line="276" w:lineRule="auto"/>
        <w:ind w:firstLine="426"/>
        <w:jc w:val="both"/>
        <w:rPr>
          <w:b/>
          <w:szCs w:val="20"/>
        </w:rPr>
      </w:pPr>
      <w:r>
        <w:rPr>
          <w:b/>
        </w:rPr>
        <w:t>EVIDENCE:</w:t>
      </w:r>
    </w:p>
    <w:p w:rsidR="00D72612" w:rsidRPr="00E542D0" w:rsidP="00D72612" w14:paraId="5BBDEC75" w14:textId="4FFD6250">
      <w:pPr>
        <w:numPr>
          <w:ilvl w:val="0"/>
          <w:numId w:val="10"/>
        </w:numPr>
        <w:tabs>
          <w:tab w:val="left" w:pos="1146"/>
        </w:tabs>
        <w:spacing w:line="276" w:lineRule="auto"/>
        <w:jc w:val="both"/>
        <w:rPr>
          <w:szCs w:val="20"/>
        </w:rPr>
      </w:pPr>
      <w:r>
        <w:t xml:space="preserve">The completed and signed </w:t>
      </w:r>
      <w:r>
        <w:rPr>
          <w:b/>
          <w:bCs/>
        </w:rPr>
        <w:t>Annex 2</w:t>
      </w:r>
      <w:r>
        <w:rPr>
          <w:b/>
        </w:rPr>
        <w:t xml:space="preserve"> “Price Schedule”</w:t>
      </w:r>
      <w:r>
        <w:t xml:space="preserve"> shall be uploaded under the</w:t>
      </w:r>
      <w:r>
        <w:rPr>
          <w:b/>
        </w:rPr>
        <w:t xml:space="preserve"> “Price Schedule”</w:t>
      </w:r>
      <w:r>
        <w:t xml:space="preserve"> section,</w:t>
      </w:r>
      <w:r>
        <w:rPr>
          <w:b/>
        </w:rPr>
        <w:t xml:space="preserve"> and the estimated contract value shall be entered in the “Total Tender Price” section.</w:t>
      </w:r>
    </w:p>
    <w:p w:rsidR="00D72612" w:rsidP="00E542D0" w14:paraId="568260B3" w14:textId="3BE7D844">
      <w:pPr>
        <w:numPr>
          <w:ilvl w:val="0"/>
          <w:numId w:val="10"/>
        </w:numPr>
        <w:spacing w:line="276" w:lineRule="auto"/>
        <w:jc w:val="both"/>
        <w:rPr>
          <w:b/>
          <w:szCs w:val="20"/>
        </w:rPr>
      </w:pPr>
      <w:r>
        <w:t xml:space="preserve">Any </w:t>
      </w:r>
      <w:r>
        <w:rPr>
          <w:b/>
          <w:bCs/>
        </w:rPr>
        <w:t>required annexes</w:t>
      </w:r>
      <w:r>
        <w:t xml:space="preserve"> indicated in Annex 2 “Price Schedule” shall be uploaded under the </w:t>
      </w:r>
      <w:r>
        <w:rPr>
          <w:b/>
          <w:bCs/>
        </w:rPr>
        <w:t>“Other Annexes”</w:t>
      </w:r>
      <w:r>
        <w:t xml:space="preserve"> section.</w:t>
      </w:r>
    </w:p>
    <w:p w:rsidR="00E542D0" w:rsidRPr="00E542D0" w:rsidP="00E542D0" w14:paraId="48608B15" w14:textId="77777777">
      <w:pPr>
        <w:spacing w:line="276" w:lineRule="auto"/>
        <w:jc w:val="both"/>
        <w:rPr>
          <w:b/>
          <w:szCs w:val="20"/>
          <w:lang w:val="sl-SI"/>
        </w:rPr>
      </w:pPr>
    </w:p>
    <w:p w:rsidR="00F66505" w:rsidRPr="00CB6F6B" w:rsidP="00F66505" w14:paraId="1CA22686" w14:textId="20F7F2DF">
      <w:pPr>
        <w:numPr>
          <w:ilvl w:val="1"/>
          <w:numId w:val="7"/>
        </w:numPr>
        <w:tabs>
          <w:tab w:val="num" w:pos="132"/>
          <w:tab w:val="clear" w:pos="360"/>
        </w:tabs>
        <w:spacing w:after="60" w:line="276" w:lineRule="auto"/>
        <w:jc w:val="both"/>
        <w:rPr>
          <w:b/>
          <w:bCs/>
          <w:szCs w:val="20"/>
        </w:rPr>
      </w:pPr>
      <w:r>
        <w:rPr>
          <w:b/>
        </w:rPr>
        <w:t xml:space="preserve">The tenderer shall confirm the Model </w:t>
      </w:r>
      <w:r w:rsidR="00BF223D">
        <w:rPr>
          <w:b/>
        </w:rPr>
        <w:t>framework agreement</w:t>
      </w:r>
      <w:r>
        <w:rPr>
          <w:b/>
        </w:rPr>
        <w:t xml:space="preserve">. </w:t>
      </w:r>
    </w:p>
    <w:p w:rsidR="00F66505" w:rsidRPr="00CB6F6B" w:rsidP="00F66505" w14:paraId="13AC9AA7" w14:textId="77777777">
      <w:pPr>
        <w:spacing w:line="276" w:lineRule="auto"/>
        <w:rPr>
          <w:lang w:val="sl-SI"/>
        </w:rPr>
      </w:pPr>
    </w:p>
    <w:p w:rsidR="00F66505" w:rsidRPr="00CB6F6B" w:rsidP="00F66505" w14:paraId="5FB5C671" w14:textId="77777777">
      <w:pPr>
        <w:spacing w:line="276" w:lineRule="auto"/>
        <w:ind w:firstLine="426"/>
        <w:jc w:val="both"/>
        <w:rPr>
          <w:b/>
          <w:szCs w:val="20"/>
        </w:rPr>
      </w:pPr>
      <w:r>
        <w:rPr>
          <w:b/>
        </w:rPr>
        <w:t xml:space="preserve">EVIDENCE – </w:t>
      </w:r>
      <w:r>
        <w:rPr>
          <w:b/>
          <w:i/>
          <w:iCs/>
        </w:rPr>
        <w:t>to be uploaded under the “Other Annexes” section</w:t>
      </w:r>
      <w:r>
        <w:rPr>
          <w:b/>
        </w:rPr>
        <w:t>:</w:t>
      </w:r>
    </w:p>
    <w:p w:rsidR="00F66505" w:rsidRPr="00CB6F6B" w:rsidP="00F66505" w14:paraId="5B8ACBB8" w14:textId="52F60635">
      <w:pPr>
        <w:numPr>
          <w:ilvl w:val="0"/>
          <w:numId w:val="10"/>
        </w:numPr>
        <w:tabs>
          <w:tab w:val="num" w:pos="918"/>
          <w:tab w:val="clear" w:pos="1146"/>
        </w:tabs>
        <w:spacing w:line="276" w:lineRule="auto"/>
        <w:jc w:val="both"/>
        <w:rPr>
          <w:szCs w:val="20"/>
        </w:rPr>
      </w:pPr>
      <w:r>
        <w:t xml:space="preserve"> </w:t>
      </w:r>
      <w:r>
        <w:rPr>
          <w:b/>
          <w:bCs/>
        </w:rPr>
        <w:t>Annex</w:t>
      </w:r>
      <w:r>
        <w:rPr>
          <w:b/>
        </w:rPr>
        <w:t xml:space="preserve"> 13</w:t>
      </w:r>
      <w:r>
        <w:t xml:space="preserve"> – Model </w:t>
      </w:r>
      <w:r w:rsidR="00BF223D">
        <w:t>framework agreement</w:t>
      </w:r>
      <w:r>
        <w:t>.</w:t>
      </w:r>
    </w:p>
    <w:p w:rsidR="00F66505" w:rsidRPr="00CB6F6B" w:rsidP="00F66505" w14:paraId="76B6368B" w14:textId="77777777">
      <w:pPr>
        <w:spacing w:after="60" w:line="276" w:lineRule="auto"/>
        <w:jc w:val="both"/>
        <w:rPr>
          <w:szCs w:val="20"/>
          <w:lang w:val="sl-SI"/>
        </w:rPr>
      </w:pPr>
    </w:p>
    <w:p w:rsidR="00F66505" w:rsidRPr="00CB6F6B" w:rsidP="00F66505" w14:paraId="4757777E" w14:textId="7156FADD">
      <w:pPr>
        <w:spacing w:after="60" w:line="276" w:lineRule="auto"/>
        <w:ind w:left="420"/>
        <w:jc w:val="both"/>
        <w:rPr>
          <w:szCs w:val="20"/>
        </w:rPr>
      </w:pPr>
      <w:r>
        <w:t xml:space="preserve">The tenderer may propose modifications and amendments to the </w:t>
      </w:r>
      <w:r w:rsidR="00BF223D">
        <w:t>framework agreement</w:t>
      </w:r>
      <w:r>
        <w:t xml:space="preserve">. If the tenderer proposes changes in relation to the penalties of the </w:t>
      </w:r>
      <w:r w:rsidR="00BF223D">
        <w:t>framework agreement</w:t>
      </w:r>
      <w:r>
        <w:t xml:space="preserve"> and financial guarantee, it must make the request in the manner specified in Section II, Point 3 thereof.</w:t>
      </w:r>
    </w:p>
    <w:p w:rsidR="00953BB7" w:rsidRPr="00CB6F6B" w:rsidP="00F7617D" w14:paraId="5605B69D" w14:textId="77777777">
      <w:pPr>
        <w:spacing w:after="60" w:line="276" w:lineRule="auto"/>
        <w:jc w:val="both"/>
        <w:rPr>
          <w:szCs w:val="20"/>
          <w:lang w:val="sl-SI"/>
        </w:rPr>
      </w:pPr>
    </w:p>
    <w:p w:rsidR="00953BB7" w:rsidRPr="00CB6F6B" w:rsidP="000A28BD" w14:paraId="343B847F" w14:textId="77777777">
      <w:pPr>
        <w:pStyle w:val="Heading3"/>
        <w:numPr>
          <w:ilvl w:val="0"/>
          <w:numId w:val="30"/>
        </w:numPr>
        <w:shd w:val="clear" w:color="auto" w:fill="FFF2CC" w:themeFill="accent4" w:themeFillTint="33"/>
        <w:tabs>
          <w:tab w:val="left" w:pos="426"/>
        </w:tabs>
        <w:spacing w:before="0" w:line="276" w:lineRule="auto"/>
        <w:jc w:val="both"/>
        <w:rPr>
          <w:sz w:val="20"/>
        </w:rPr>
      </w:pPr>
      <w:r>
        <w:rPr>
          <w:sz w:val="20"/>
        </w:rPr>
        <w:t>TECHNICAL REQUIREMENTS</w:t>
      </w:r>
    </w:p>
    <w:p w:rsidR="00953BB7" w:rsidRPr="00CB6F6B" w:rsidP="00F7617D" w14:paraId="6A56BF58" w14:textId="77777777">
      <w:pPr>
        <w:spacing w:after="60" w:line="276" w:lineRule="auto"/>
        <w:jc w:val="both"/>
        <w:rPr>
          <w:bCs/>
          <w:szCs w:val="20"/>
          <w:lang w:val="sl-SI"/>
        </w:rPr>
      </w:pPr>
    </w:p>
    <w:p w:rsidR="00953BB7" w:rsidRPr="00CB6F6B" w:rsidP="004A6717" w14:paraId="162CB7C8" w14:textId="77777777">
      <w:pPr>
        <w:numPr>
          <w:ilvl w:val="1"/>
          <w:numId w:val="30"/>
        </w:numPr>
        <w:spacing w:after="60" w:line="276" w:lineRule="auto"/>
        <w:ind w:left="426" w:hanging="426"/>
        <w:jc w:val="both"/>
        <w:rPr>
          <w:b/>
          <w:bCs/>
          <w:vanish/>
          <w:szCs w:val="20"/>
          <w:lang w:val="sl-SI"/>
        </w:rPr>
      </w:pPr>
    </w:p>
    <w:p w:rsidR="005834C5" w:rsidRPr="00CB6F6B" w:rsidP="00F7617D" w14:paraId="2E799356" w14:textId="1FC74931">
      <w:pPr>
        <w:spacing w:after="60" w:line="276" w:lineRule="auto"/>
        <w:jc w:val="both"/>
        <w:rPr>
          <w:bCs/>
          <w:szCs w:val="20"/>
        </w:rPr>
      </w:pPr>
      <w:r>
        <w:t>The supplied goods shall comply with the requirements of the Contracting Authority as set out in the tender documentation and in the Scope of Work (SOW).</w:t>
      </w:r>
    </w:p>
    <w:p w:rsidR="00F43DED" w:rsidRPr="00CB6F6B" w:rsidP="00F7617D" w14:paraId="3D642E77" w14:textId="668C4680">
      <w:pPr>
        <w:spacing w:after="60" w:line="276" w:lineRule="auto"/>
        <w:ind w:left="360"/>
        <w:jc w:val="both"/>
        <w:rPr>
          <w:b/>
          <w:bCs/>
          <w:szCs w:val="20"/>
        </w:rPr>
      </w:pPr>
      <w:r>
        <w:rPr>
          <w:b/>
        </w:rPr>
        <w:t>EVIDENCE:</w:t>
      </w:r>
    </w:p>
    <w:p w:rsidR="00953BB7" w:rsidRPr="00393A27" w:rsidP="00F7617D" w14:paraId="24578A72" w14:textId="3C03122E">
      <w:pPr>
        <w:numPr>
          <w:ilvl w:val="0"/>
          <w:numId w:val="10"/>
        </w:numPr>
        <w:spacing w:line="276" w:lineRule="auto"/>
        <w:jc w:val="both"/>
        <w:rPr>
          <w:szCs w:val="20"/>
        </w:rPr>
      </w:pPr>
      <w:r>
        <w:t>Completed and signed</w:t>
      </w:r>
      <w:r>
        <w:rPr>
          <w:b/>
          <w:bCs/>
        </w:rPr>
        <w:t xml:space="preserve"> Annex 11</w:t>
      </w:r>
      <w:r>
        <w:rPr>
          <w:b/>
        </w:rPr>
        <w:t xml:space="preserve"> – Declaration</w:t>
      </w:r>
      <w:r>
        <w:t>.</w:t>
      </w:r>
    </w:p>
    <w:p w:rsidR="00953BB7" w:rsidRPr="00CB6F6B" w:rsidP="00F7617D" w14:paraId="4D670F3B" w14:textId="77777777">
      <w:pPr>
        <w:spacing w:line="276" w:lineRule="auto"/>
        <w:ind w:left="705" w:firstLine="15"/>
        <w:jc w:val="both"/>
        <w:rPr>
          <w:bCs/>
          <w:lang w:val="sl-SI"/>
        </w:rPr>
      </w:pPr>
    </w:p>
    <w:p w:rsidR="00953BB7" w:rsidRPr="00CB6F6B" w:rsidP="000A28BD" w14:paraId="05C01FC8" w14:textId="77777777">
      <w:pPr>
        <w:pStyle w:val="Heading3"/>
        <w:numPr>
          <w:ilvl w:val="0"/>
          <w:numId w:val="30"/>
        </w:numPr>
        <w:shd w:val="clear" w:color="auto" w:fill="FFF2CC" w:themeFill="accent4" w:themeFillTint="33"/>
        <w:tabs>
          <w:tab w:val="left" w:pos="426"/>
        </w:tabs>
        <w:spacing w:before="0" w:line="276" w:lineRule="auto"/>
        <w:jc w:val="both"/>
        <w:rPr>
          <w:sz w:val="20"/>
        </w:rPr>
      </w:pPr>
      <w:r>
        <w:rPr>
          <w:sz w:val="20"/>
        </w:rPr>
        <w:t>OTHER CONDITIONS AND EVIDENCE</w:t>
      </w:r>
    </w:p>
    <w:p w:rsidR="00953BB7" w:rsidRPr="00CB6F6B" w:rsidP="00F7617D" w14:paraId="368FEADD" w14:textId="77777777">
      <w:pPr>
        <w:spacing w:line="276" w:lineRule="auto"/>
        <w:rPr>
          <w:lang w:val="sl-SI"/>
        </w:rPr>
      </w:pPr>
    </w:p>
    <w:p w:rsidR="00F66505" w:rsidP="004A6717" w14:paraId="0447EDEE" w14:textId="33857460">
      <w:pPr>
        <w:numPr>
          <w:ilvl w:val="1"/>
          <w:numId w:val="30"/>
        </w:numPr>
        <w:spacing w:after="60" w:line="276" w:lineRule="auto"/>
        <w:ind w:left="426" w:hanging="426"/>
        <w:jc w:val="both"/>
      </w:pPr>
      <w:r>
        <w:rPr>
          <w:b/>
        </w:rPr>
        <w:t xml:space="preserve">The tenderer shall include in the tender the contact details of the person responsible for the performance of each contract. </w:t>
      </w:r>
    </w:p>
    <w:p w:rsidR="004A6717" w:rsidRPr="004A6717" w:rsidP="004A6717" w14:paraId="21CE4B23" w14:textId="77777777">
      <w:pPr>
        <w:spacing w:after="60" w:line="276" w:lineRule="auto"/>
        <w:ind w:left="426"/>
        <w:jc w:val="both"/>
        <w:rPr>
          <w:lang w:val="sl-SI"/>
        </w:rPr>
      </w:pPr>
    </w:p>
    <w:p w:rsidR="00F66505" w:rsidRPr="00CB6F6B" w:rsidP="00F66505" w14:paraId="311CC653" w14:textId="77777777">
      <w:pPr>
        <w:spacing w:line="276" w:lineRule="auto"/>
        <w:ind w:firstLine="426"/>
        <w:jc w:val="both"/>
        <w:rPr>
          <w:b/>
          <w:szCs w:val="20"/>
        </w:rPr>
      </w:pPr>
      <w:r>
        <w:rPr>
          <w:b/>
        </w:rPr>
        <w:t xml:space="preserve">EVIDENCE – </w:t>
      </w:r>
      <w:r>
        <w:rPr>
          <w:b/>
          <w:i/>
          <w:iCs/>
        </w:rPr>
        <w:t>to be uploaded under the “Other Annexes” section:</w:t>
      </w:r>
    </w:p>
    <w:p w:rsidR="00F66505" w:rsidRPr="00CB6F6B" w:rsidP="00F66505" w14:paraId="25738D62" w14:textId="5E37B0FE">
      <w:pPr>
        <w:numPr>
          <w:ilvl w:val="0"/>
          <w:numId w:val="10"/>
        </w:numPr>
        <w:tabs>
          <w:tab w:val="left" w:pos="1146"/>
        </w:tabs>
        <w:spacing w:line="276" w:lineRule="auto"/>
        <w:jc w:val="both"/>
        <w:rPr>
          <w:szCs w:val="20"/>
        </w:rPr>
      </w:pPr>
      <w:r>
        <w:rPr>
          <w:b/>
          <w:bCs/>
        </w:rPr>
        <w:t>Annex 12</w:t>
      </w:r>
      <w:r>
        <w:t xml:space="preserve"> – Declaration.</w:t>
      </w:r>
    </w:p>
    <w:p w:rsidR="00F66505" w:rsidRPr="00CB6F6B" w14:paraId="3C6D3BD8" w14:textId="48FE76A5">
      <w:pPr>
        <w:spacing w:line="240" w:lineRule="auto"/>
        <w:rPr>
          <w:b/>
          <w:szCs w:val="20"/>
        </w:rPr>
      </w:pPr>
      <w:r>
        <w:br w:type="page"/>
      </w:r>
    </w:p>
    <w:p w:rsidR="00953BB7" w:rsidRPr="00CB6F6B" w:rsidP="00F66505" w14:paraId="148AC03B" w14:textId="77777777">
      <w:pPr>
        <w:numPr>
          <w:ilvl w:val="0"/>
          <w:numId w:val="8"/>
        </w:numPr>
        <w:shd w:val="clear" w:color="auto" w:fill="E2EFD9" w:themeFill="accent6" w:themeFillTint="33"/>
        <w:spacing w:after="60" w:line="276" w:lineRule="auto"/>
        <w:ind w:left="284" w:hanging="284"/>
        <w:jc w:val="both"/>
        <w:outlineLvl w:val="0"/>
        <w:rPr>
          <w:b/>
          <w:szCs w:val="20"/>
          <w:u w:val="single"/>
        </w:rPr>
      </w:pPr>
      <w:r>
        <w:rPr>
          <w:b/>
          <w:u w:val="single"/>
        </w:rPr>
        <w:t>NEGOTIATIONS AND TENDER EVALUATION</w:t>
      </w:r>
    </w:p>
    <w:p w:rsidR="00953BB7" w:rsidRPr="00CB6F6B" w:rsidP="00F7617D" w14:paraId="23400111" w14:textId="77777777">
      <w:pPr>
        <w:spacing w:line="276" w:lineRule="auto"/>
        <w:jc w:val="both"/>
        <w:rPr>
          <w:szCs w:val="20"/>
          <w:lang w:val="sl-SI"/>
        </w:rPr>
      </w:pPr>
    </w:p>
    <w:p w:rsidR="00F66505" w:rsidRPr="00CB6F6B" w:rsidP="00F66505" w14:paraId="3A2B9ECF" w14:textId="0BB26E70">
      <w:pPr>
        <w:spacing w:line="276" w:lineRule="auto"/>
        <w:jc w:val="both"/>
        <w:rPr>
          <w:szCs w:val="20"/>
        </w:rPr>
      </w:pPr>
      <w:r>
        <w:rPr>
          <w:b/>
          <w:bCs/>
        </w:rPr>
        <w:t>In the first phase</w:t>
      </w:r>
      <w:r>
        <w:t xml:space="preserve">, the Contracting Authority shall verify compliance with the basic conditions for the conclusion of the </w:t>
      </w:r>
      <w:r w:rsidR="00BF223D">
        <w:t>framework agreement</w:t>
      </w:r>
      <w:r>
        <w:t xml:space="preserve"> and shall conduct negotiations.</w:t>
      </w:r>
    </w:p>
    <w:p w:rsidR="00F66505" w:rsidRPr="00CB6F6B" w:rsidP="00F66505" w14:paraId="36784471" w14:textId="77777777">
      <w:pPr>
        <w:spacing w:line="276" w:lineRule="auto"/>
        <w:jc w:val="both"/>
        <w:rPr>
          <w:szCs w:val="20"/>
          <w:lang w:val="sl-SI"/>
        </w:rPr>
      </w:pPr>
    </w:p>
    <w:p w:rsidR="00F66505" w:rsidRPr="00CB6F6B" w:rsidP="000A28BD" w14:paraId="3EE66357" w14:textId="77777777">
      <w:pPr>
        <w:numPr>
          <w:ilvl w:val="0"/>
          <w:numId w:val="16"/>
        </w:numPr>
        <w:spacing w:line="276" w:lineRule="auto"/>
        <w:jc w:val="both"/>
      </w:pPr>
      <w:r>
        <w:t>The Contracting Authority will examine the tenders received following their public opening. In this phase, tenderers who have submitted all the required information for evaluation shall be invited to supplement any formally incomplete tenders, provide necessary clarifications, correct any arithmetical errors, and eliminate any identified non-conformities.</w:t>
      </w:r>
    </w:p>
    <w:p w:rsidR="00F66505" w:rsidRPr="00CB6F6B" w:rsidP="00F66505" w14:paraId="277DD49A" w14:textId="77777777">
      <w:pPr>
        <w:spacing w:line="276" w:lineRule="auto"/>
        <w:ind w:left="720"/>
        <w:jc w:val="both"/>
        <w:rPr>
          <w:lang w:val="sl-SI"/>
        </w:rPr>
      </w:pPr>
    </w:p>
    <w:p w:rsidR="00F66505" w:rsidRPr="00CB6F6B" w:rsidP="000A28BD" w14:paraId="2151E32D" w14:textId="77777777">
      <w:pPr>
        <w:numPr>
          <w:ilvl w:val="0"/>
          <w:numId w:val="16"/>
        </w:numPr>
        <w:spacing w:line="276" w:lineRule="auto"/>
        <w:jc w:val="both"/>
      </w:pPr>
      <w:r>
        <w:t>The Contracting Authority shall coordinate with the tenderers regarding the performance and negotiate the terms of the contract. The Contracting Authority may conduct several rounds of negotiations but will announce the final round in advance.</w:t>
      </w:r>
    </w:p>
    <w:p w:rsidR="00F66505" w:rsidRPr="00CB6F6B" w:rsidP="00F66505" w14:paraId="5D84F6E9" w14:textId="77777777">
      <w:pPr>
        <w:spacing w:line="276" w:lineRule="auto"/>
        <w:ind w:left="720"/>
        <w:jc w:val="both"/>
        <w:rPr>
          <w:lang w:val="sl-SI"/>
        </w:rPr>
      </w:pPr>
    </w:p>
    <w:p w:rsidR="00F66505" w:rsidRPr="00CB6F6B" w:rsidP="000A28BD" w14:paraId="51012003" w14:textId="77777777">
      <w:pPr>
        <w:numPr>
          <w:ilvl w:val="0"/>
          <w:numId w:val="16"/>
        </w:numPr>
        <w:spacing w:line="276" w:lineRule="auto"/>
        <w:jc w:val="both"/>
      </w:pPr>
      <w:r>
        <w:t>The tenderers will submit their final tenders.</w:t>
      </w:r>
    </w:p>
    <w:p w:rsidR="00F66505" w:rsidRPr="00CB6F6B" w:rsidP="00F66505" w14:paraId="3335E4FD" w14:textId="77777777">
      <w:pPr>
        <w:spacing w:line="276" w:lineRule="auto"/>
        <w:ind w:left="720"/>
        <w:jc w:val="both"/>
        <w:rPr>
          <w:lang w:val="sl-SI"/>
        </w:rPr>
      </w:pPr>
    </w:p>
    <w:p w:rsidR="00F66505" w:rsidRPr="00CB6F6B" w:rsidP="000A28BD" w14:paraId="359E85D8" w14:textId="4F6BBEDB">
      <w:pPr>
        <w:numPr>
          <w:ilvl w:val="0"/>
          <w:numId w:val="16"/>
        </w:numPr>
        <w:spacing w:line="276" w:lineRule="auto"/>
        <w:jc w:val="both"/>
      </w:pPr>
      <w:r>
        <w:t xml:space="preserve">Following the public opening of the tender and its analysis, the Contracting Authority shall select the tenderers insofar as their tenders meet its requirements for the conclusion of the </w:t>
      </w:r>
      <w:r w:rsidR="00BF223D">
        <w:t>framework agreement</w:t>
      </w:r>
      <w:r>
        <w:t>.</w:t>
      </w:r>
    </w:p>
    <w:p w:rsidR="00F66505" w:rsidRPr="00CB6F6B" w:rsidP="00F66505" w14:paraId="1D817155" w14:textId="77777777">
      <w:pPr>
        <w:pStyle w:val="ListParagraph"/>
        <w:spacing w:line="276" w:lineRule="auto"/>
        <w:ind w:left="720"/>
        <w:jc w:val="both"/>
        <w:rPr>
          <w:lang w:val="sl-SI"/>
        </w:rPr>
      </w:pPr>
    </w:p>
    <w:p w:rsidR="00F66505" w:rsidRPr="00CB6F6B" w:rsidP="00F66505" w14:paraId="09E596C2" w14:textId="77777777">
      <w:pPr>
        <w:spacing w:line="276" w:lineRule="auto"/>
        <w:jc w:val="both"/>
        <w:rPr>
          <w:b/>
          <w:szCs w:val="20"/>
        </w:rPr>
      </w:pPr>
      <w:r>
        <w:t>Tenderers who meet all the basic requirements and submit the requested documents, declarations, and supporting evidence will be awarded a framework agreement.</w:t>
      </w:r>
    </w:p>
    <w:p w:rsidR="00F66505" w:rsidRPr="00CB6F6B" w:rsidP="00F66505" w14:paraId="47D551E4" w14:textId="77777777">
      <w:pPr>
        <w:spacing w:line="276" w:lineRule="auto"/>
        <w:jc w:val="both"/>
        <w:rPr>
          <w:b/>
          <w:szCs w:val="20"/>
          <w:lang w:val="sl-SI"/>
        </w:rPr>
      </w:pPr>
    </w:p>
    <w:p w:rsidR="00F66505" w:rsidRPr="00CB6F6B" w:rsidP="00F66505" w14:paraId="5DB36142" w14:textId="1F4C0412">
      <w:pPr>
        <w:spacing w:line="276" w:lineRule="auto"/>
        <w:jc w:val="both"/>
        <w:rPr>
          <w:szCs w:val="20"/>
        </w:rPr>
      </w:pPr>
      <w:r>
        <w:rPr>
          <w:b/>
          <w:bCs/>
        </w:rPr>
        <w:t>In the second phase</w:t>
      </w:r>
      <w:r>
        <w:t xml:space="preserve">, following the conclusion of the </w:t>
      </w:r>
      <w:r w:rsidR="00BF223D">
        <w:t>framework agreement</w:t>
      </w:r>
      <w:r>
        <w:t xml:space="preserve">s, the Contracting Authority will invite all </w:t>
      </w:r>
      <w:r w:rsidR="00BF223D">
        <w:t>framework agreement</w:t>
      </w:r>
      <w:r>
        <w:t xml:space="preserve"> contractors to submit tenders for each individual contract and will select the most advantageous contractor based on the criteria outlined below:</w:t>
      </w:r>
    </w:p>
    <w:p w:rsidR="00F66505" w:rsidRPr="00CB6F6B" w:rsidP="00F66505" w14:paraId="45A6FB1E" w14:textId="77777777">
      <w:pPr>
        <w:spacing w:line="276" w:lineRule="auto"/>
        <w:jc w:val="both"/>
        <w:rPr>
          <w:szCs w:val="20"/>
          <w:lang w:val="sl-SI"/>
        </w:rPr>
      </w:pPr>
    </w:p>
    <w:p w:rsidR="00F66505" w:rsidRPr="00CB6F6B" w:rsidP="00F66505" w14:paraId="31FC7515" w14:textId="77777777">
      <w:pPr>
        <w:spacing w:line="276" w:lineRule="auto"/>
        <w:jc w:val="both"/>
        <w:rPr>
          <w:b/>
          <w:szCs w:val="20"/>
          <w:u w:val="single"/>
        </w:rPr>
      </w:pPr>
      <w:r>
        <w:rPr>
          <w:b/>
          <w:u w:val="single"/>
        </w:rPr>
        <w:t>1. Regular Orders</w:t>
      </w:r>
    </w:p>
    <w:p w:rsidR="00F66505" w:rsidRPr="00CB6F6B" w:rsidP="00F66505" w14:paraId="3D246F89" w14:textId="77777777">
      <w:pPr>
        <w:spacing w:line="276" w:lineRule="auto"/>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6BD35745" w14:textId="77777777" w:rsidTr="008A2F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F66505" w:rsidRPr="00CB6F6B" w:rsidP="008A2F38" w14:paraId="39D7AA7E" w14:textId="77777777">
            <w:pPr>
              <w:spacing w:line="276" w:lineRule="auto"/>
              <w:jc w:val="center"/>
              <w:rPr>
                <w:b/>
                <w:szCs w:val="20"/>
                <w:lang w:val="sl-SI"/>
              </w:rPr>
            </w:pPr>
          </w:p>
        </w:tc>
        <w:tc>
          <w:tcPr>
            <w:tcW w:w="5386" w:type="dxa"/>
            <w:vAlign w:val="center"/>
          </w:tcPr>
          <w:p w:rsidR="00F66505" w:rsidRPr="00CB6F6B" w:rsidP="008A2F38" w14:paraId="21B487CE" w14:textId="77777777">
            <w:pPr>
              <w:spacing w:line="276" w:lineRule="auto"/>
              <w:jc w:val="center"/>
              <w:rPr>
                <w:b/>
                <w:szCs w:val="20"/>
              </w:rPr>
            </w:pPr>
            <w:r>
              <w:rPr>
                <w:b/>
              </w:rPr>
              <w:t>Criterion</w:t>
            </w:r>
          </w:p>
        </w:tc>
        <w:tc>
          <w:tcPr>
            <w:tcW w:w="2410" w:type="dxa"/>
            <w:vAlign w:val="center"/>
          </w:tcPr>
          <w:p w:rsidR="00F66505" w:rsidRPr="00CB6F6B" w:rsidP="008A2F38" w14:paraId="25CAB01F" w14:textId="77777777">
            <w:pPr>
              <w:spacing w:line="276" w:lineRule="auto"/>
              <w:jc w:val="center"/>
              <w:rPr>
                <w:b/>
                <w:szCs w:val="20"/>
              </w:rPr>
            </w:pPr>
            <w:r>
              <w:rPr>
                <w:b/>
              </w:rPr>
              <w:t>Max. Points</w:t>
            </w:r>
          </w:p>
        </w:tc>
      </w:tr>
      <w:tr w14:paraId="5E19F196" w14:textId="77777777" w:rsidTr="008A2F38">
        <w:tblPrEx>
          <w:tblW w:w="0" w:type="auto"/>
          <w:tblLayout w:type="fixed"/>
          <w:tblLook w:val="0000"/>
        </w:tblPrEx>
        <w:trPr>
          <w:cantSplit/>
        </w:trPr>
        <w:tc>
          <w:tcPr>
            <w:tcW w:w="534" w:type="dxa"/>
            <w:vAlign w:val="center"/>
          </w:tcPr>
          <w:p w:rsidR="00F66505" w:rsidRPr="00CB6F6B" w:rsidP="008A2F38" w14:paraId="25C7F33F" w14:textId="77777777">
            <w:pPr>
              <w:spacing w:line="276" w:lineRule="auto"/>
              <w:jc w:val="center"/>
              <w:rPr>
                <w:b/>
                <w:szCs w:val="20"/>
              </w:rPr>
            </w:pPr>
            <w:r>
              <w:rPr>
                <w:b/>
              </w:rPr>
              <w:t>a</w:t>
            </w:r>
          </w:p>
        </w:tc>
        <w:tc>
          <w:tcPr>
            <w:tcW w:w="5386" w:type="dxa"/>
            <w:vAlign w:val="center"/>
          </w:tcPr>
          <w:p w:rsidR="00F66505" w:rsidRPr="00CB6F6B" w:rsidP="008A2F38" w14:paraId="02CB7110" w14:textId="77777777">
            <w:pPr>
              <w:spacing w:line="276" w:lineRule="auto"/>
              <w:rPr>
                <w:b/>
                <w:szCs w:val="20"/>
              </w:rPr>
            </w:pPr>
            <w:r>
              <w:rPr>
                <w:b/>
              </w:rPr>
              <w:t>Total Quotation Value</w:t>
            </w:r>
          </w:p>
        </w:tc>
        <w:tc>
          <w:tcPr>
            <w:tcW w:w="2410" w:type="dxa"/>
            <w:vAlign w:val="center"/>
          </w:tcPr>
          <w:p w:rsidR="00F66505" w:rsidRPr="00CB6F6B" w:rsidP="008A2F38" w14:paraId="51BD16A1" w14:textId="77777777">
            <w:pPr>
              <w:spacing w:line="276" w:lineRule="auto"/>
              <w:jc w:val="center"/>
              <w:rPr>
                <w:b/>
                <w:szCs w:val="20"/>
              </w:rPr>
            </w:pPr>
            <w:r>
              <w:rPr>
                <w:b/>
              </w:rPr>
              <w:t>90</w:t>
            </w:r>
          </w:p>
        </w:tc>
      </w:tr>
      <w:tr w14:paraId="1AEA4E51" w14:textId="77777777" w:rsidTr="008A2F38">
        <w:tblPrEx>
          <w:tblW w:w="0" w:type="auto"/>
          <w:tblLayout w:type="fixed"/>
          <w:tblLook w:val="0000"/>
        </w:tblPrEx>
        <w:trPr>
          <w:cantSplit/>
        </w:trPr>
        <w:tc>
          <w:tcPr>
            <w:tcW w:w="534" w:type="dxa"/>
            <w:vAlign w:val="center"/>
          </w:tcPr>
          <w:p w:rsidR="00F66505" w:rsidRPr="00CB6F6B" w:rsidP="008A2F38" w14:paraId="2455E2D5" w14:textId="77777777">
            <w:pPr>
              <w:spacing w:line="276" w:lineRule="auto"/>
              <w:jc w:val="center"/>
              <w:rPr>
                <w:b/>
                <w:szCs w:val="20"/>
              </w:rPr>
            </w:pPr>
            <w:r>
              <w:rPr>
                <w:b/>
              </w:rPr>
              <w:t>b</w:t>
            </w:r>
          </w:p>
        </w:tc>
        <w:tc>
          <w:tcPr>
            <w:tcW w:w="5386" w:type="dxa"/>
            <w:vAlign w:val="center"/>
          </w:tcPr>
          <w:p w:rsidR="00F66505" w:rsidRPr="00CB6F6B" w:rsidP="008A2F38" w14:paraId="0DEBC8F8" w14:textId="5B66C984">
            <w:pPr>
              <w:spacing w:line="276" w:lineRule="auto"/>
              <w:rPr>
                <w:b/>
                <w:szCs w:val="20"/>
              </w:rPr>
            </w:pPr>
            <w:r>
              <w:rPr>
                <w:b/>
              </w:rPr>
              <w:t>Delivery Period / Implementation Date*</w:t>
            </w:r>
          </w:p>
        </w:tc>
        <w:tc>
          <w:tcPr>
            <w:tcW w:w="2410" w:type="dxa"/>
            <w:vAlign w:val="center"/>
          </w:tcPr>
          <w:p w:rsidR="00F66505" w:rsidRPr="00CB6F6B" w:rsidP="008A2F38" w14:paraId="29897F6D" w14:textId="77777777">
            <w:pPr>
              <w:spacing w:line="276" w:lineRule="auto"/>
              <w:jc w:val="center"/>
              <w:rPr>
                <w:b/>
                <w:szCs w:val="20"/>
              </w:rPr>
            </w:pPr>
            <w:r>
              <w:rPr>
                <w:b/>
              </w:rPr>
              <w:t>10</w:t>
            </w:r>
          </w:p>
        </w:tc>
      </w:tr>
      <w:tr w14:paraId="6A131CA2" w14:textId="77777777" w:rsidTr="008A2F38">
        <w:tblPrEx>
          <w:tblW w:w="0" w:type="auto"/>
          <w:tblLayout w:type="fixed"/>
          <w:tblLook w:val="0000"/>
        </w:tblPrEx>
        <w:trPr>
          <w:cantSplit/>
        </w:trPr>
        <w:tc>
          <w:tcPr>
            <w:tcW w:w="5920" w:type="dxa"/>
            <w:gridSpan w:val="2"/>
            <w:vAlign w:val="center"/>
          </w:tcPr>
          <w:p w:rsidR="00F66505" w:rsidRPr="00CB6F6B" w:rsidP="008A2F38" w14:paraId="29CB4B79" w14:textId="77777777">
            <w:pPr>
              <w:spacing w:line="276" w:lineRule="auto"/>
              <w:jc w:val="right"/>
              <w:rPr>
                <w:b/>
                <w:szCs w:val="20"/>
              </w:rPr>
            </w:pPr>
            <w:r>
              <w:rPr>
                <w:b/>
              </w:rPr>
              <w:t>T  O  T  A  L :</w:t>
            </w:r>
          </w:p>
        </w:tc>
        <w:tc>
          <w:tcPr>
            <w:tcW w:w="2410" w:type="dxa"/>
            <w:vAlign w:val="center"/>
          </w:tcPr>
          <w:p w:rsidR="00F66505" w:rsidRPr="00CB6F6B" w:rsidP="008A2F38" w14:paraId="771B36D2" w14:textId="77777777">
            <w:pPr>
              <w:spacing w:line="276" w:lineRule="auto"/>
              <w:jc w:val="center"/>
              <w:rPr>
                <w:b/>
                <w:szCs w:val="20"/>
              </w:rPr>
            </w:pPr>
            <w:r>
              <w:rPr>
                <w:b/>
              </w:rPr>
              <w:t>100</w:t>
            </w:r>
          </w:p>
        </w:tc>
      </w:tr>
    </w:tbl>
    <w:p w:rsidR="00F66505" w:rsidRPr="00CB6F6B" w:rsidP="00F66505" w14:paraId="7A3E66EA" w14:textId="77777777">
      <w:pPr>
        <w:spacing w:line="276" w:lineRule="auto"/>
        <w:jc w:val="both"/>
        <w:rPr>
          <w:sz w:val="18"/>
          <w:szCs w:val="18"/>
          <w:lang w:val="sl-SI"/>
        </w:rPr>
      </w:pPr>
    </w:p>
    <w:p w:rsidR="00F66505" w:rsidRPr="00CB6F6B" w:rsidP="00F66505" w14:paraId="46FF06B5" w14:textId="77777777">
      <w:pPr>
        <w:spacing w:line="276" w:lineRule="auto"/>
        <w:jc w:val="both"/>
        <w:rPr>
          <w:sz w:val="18"/>
          <w:szCs w:val="18"/>
        </w:rPr>
      </w:pPr>
      <w:r>
        <w:rPr>
          <w:sz w:val="18"/>
        </w:rPr>
        <w:t>* The Contracting Authority shall specify the required delivery period in its request for quotation (RFQ). Quotations submitted within the required delivery period shall be awarded the maximum points for delivery period and shall be evaluated solely on the basis of the total quotation value criterion. Tenderers offering a longer delivery period than that specified by the Contracting Authority shall be awarded proportionally fewer points in accordance with the formula below (the minimum delivery period shall be equal to the required period).</w:t>
      </w:r>
    </w:p>
    <w:p w:rsidR="00F66505" w:rsidRPr="00CB6F6B" w:rsidP="00F66505" w14:paraId="40B13694" w14:textId="77777777">
      <w:pPr>
        <w:spacing w:line="276" w:lineRule="auto"/>
        <w:ind w:left="66"/>
        <w:jc w:val="both"/>
        <w:rPr>
          <w:b/>
          <w:szCs w:val="20"/>
          <w:lang w:val="sl-SI"/>
        </w:rPr>
      </w:pPr>
    </w:p>
    <w:p w:rsidR="00F66505" w:rsidRPr="00CB6F6B" w:rsidP="00F66505" w14:paraId="6987AA06" w14:textId="357EC560">
      <w:pPr>
        <w:spacing w:line="276" w:lineRule="auto"/>
        <w:ind w:left="66"/>
        <w:rPr>
          <w:b/>
          <w:szCs w:val="20"/>
        </w:rPr>
      </w:pPr>
      <w:r>
        <w:rPr>
          <w:b/>
        </w:rPr>
        <w:t>a)</w:t>
      </w:r>
      <w:r>
        <w:rPr>
          <w:b/>
        </w:rPr>
        <w:tab/>
        <w:t xml:space="preserve">TOTAL QUOTATION VALUE, incl. or excl. of VAT** – Max. Points: 90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648C0B97" w14:textId="77777777" w:rsidTr="008A2F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F66505" w:rsidRPr="00CB6F6B" w:rsidP="008A2F38" w14:paraId="1492955A" w14:textId="77777777">
            <w:pPr>
              <w:spacing w:line="276" w:lineRule="auto"/>
              <w:rPr>
                <w:b/>
              </w:rPr>
            </w:pPr>
            <w:r>
              <w:rPr>
                <w:b/>
              </w:rPr>
              <w:t>Points Awarded</w:t>
            </w:r>
          </w:p>
        </w:tc>
        <w:tc>
          <w:tcPr>
            <w:tcW w:w="6662" w:type="dxa"/>
            <w:vAlign w:val="center"/>
          </w:tcPr>
          <w:p w:rsidR="00F66505" w:rsidRPr="00CB6F6B" w:rsidP="008A2F38" w14:paraId="56786A1F" w14:textId="77777777">
            <w:pPr>
              <w:spacing w:line="276" w:lineRule="auto"/>
              <w:rPr>
                <w:b/>
              </w:rPr>
            </w:pPr>
            <w:r>
              <w:rPr>
                <w:b/>
              </w:rPr>
              <w:t>Criterion</w:t>
            </w:r>
          </w:p>
        </w:tc>
      </w:tr>
      <w:tr w14:paraId="4B4B5274" w14:textId="77777777" w:rsidTr="008A2F38">
        <w:tblPrEx>
          <w:tblW w:w="0" w:type="auto"/>
          <w:tblLayout w:type="fixed"/>
          <w:tblLook w:val="0000"/>
        </w:tblPrEx>
        <w:trPr>
          <w:trHeight w:val="454"/>
        </w:trPr>
        <w:tc>
          <w:tcPr>
            <w:tcW w:w="1668" w:type="dxa"/>
          </w:tcPr>
          <w:p w:rsidR="00F66505" w:rsidRPr="00CB6F6B" w:rsidP="008A2F38" w14:paraId="6BA58202" w14:textId="3E5F4851">
            <w:pPr>
              <w:spacing w:line="276" w:lineRule="auto"/>
            </w:pPr>
            <w:r>
              <w:t>0</w:t>
            </w:r>
            <w:r w:rsidR="00CB4525">
              <w:t>–</w:t>
            </w:r>
            <w:r>
              <w:t>90</w:t>
            </w:r>
          </w:p>
        </w:tc>
        <w:tc>
          <w:tcPr>
            <w:tcW w:w="6662" w:type="dxa"/>
          </w:tcPr>
          <w:p w:rsidR="00F66505" w:rsidRPr="00CB6F6B" w:rsidP="008A2F38" w14:paraId="477984FB" w14:textId="77777777">
            <w:pPr>
              <w:spacing w:line="276" w:lineRule="auto"/>
              <w:rPr>
                <w:u w:val="single"/>
              </w:rPr>
            </w:pPr>
            <w:r>
              <w:rPr>
                <w:u w:val="single"/>
              </w:rPr>
              <w:t>Lowest Quotation Value x 90</w:t>
            </w:r>
          </w:p>
          <w:p w:rsidR="00F66505" w:rsidRPr="00CB6F6B" w:rsidP="008A2F38" w14:paraId="1BEF6D93" w14:textId="77777777">
            <w:pPr>
              <w:spacing w:line="276" w:lineRule="auto"/>
            </w:pPr>
            <w:r>
              <w:t xml:space="preserve">Offered Quotation Value </w:t>
            </w:r>
          </w:p>
        </w:tc>
      </w:tr>
    </w:tbl>
    <w:p w:rsidR="00F66505" w:rsidRPr="00CB6F6B" w:rsidP="00F66505" w14:paraId="23A712DF" w14:textId="77777777">
      <w:pPr>
        <w:spacing w:line="276" w:lineRule="auto"/>
        <w:rPr>
          <w:lang w:val="sl-SI"/>
        </w:rPr>
      </w:pPr>
    </w:p>
    <w:p w:rsidR="00F66505" w:rsidRPr="00CB6F6B" w:rsidP="00F66505" w14:paraId="5B8BA99C" w14:textId="5D739096">
      <w:pPr>
        <w:spacing w:line="276" w:lineRule="auto"/>
        <w:rPr>
          <w:b/>
        </w:rPr>
      </w:pPr>
      <w:r>
        <w:rPr>
          <w:b/>
        </w:rPr>
        <w:t>b)</w:t>
      </w:r>
      <w:r>
        <w:rPr>
          <w:b/>
        </w:rPr>
        <w:tab/>
        <w:t>DELIVERY PERIOD – Max. Points: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2808E116" w14:textId="77777777" w:rsidTr="008A2F3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F66505" w:rsidRPr="00CB6F6B" w:rsidP="008A2F38" w14:paraId="17F6B325" w14:textId="77777777">
            <w:pPr>
              <w:spacing w:line="276" w:lineRule="auto"/>
              <w:rPr>
                <w:b/>
              </w:rPr>
            </w:pPr>
            <w:r>
              <w:rPr>
                <w:b/>
              </w:rPr>
              <w:t>Points Awarded</w:t>
            </w:r>
          </w:p>
        </w:tc>
        <w:tc>
          <w:tcPr>
            <w:tcW w:w="6662" w:type="dxa"/>
            <w:vAlign w:val="center"/>
          </w:tcPr>
          <w:p w:rsidR="00F66505" w:rsidRPr="00CB6F6B" w:rsidP="008A2F38" w14:paraId="6E435460" w14:textId="77777777">
            <w:pPr>
              <w:spacing w:line="276" w:lineRule="auto"/>
              <w:rPr>
                <w:b/>
              </w:rPr>
            </w:pPr>
            <w:r>
              <w:rPr>
                <w:b/>
              </w:rPr>
              <w:t>Criterion</w:t>
            </w:r>
          </w:p>
        </w:tc>
      </w:tr>
      <w:tr w14:paraId="2220C474" w14:textId="77777777" w:rsidTr="008A2F38">
        <w:tblPrEx>
          <w:tblW w:w="0" w:type="auto"/>
          <w:tblLayout w:type="fixed"/>
          <w:tblLook w:val="0000"/>
        </w:tblPrEx>
        <w:trPr>
          <w:trHeight w:val="441"/>
        </w:trPr>
        <w:tc>
          <w:tcPr>
            <w:tcW w:w="1668" w:type="dxa"/>
          </w:tcPr>
          <w:p w:rsidR="00F66505" w:rsidRPr="00CB6F6B" w:rsidP="008A2F38" w14:paraId="77AFC65B" w14:textId="65D0647D">
            <w:pPr>
              <w:spacing w:line="276" w:lineRule="auto"/>
            </w:pPr>
            <w:r>
              <w:t>0</w:t>
            </w:r>
            <w:r w:rsidR="00CB4525">
              <w:t>–</w:t>
            </w:r>
            <w:r>
              <w:t>10</w:t>
            </w:r>
          </w:p>
        </w:tc>
        <w:tc>
          <w:tcPr>
            <w:tcW w:w="6662" w:type="dxa"/>
            <w:vAlign w:val="center"/>
          </w:tcPr>
          <w:p w:rsidR="00F66505" w:rsidRPr="00CB6F6B" w:rsidP="008A2F38" w14:paraId="2D598832" w14:textId="77777777">
            <w:pPr>
              <w:spacing w:line="276" w:lineRule="auto"/>
              <w:rPr>
                <w:u w:val="single"/>
              </w:rPr>
            </w:pPr>
            <w:r>
              <w:rPr>
                <w:u w:val="single"/>
              </w:rPr>
              <w:t>Shortest Delivery Period x 10</w:t>
            </w:r>
          </w:p>
          <w:p w:rsidR="00F66505" w:rsidRPr="00CB6F6B" w:rsidP="008A2F38" w14:paraId="5ECAB8CF" w14:textId="77777777">
            <w:pPr>
              <w:spacing w:line="276" w:lineRule="auto"/>
            </w:pPr>
            <w:r>
              <w:t>Offered Delivery Period</w:t>
            </w:r>
          </w:p>
        </w:tc>
      </w:tr>
    </w:tbl>
    <w:p w:rsidR="00F66505" w:rsidRPr="00CB6F6B" w:rsidP="00F66505" w14:paraId="5E1D5527" w14:textId="77777777">
      <w:pPr>
        <w:spacing w:line="276" w:lineRule="auto"/>
        <w:ind w:left="66"/>
        <w:jc w:val="both"/>
        <w:rPr>
          <w:sz w:val="18"/>
          <w:szCs w:val="18"/>
          <w:lang w:val="sl-SI"/>
        </w:rPr>
      </w:pPr>
    </w:p>
    <w:p w:rsidR="00F66505" w:rsidRPr="00CB6F6B" w:rsidP="00F66505" w14:paraId="2658B028" w14:textId="77777777">
      <w:pPr>
        <w:spacing w:line="276" w:lineRule="auto"/>
        <w:ind w:left="66"/>
        <w:jc w:val="both"/>
        <w:rPr>
          <w:sz w:val="18"/>
          <w:szCs w:val="18"/>
        </w:rPr>
      </w:pPr>
      <w:r>
        <w:rPr>
          <w:sz w:val="18"/>
        </w:rPr>
        <w:t>** Depending on the tenderers, all quotations shall be considered either inclusive or exclusive of VAT.</w:t>
      </w:r>
    </w:p>
    <w:p w:rsidR="00F66505" w:rsidRPr="00CB6F6B" w:rsidP="00F66505" w14:paraId="336AB317" w14:textId="77777777">
      <w:pPr>
        <w:spacing w:line="276" w:lineRule="auto"/>
        <w:ind w:left="66"/>
        <w:jc w:val="both"/>
        <w:rPr>
          <w:sz w:val="18"/>
          <w:szCs w:val="18"/>
        </w:rPr>
      </w:pPr>
      <w:r>
        <w:rPr>
          <w:sz w:val="18"/>
        </w:rPr>
        <w:t>*** Where a single order contains items with different delivery periods, the average delivery period offered shall be used for the calculation.</w:t>
      </w:r>
    </w:p>
    <w:p w:rsidR="00953BB7" w:rsidRPr="00CB6F6B" w:rsidP="00F7617D" w14:paraId="34675B37" w14:textId="77777777">
      <w:pPr>
        <w:spacing w:line="276" w:lineRule="auto"/>
        <w:ind w:left="132"/>
        <w:rPr>
          <w:szCs w:val="20"/>
          <w:lang w:val="sl-SI"/>
        </w:rPr>
      </w:pPr>
    </w:p>
    <w:p w:rsidR="00953BB7" w:rsidRPr="00CB6F6B" w:rsidP="00F7617D" w14:paraId="7C230BFE" w14:textId="77777777">
      <w:pPr>
        <w:spacing w:line="276" w:lineRule="auto"/>
        <w:ind w:left="132"/>
        <w:jc w:val="both"/>
        <w:rPr>
          <w:b/>
          <w:szCs w:val="20"/>
          <w:u w:val="single"/>
        </w:rPr>
      </w:pPr>
      <w:r>
        <w:rPr>
          <w:b/>
          <w:u w:val="single"/>
        </w:rPr>
        <w:t>2. AOG</w:t>
      </w:r>
      <w:r>
        <w:rPr>
          <w:rStyle w:val="FootnoteReference"/>
          <w:b/>
          <w:szCs w:val="20"/>
          <w:u w:val="single"/>
          <w:lang w:val="sl-SI"/>
        </w:rPr>
        <w:footnoteReference w:id="3"/>
      </w:r>
      <w:r>
        <w:rPr>
          <w:b/>
          <w:u w:val="single"/>
        </w:rPr>
        <w:t xml:space="preserve"> and WORK STOP</w:t>
      </w:r>
      <w:r>
        <w:rPr>
          <w:rStyle w:val="FootnoteReference"/>
          <w:b/>
          <w:szCs w:val="20"/>
          <w:u w:val="single"/>
          <w:lang w:val="sl-SI"/>
        </w:rPr>
        <w:footnoteReference w:id="4"/>
      </w:r>
      <w:r>
        <w:rPr>
          <w:b/>
          <w:u w:val="single"/>
        </w:rPr>
        <w:t xml:space="preserve"> Orders</w:t>
      </w:r>
    </w:p>
    <w:p w:rsidR="00953BB7" w:rsidRPr="00CB6F6B" w:rsidP="00F7617D" w14:paraId="67900642" w14:textId="77777777">
      <w:pPr>
        <w:spacing w:line="276" w:lineRule="auto"/>
        <w:ind w:left="132"/>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5386"/>
        <w:gridCol w:w="2410"/>
      </w:tblGrid>
      <w:tr w14:paraId="10238CFE"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953BB7" w:rsidRPr="00CB6F6B" w:rsidP="00F7617D" w14:paraId="1B4CFCE7" w14:textId="77777777">
            <w:pPr>
              <w:spacing w:line="276" w:lineRule="auto"/>
              <w:jc w:val="center"/>
              <w:rPr>
                <w:b/>
                <w:szCs w:val="20"/>
                <w:lang w:val="sl-SI"/>
              </w:rPr>
            </w:pPr>
          </w:p>
        </w:tc>
        <w:tc>
          <w:tcPr>
            <w:tcW w:w="5386" w:type="dxa"/>
            <w:vAlign w:val="center"/>
          </w:tcPr>
          <w:p w:rsidR="00953BB7" w:rsidRPr="00CB6F6B" w:rsidP="00F7617D" w14:paraId="738EE51C" w14:textId="77777777">
            <w:pPr>
              <w:spacing w:line="276" w:lineRule="auto"/>
              <w:jc w:val="center"/>
              <w:rPr>
                <w:b/>
                <w:szCs w:val="20"/>
              </w:rPr>
            </w:pPr>
            <w:r>
              <w:rPr>
                <w:b/>
              </w:rPr>
              <w:t>Criterion</w:t>
            </w:r>
          </w:p>
        </w:tc>
        <w:tc>
          <w:tcPr>
            <w:tcW w:w="2410" w:type="dxa"/>
            <w:vAlign w:val="center"/>
          </w:tcPr>
          <w:p w:rsidR="00953BB7" w:rsidRPr="00CB6F6B" w:rsidP="00F7617D" w14:paraId="4BF8500B" w14:textId="77777777">
            <w:pPr>
              <w:spacing w:line="276" w:lineRule="auto"/>
              <w:jc w:val="center"/>
              <w:rPr>
                <w:b/>
                <w:szCs w:val="20"/>
              </w:rPr>
            </w:pPr>
            <w:r>
              <w:rPr>
                <w:b/>
              </w:rPr>
              <w:t>Max. Points</w:t>
            </w:r>
          </w:p>
        </w:tc>
      </w:tr>
      <w:tr w14:paraId="161BDE64" w14:textId="77777777" w:rsidTr="009A6AC0">
        <w:tblPrEx>
          <w:tblW w:w="0" w:type="auto"/>
          <w:tblLayout w:type="fixed"/>
          <w:tblLook w:val="0000"/>
        </w:tblPrEx>
        <w:trPr>
          <w:cantSplit/>
        </w:trPr>
        <w:tc>
          <w:tcPr>
            <w:tcW w:w="534" w:type="dxa"/>
            <w:vAlign w:val="center"/>
          </w:tcPr>
          <w:p w:rsidR="00953BB7" w:rsidRPr="00CB6F6B" w:rsidP="00F7617D" w14:paraId="3EE49B54" w14:textId="77777777">
            <w:pPr>
              <w:spacing w:line="276" w:lineRule="auto"/>
              <w:jc w:val="center"/>
              <w:rPr>
                <w:b/>
                <w:szCs w:val="20"/>
              </w:rPr>
            </w:pPr>
            <w:r>
              <w:rPr>
                <w:b/>
              </w:rPr>
              <w:t>a</w:t>
            </w:r>
          </w:p>
        </w:tc>
        <w:tc>
          <w:tcPr>
            <w:tcW w:w="5386" w:type="dxa"/>
            <w:vAlign w:val="center"/>
          </w:tcPr>
          <w:p w:rsidR="00953BB7" w:rsidRPr="00CB6F6B" w:rsidP="00F7617D" w14:paraId="6327C20D" w14:textId="77777777">
            <w:pPr>
              <w:spacing w:line="276" w:lineRule="auto"/>
              <w:rPr>
                <w:b/>
                <w:szCs w:val="20"/>
              </w:rPr>
            </w:pPr>
            <w:r>
              <w:rPr>
                <w:b/>
              </w:rPr>
              <w:t>Total Quotation Value</w:t>
            </w:r>
          </w:p>
        </w:tc>
        <w:tc>
          <w:tcPr>
            <w:tcW w:w="2410" w:type="dxa"/>
            <w:vAlign w:val="center"/>
          </w:tcPr>
          <w:p w:rsidR="00953BB7" w:rsidRPr="00CB6F6B" w:rsidP="00F7617D" w14:paraId="074C5314" w14:textId="77777777">
            <w:pPr>
              <w:spacing w:line="276" w:lineRule="auto"/>
              <w:jc w:val="center"/>
              <w:rPr>
                <w:b/>
                <w:szCs w:val="20"/>
              </w:rPr>
            </w:pPr>
            <w:r>
              <w:rPr>
                <w:b/>
              </w:rPr>
              <w:t>60</w:t>
            </w:r>
          </w:p>
        </w:tc>
      </w:tr>
      <w:tr w14:paraId="6360ADB1" w14:textId="77777777" w:rsidTr="009A6AC0">
        <w:tblPrEx>
          <w:tblW w:w="0" w:type="auto"/>
          <w:tblLayout w:type="fixed"/>
          <w:tblLook w:val="0000"/>
        </w:tblPrEx>
        <w:trPr>
          <w:cantSplit/>
        </w:trPr>
        <w:tc>
          <w:tcPr>
            <w:tcW w:w="534" w:type="dxa"/>
            <w:vAlign w:val="center"/>
          </w:tcPr>
          <w:p w:rsidR="00953BB7" w:rsidRPr="00CB6F6B" w:rsidP="00F7617D" w14:paraId="462F57AD" w14:textId="77777777">
            <w:pPr>
              <w:spacing w:line="276" w:lineRule="auto"/>
              <w:jc w:val="center"/>
              <w:rPr>
                <w:b/>
                <w:szCs w:val="20"/>
              </w:rPr>
            </w:pPr>
            <w:r>
              <w:rPr>
                <w:b/>
              </w:rPr>
              <w:t>b</w:t>
            </w:r>
          </w:p>
        </w:tc>
        <w:tc>
          <w:tcPr>
            <w:tcW w:w="5386" w:type="dxa"/>
            <w:vAlign w:val="center"/>
          </w:tcPr>
          <w:p w:rsidR="00953BB7" w:rsidRPr="00CB6F6B" w:rsidP="00F7617D" w14:paraId="21436E47" w14:textId="77777777">
            <w:pPr>
              <w:spacing w:line="276" w:lineRule="auto"/>
              <w:rPr>
                <w:b/>
                <w:szCs w:val="20"/>
              </w:rPr>
            </w:pPr>
            <w:r>
              <w:rPr>
                <w:b/>
              </w:rPr>
              <w:t>Delivery Period / Implementation Date*</w:t>
            </w:r>
          </w:p>
        </w:tc>
        <w:tc>
          <w:tcPr>
            <w:tcW w:w="2410" w:type="dxa"/>
            <w:vAlign w:val="center"/>
          </w:tcPr>
          <w:p w:rsidR="00953BB7" w:rsidRPr="00CB6F6B" w:rsidP="00F7617D" w14:paraId="32EA58E2" w14:textId="77777777">
            <w:pPr>
              <w:spacing w:line="276" w:lineRule="auto"/>
              <w:jc w:val="center"/>
              <w:rPr>
                <w:b/>
                <w:szCs w:val="20"/>
              </w:rPr>
            </w:pPr>
            <w:r>
              <w:rPr>
                <w:b/>
              </w:rPr>
              <w:t>40</w:t>
            </w:r>
          </w:p>
        </w:tc>
      </w:tr>
      <w:tr w14:paraId="3D368D3A" w14:textId="77777777" w:rsidTr="009A6AC0">
        <w:tblPrEx>
          <w:tblW w:w="0" w:type="auto"/>
          <w:tblLayout w:type="fixed"/>
          <w:tblLook w:val="0000"/>
        </w:tblPrEx>
        <w:trPr>
          <w:cantSplit/>
        </w:trPr>
        <w:tc>
          <w:tcPr>
            <w:tcW w:w="5920" w:type="dxa"/>
            <w:gridSpan w:val="2"/>
            <w:vAlign w:val="center"/>
          </w:tcPr>
          <w:p w:rsidR="00953BB7" w:rsidRPr="00CB6F6B" w:rsidP="00F7617D" w14:paraId="0EF4461B" w14:textId="77777777">
            <w:pPr>
              <w:spacing w:line="276" w:lineRule="auto"/>
              <w:jc w:val="right"/>
              <w:rPr>
                <w:b/>
                <w:szCs w:val="20"/>
              </w:rPr>
            </w:pPr>
            <w:r>
              <w:rPr>
                <w:b/>
              </w:rPr>
              <w:t>T  O  T  A  L :</w:t>
            </w:r>
          </w:p>
        </w:tc>
        <w:tc>
          <w:tcPr>
            <w:tcW w:w="2410" w:type="dxa"/>
            <w:vAlign w:val="center"/>
          </w:tcPr>
          <w:p w:rsidR="00953BB7" w:rsidRPr="00CB6F6B" w:rsidP="00F7617D" w14:paraId="4C323560" w14:textId="77777777">
            <w:pPr>
              <w:spacing w:line="276" w:lineRule="auto"/>
              <w:jc w:val="center"/>
              <w:rPr>
                <w:b/>
                <w:szCs w:val="20"/>
              </w:rPr>
            </w:pPr>
            <w:r>
              <w:rPr>
                <w:b/>
              </w:rPr>
              <w:t>100</w:t>
            </w:r>
          </w:p>
        </w:tc>
      </w:tr>
    </w:tbl>
    <w:p w:rsidR="00953BB7" w:rsidRPr="00CB6F6B" w:rsidP="00F7617D" w14:paraId="70D4AC61" w14:textId="77777777">
      <w:pPr>
        <w:spacing w:line="276" w:lineRule="auto"/>
        <w:ind w:left="132"/>
        <w:jc w:val="both"/>
        <w:rPr>
          <w:szCs w:val="20"/>
          <w:lang w:val="sl-SI"/>
        </w:rPr>
      </w:pPr>
    </w:p>
    <w:p w:rsidR="007B14BD" w:rsidRPr="00CB6F6B" w:rsidP="00F7617D" w14:paraId="681975AB" w14:textId="77777777">
      <w:pPr>
        <w:spacing w:line="276" w:lineRule="auto"/>
        <w:jc w:val="both"/>
        <w:rPr>
          <w:szCs w:val="20"/>
        </w:rPr>
      </w:pPr>
      <w:r>
        <w:t>* The Contracting Authority shall specify the required delivery period in its request for quotation (RFQ). Quotations submitted within the required delivery period shall be awarded the maximum points for delivery period and shall be evaluated solely on the basis of the total quotation value criterion. Tenderers offering a longer delivery period than that specified by the Contracting Authority shall be awarded proportionally fewer points in accordance with the formula below (the minimum delivery period shall be equal to the required period).</w:t>
      </w:r>
    </w:p>
    <w:p w:rsidR="00953BB7" w:rsidRPr="00CB6F6B" w:rsidP="00F7617D" w14:paraId="1CD3B77C" w14:textId="77777777">
      <w:pPr>
        <w:spacing w:line="276" w:lineRule="auto"/>
        <w:ind w:left="132"/>
        <w:jc w:val="both"/>
        <w:rPr>
          <w:b/>
          <w:szCs w:val="20"/>
          <w:lang w:val="sl-SI"/>
        </w:rPr>
      </w:pPr>
    </w:p>
    <w:p w:rsidR="00953BB7" w:rsidRPr="00CB6F6B" w:rsidP="00F7617D" w14:paraId="0132D536" w14:textId="53D5E04A">
      <w:pPr>
        <w:spacing w:line="276" w:lineRule="auto"/>
        <w:ind w:left="132"/>
        <w:rPr>
          <w:b/>
          <w:szCs w:val="20"/>
        </w:rPr>
      </w:pPr>
      <w:r>
        <w:rPr>
          <w:b/>
        </w:rPr>
        <w:t>a)</w:t>
      </w:r>
      <w:r>
        <w:rPr>
          <w:b/>
        </w:rPr>
        <w:tab/>
        <w:t xml:space="preserve">TOTAL QUOTATION VALUE, incl. or excl. of VAT** – Max. Points: 60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7EB7B891"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953BB7" w:rsidRPr="00CB6F6B" w:rsidP="00F7617D" w14:paraId="162A1ED5" w14:textId="77777777">
            <w:pPr>
              <w:keepNext/>
              <w:widowControl w:val="0"/>
              <w:spacing w:before="240" w:line="276" w:lineRule="auto"/>
              <w:outlineLvl w:val="1"/>
              <w:rPr>
                <w:b/>
                <w:szCs w:val="20"/>
              </w:rPr>
            </w:pPr>
            <w:r>
              <w:rPr>
                <w:b/>
              </w:rPr>
              <w:t>Points Awarded</w:t>
            </w:r>
          </w:p>
        </w:tc>
        <w:tc>
          <w:tcPr>
            <w:tcW w:w="6662" w:type="dxa"/>
            <w:vAlign w:val="center"/>
          </w:tcPr>
          <w:p w:rsidR="00953BB7" w:rsidRPr="00CB6F6B" w:rsidP="00F7617D" w14:paraId="68ED9D48" w14:textId="77777777">
            <w:pPr>
              <w:widowControl w:val="0"/>
              <w:spacing w:line="276" w:lineRule="auto"/>
              <w:jc w:val="both"/>
              <w:rPr>
                <w:b/>
                <w:szCs w:val="20"/>
              </w:rPr>
            </w:pPr>
            <w:r>
              <w:rPr>
                <w:b/>
              </w:rPr>
              <w:t>Criterion</w:t>
            </w:r>
          </w:p>
        </w:tc>
      </w:tr>
      <w:tr w14:paraId="1D3BCA13" w14:textId="77777777" w:rsidTr="009A6AC0">
        <w:tblPrEx>
          <w:tblW w:w="0" w:type="auto"/>
          <w:tblLayout w:type="fixed"/>
          <w:tblLook w:val="0000"/>
        </w:tblPrEx>
        <w:trPr>
          <w:trHeight w:val="454"/>
        </w:trPr>
        <w:tc>
          <w:tcPr>
            <w:tcW w:w="1668" w:type="dxa"/>
            <w:vAlign w:val="center"/>
          </w:tcPr>
          <w:p w:rsidR="00953BB7" w:rsidRPr="00CB6F6B" w:rsidP="00F7617D" w14:paraId="6930A04A" w14:textId="26277A8E">
            <w:pPr>
              <w:widowControl w:val="0"/>
              <w:spacing w:line="276" w:lineRule="auto"/>
              <w:jc w:val="center"/>
              <w:rPr>
                <w:szCs w:val="20"/>
              </w:rPr>
            </w:pPr>
            <w:r>
              <w:t>0</w:t>
            </w:r>
            <w:r w:rsidR="00CB4525">
              <w:t>–</w:t>
            </w:r>
            <w:r>
              <w:t>60</w:t>
            </w:r>
          </w:p>
        </w:tc>
        <w:tc>
          <w:tcPr>
            <w:tcW w:w="6662" w:type="dxa"/>
          </w:tcPr>
          <w:p w:rsidR="00953BB7" w:rsidRPr="00CB6F6B" w:rsidP="00F7617D" w14:paraId="09821C6A" w14:textId="58FC9275">
            <w:pPr>
              <w:widowControl w:val="0"/>
              <w:tabs>
                <w:tab w:val="left" w:pos="3240"/>
              </w:tabs>
              <w:spacing w:line="276" w:lineRule="auto"/>
              <w:jc w:val="both"/>
              <w:rPr>
                <w:szCs w:val="20"/>
                <w:u w:val="single"/>
              </w:rPr>
            </w:pPr>
            <w:r>
              <w:rPr>
                <w:u w:val="single"/>
              </w:rPr>
              <w:t>Lowest Quotation Value x 60</w:t>
            </w:r>
            <w:r>
              <w:rPr>
                <w:u w:val="single"/>
              </w:rPr>
              <w:tab/>
            </w:r>
          </w:p>
          <w:p w:rsidR="00953BB7" w:rsidRPr="00CB6F6B" w:rsidP="00F7617D" w14:paraId="5F88C6B4" w14:textId="77777777">
            <w:pPr>
              <w:widowControl w:val="0"/>
              <w:spacing w:line="276" w:lineRule="auto"/>
              <w:jc w:val="both"/>
              <w:rPr>
                <w:b/>
                <w:szCs w:val="20"/>
              </w:rPr>
            </w:pPr>
            <w:r>
              <w:t xml:space="preserve">Proposed Quotation Value </w:t>
            </w:r>
          </w:p>
        </w:tc>
      </w:tr>
    </w:tbl>
    <w:p w:rsidR="00953BB7" w:rsidRPr="00CB6F6B" w:rsidP="00F7617D" w14:paraId="19C3F6D9" w14:textId="77777777">
      <w:pPr>
        <w:widowControl w:val="0"/>
        <w:spacing w:line="276" w:lineRule="auto"/>
        <w:ind w:left="132"/>
        <w:jc w:val="both"/>
        <w:rPr>
          <w:szCs w:val="20"/>
          <w:lang w:val="sl-SI"/>
        </w:rPr>
      </w:pPr>
    </w:p>
    <w:p w:rsidR="00953BB7" w:rsidRPr="00CB6F6B" w:rsidP="00F7617D" w14:paraId="0DE1A24D" w14:textId="4F0A6939">
      <w:pPr>
        <w:spacing w:line="276" w:lineRule="auto"/>
        <w:ind w:left="132"/>
        <w:rPr>
          <w:b/>
          <w:szCs w:val="20"/>
        </w:rPr>
      </w:pPr>
      <w:r>
        <w:rPr>
          <w:b/>
        </w:rPr>
        <w:t>b)</w:t>
      </w:r>
      <w:r>
        <w:rPr>
          <w:b/>
        </w:rPr>
        <w:tab/>
        <w:t>DELIVERY PERIOD – Max. Points: 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6662"/>
      </w:tblGrid>
      <w:tr w14:paraId="7FD20395"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668" w:type="dxa"/>
            <w:vAlign w:val="center"/>
          </w:tcPr>
          <w:p w:rsidR="00953BB7" w:rsidRPr="00CB6F6B" w:rsidP="00F7617D" w14:paraId="241C11AE" w14:textId="77777777">
            <w:pPr>
              <w:keepNext/>
              <w:widowControl w:val="0"/>
              <w:spacing w:before="240" w:line="276" w:lineRule="auto"/>
              <w:outlineLvl w:val="1"/>
              <w:rPr>
                <w:b/>
                <w:szCs w:val="20"/>
              </w:rPr>
            </w:pPr>
            <w:r>
              <w:rPr>
                <w:b/>
              </w:rPr>
              <w:t>Points Awarded</w:t>
            </w:r>
          </w:p>
        </w:tc>
        <w:tc>
          <w:tcPr>
            <w:tcW w:w="6662" w:type="dxa"/>
            <w:vAlign w:val="center"/>
          </w:tcPr>
          <w:p w:rsidR="00953BB7" w:rsidRPr="00CB6F6B" w:rsidP="00F7617D" w14:paraId="63DF1268" w14:textId="77777777">
            <w:pPr>
              <w:widowControl w:val="0"/>
              <w:spacing w:line="276" w:lineRule="auto"/>
              <w:jc w:val="both"/>
              <w:rPr>
                <w:b/>
                <w:szCs w:val="20"/>
              </w:rPr>
            </w:pPr>
            <w:r>
              <w:rPr>
                <w:b/>
              </w:rPr>
              <w:t>Criterion</w:t>
            </w:r>
          </w:p>
        </w:tc>
      </w:tr>
      <w:tr w14:paraId="41666079" w14:textId="77777777" w:rsidTr="009A6AC0">
        <w:tblPrEx>
          <w:tblW w:w="0" w:type="auto"/>
          <w:tblLayout w:type="fixed"/>
          <w:tblLook w:val="0000"/>
        </w:tblPrEx>
        <w:trPr>
          <w:trHeight w:val="454"/>
        </w:trPr>
        <w:tc>
          <w:tcPr>
            <w:tcW w:w="1668" w:type="dxa"/>
            <w:vAlign w:val="center"/>
          </w:tcPr>
          <w:p w:rsidR="00953BB7" w:rsidRPr="00CB6F6B" w:rsidP="00F7617D" w14:paraId="36E0693C" w14:textId="0563E70E">
            <w:pPr>
              <w:widowControl w:val="0"/>
              <w:spacing w:line="276" w:lineRule="auto"/>
              <w:jc w:val="center"/>
              <w:rPr>
                <w:szCs w:val="20"/>
              </w:rPr>
            </w:pPr>
            <w:r>
              <w:t>0</w:t>
            </w:r>
            <w:r w:rsidR="00CB4525">
              <w:t>–</w:t>
            </w:r>
            <w:r>
              <w:t>40</w:t>
            </w:r>
          </w:p>
        </w:tc>
        <w:tc>
          <w:tcPr>
            <w:tcW w:w="6662" w:type="dxa"/>
          </w:tcPr>
          <w:p w:rsidR="00953BB7" w:rsidRPr="00CB6F6B" w:rsidP="00F7617D" w14:paraId="5A31F13F" w14:textId="0AF88E41">
            <w:pPr>
              <w:widowControl w:val="0"/>
              <w:spacing w:line="276" w:lineRule="auto"/>
              <w:jc w:val="both"/>
              <w:rPr>
                <w:szCs w:val="20"/>
                <w:u w:val="single"/>
              </w:rPr>
            </w:pPr>
            <w:r>
              <w:rPr>
                <w:u w:val="single"/>
              </w:rPr>
              <w:t>Shortest Delivery Period x 40</w:t>
            </w:r>
          </w:p>
          <w:p w:rsidR="00953BB7" w:rsidRPr="00CB6F6B" w:rsidP="00F7617D" w14:paraId="4900DE8B" w14:textId="77777777">
            <w:pPr>
              <w:widowControl w:val="0"/>
              <w:spacing w:line="276" w:lineRule="auto"/>
              <w:jc w:val="both"/>
              <w:rPr>
                <w:b/>
                <w:szCs w:val="20"/>
              </w:rPr>
            </w:pPr>
            <w:r>
              <w:t>Offered Delivery Period</w:t>
            </w:r>
          </w:p>
        </w:tc>
      </w:tr>
    </w:tbl>
    <w:p w:rsidR="00953BB7" w:rsidRPr="00CB6F6B" w:rsidP="00F7617D" w14:paraId="0F8FE3F7" w14:textId="77777777">
      <w:pPr>
        <w:spacing w:line="276" w:lineRule="auto"/>
        <w:ind w:left="66"/>
        <w:jc w:val="both"/>
        <w:rPr>
          <w:szCs w:val="20"/>
          <w:lang w:val="sl-SI"/>
        </w:rPr>
      </w:pPr>
    </w:p>
    <w:p w:rsidR="007B14BD" w:rsidRPr="00CB6F6B" w:rsidP="00F7617D" w14:paraId="3A16D020" w14:textId="77777777">
      <w:pPr>
        <w:spacing w:line="276" w:lineRule="auto"/>
        <w:jc w:val="both"/>
        <w:rPr>
          <w:szCs w:val="20"/>
        </w:rPr>
      </w:pPr>
      <w:r>
        <w:t>** Depending on the tenderers, all quotations shall be considered either inclusive or exclusive of VAT.</w:t>
      </w:r>
    </w:p>
    <w:p w:rsidR="007B14BD" w:rsidRPr="00CB6F6B" w:rsidP="00F7617D" w14:paraId="183B28CE" w14:textId="77777777">
      <w:pPr>
        <w:spacing w:line="276" w:lineRule="auto"/>
        <w:jc w:val="both"/>
        <w:rPr>
          <w:szCs w:val="20"/>
        </w:rPr>
      </w:pPr>
      <w:r>
        <w:t>*** Where a single order contains items with different delivery periods, the average delivery period offered shall be used for the calculation.</w:t>
      </w:r>
    </w:p>
    <w:p w:rsidR="007B14BD" w:rsidRPr="00CB6F6B" w:rsidP="00F7617D" w14:paraId="30991DC2" w14:textId="77777777">
      <w:pPr>
        <w:spacing w:line="276" w:lineRule="auto"/>
        <w:jc w:val="both"/>
        <w:rPr>
          <w:szCs w:val="20"/>
          <w:lang w:val="sl-SI"/>
        </w:rPr>
      </w:pPr>
    </w:p>
    <w:p w:rsidR="007B14BD" w:rsidRPr="00CB6F6B" w:rsidP="00F7617D" w14:paraId="7D177AC8" w14:textId="77777777">
      <w:pPr>
        <w:spacing w:line="276" w:lineRule="auto"/>
        <w:jc w:val="both"/>
        <w:rPr>
          <w:szCs w:val="20"/>
        </w:rPr>
      </w:pPr>
      <w:r>
        <w:t>For each order, the Contracting Authority shall select the tenderer achieving the highest total score for that order.</w:t>
      </w:r>
    </w:p>
    <w:p w:rsidR="007B14BD" w:rsidRPr="00CB6F6B" w:rsidP="00F7617D" w14:paraId="08CE4CA9" w14:textId="77777777">
      <w:pPr>
        <w:spacing w:line="276" w:lineRule="auto"/>
        <w:rPr>
          <w:szCs w:val="20"/>
          <w:lang w:val="sl-SI"/>
        </w:rPr>
      </w:pPr>
    </w:p>
    <w:p w:rsidR="007B14BD" w:rsidRPr="00CB6F6B" w:rsidP="00F7617D" w14:paraId="6D5FA890" w14:textId="77777777">
      <w:pPr>
        <w:spacing w:line="276" w:lineRule="auto"/>
        <w:jc w:val="both"/>
        <w:rPr>
          <w:szCs w:val="20"/>
        </w:rPr>
      </w:pPr>
      <w:r>
        <w:t>In the event that several tenderers are awarded the same number of points, the Contracting Authority shall select: the tenderer offering the lower price in the case of regular orders, or the tenderer offering the shorter delivery period in the case of AOG and WORK STOP orders.</w:t>
      </w:r>
    </w:p>
    <w:p w:rsidR="007B14BD" w:rsidRPr="00CB6F6B" w:rsidP="00F7617D" w14:paraId="09D28CDC" w14:textId="77777777">
      <w:pPr>
        <w:spacing w:line="276" w:lineRule="auto"/>
        <w:jc w:val="both"/>
        <w:rPr>
          <w:bCs/>
          <w:szCs w:val="20"/>
          <w:lang w:val="sl-SI"/>
        </w:rPr>
      </w:pPr>
    </w:p>
    <w:p w:rsidR="007B14BD" w:rsidRPr="00CB6F6B" w:rsidP="00F7617D" w14:paraId="6D7280CD" w14:textId="0A967829">
      <w:pPr>
        <w:spacing w:line="276" w:lineRule="auto"/>
        <w:jc w:val="both"/>
        <w:rPr>
          <w:rFonts w:cs="Times New Roman"/>
          <w:b/>
          <w:szCs w:val="20"/>
        </w:rPr>
      </w:pPr>
      <w:r>
        <w:rPr>
          <w:b/>
        </w:rPr>
        <w:t xml:space="preserve">By signing the </w:t>
      </w:r>
      <w:r w:rsidR="00BF223D">
        <w:rPr>
          <w:b/>
        </w:rPr>
        <w:t>framework agreement</w:t>
      </w:r>
      <w:r>
        <w:rPr>
          <w:b/>
        </w:rPr>
        <w:t xml:space="preserve">, each Contracting Partner undertakes to submit a quotation in response to every RFQ issued by the Contracting Authority. If a Contracting Partner fails to submit a quotation in response to more than three RFQs, the Contracting Authority shall no longer be obliged to invite that Contracting Partner to submit further quotations. </w:t>
      </w:r>
    </w:p>
    <w:p w:rsidR="00953BB7" w:rsidRPr="00CB6F6B" w:rsidP="00F7617D" w14:paraId="09C4AAE4" w14:textId="77777777">
      <w:pPr>
        <w:spacing w:line="276" w:lineRule="auto"/>
        <w:ind w:left="66"/>
        <w:jc w:val="both"/>
        <w:rPr>
          <w:szCs w:val="20"/>
          <w:lang w:val="sl-SI"/>
        </w:rPr>
      </w:pPr>
    </w:p>
    <w:p w:rsidR="00953BB7" w:rsidRPr="00CB6F6B" w:rsidP="00F7617D" w14:paraId="58DC9B95" w14:textId="77777777">
      <w:pPr>
        <w:spacing w:line="276" w:lineRule="auto"/>
        <w:ind w:left="66"/>
        <w:jc w:val="both"/>
        <w:rPr>
          <w:szCs w:val="20"/>
        </w:rPr>
      </w:pPr>
      <w:r>
        <w:br w:type="page"/>
      </w:r>
    </w:p>
    <w:p w:rsidR="00953BB7" w:rsidRPr="00CB6F6B" w:rsidP="00F66505" w14:paraId="22498A28" w14:textId="77777777">
      <w:pPr>
        <w:numPr>
          <w:ilvl w:val="0"/>
          <w:numId w:val="8"/>
        </w:numPr>
        <w:shd w:val="clear" w:color="auto" w:fill="E2EFD9" w:themeFill="accent6" w:themeFillTint="33"/>
        <w:spacing w:after="60" w:line="276" w:lineRule="auto"/>
        <w:ind w:left="284" w:hanging="284"/>
        <w:jc w:val="both"/>
        <w:outlineLvl w:val="0"/>
        <w:rPr>
          <w:b/>
          <w:szCs w:val="20"/>
          <w:u w:val="single"/>
        </w:rPr>
      </w:pPr>
      <w:r>
        <w:rPr>
          <w:b/>
          <w:u w:val="single"/>
        </w:rPr>
        <w:t>DESCRIPTION OF THE SUBJECT-MATTER OF THE CONTRACT AND THE CONTRACTING AUTHORITY'S ADDITIONAL REQUIREMENTS</w:t>
      </w:r>
    </w:p>
    <w:p w:rsidR="000A173D" w:rsidP="00F7617D" w14:paraId="3F86CF3E" w14:textId="77777777">
      <w:pPr>
        <w:autoSpaceDE w:val="0"/>
        <w:autoSpaceDN w:val="0"/>
        <w:adjustRightInd w:val="0"/>
        <w:spacing w:line="276" w:lineRule="auto"/>
        <w:jc w:val="both"/>
        <w:rPr>
          <w:szCs w:val="20"/>
          <w:lang w:val="sl-SI"/>
        </w:rPr>
      </w:pPr>
    </w:p>
    <w:p w:rsidR="005E0CDF" w:rsidRPr="00CB6F6B" w:rsidP="00F7617D" w14:paraId="6C2E560D" w14:textId="55BC9AAD">
      <w:pPr>
        <w:autoSpaceDE w:val="0"/>
        <w:autoSpaceDN w:val="0"/>
        <w:adjustRightInd w:val="0"/>
        <w:spacing w:line="276" w:lineRule="auto"/>
        <w:jc w:val="both"/>
        <w:rPr>
          <w:szCs w:val="20"/>
        </w:rPr>
      </w:pPr>
      <w:r>
        <w:t>The Contracting Partner shall, in accordance with the manufacturer’s maintenance standards for ensuring the operational availability of Bell helicopters and in line with the Contracting Authority’s needs, supply spare parts, equipment, tools, technical documentation, and other materials necessary to ensure the operational availability of:</w:t>
      </w:r>
    </w:p>
    <w:p w:rsidR="005E0CDF" w:rsidRPr="00CB6F6B" w:rsidP="00F7617D" w14:paraId="48A81607" w14:textId="77777777">
      <w:pPr>
        <w:autoSpaceDE w:val="0"/>
        <w:autoSpaceDN w:val="0"/>
        <w:adjustRightInd w:val="0"/>
        <w:spacing w:line="276" w:lineRule="auto"/>
        <w:rPr>
          <w:lang w:val="sl-SI"/>
        </w:rPr>
      </w:pPr>
    </w:p>
    <w:p w:rsidR="005E0CDF" w:rsidRPr="00CB6F6B" w:rsidP="000A28BD" w14:paraId="7361D432" w14:textId="759681D6">
      <w:pPr>
        <w:pStyle w:val="ListParagraph"/>
        <w:numPr>
          <w:ilvl w:val="0"/>
          <w:numId w:val="27"/>
        </w:numPr>
        <w:autoSpaceDE w:val="0"/>
        <w:autoSpaceDN w:val="0"/>
        <w:adjustRightInd w:val="0"/>
        <w:spacing w:line="276" w:lineRule="auto"/>
        <w:rPr>
          <w:szCs w:val="20"/>
        </w:rPr>
      </w:pPr>
      <w:r>
        <w:t>Bell 412 helicopters, manufacturer Bell Helicopter – eight (8) units;</w:t>
      </w:r>
    </w:p>
    <w:p w:rsidR="005E0CDF" w:rsidRPr="00CB6F6B" w:rsidP="000A28BD" w14:paraId="0B167136" w14:textId="4E17111B">
      <w:pPr>
        <w:pStyle w:val="BodyText31"/>
        <w:numPr>
          <w:ilvl w:val="0"/>
          <w:numId w:val="27"/>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r>
        <w:rPr>
          <w:sz w:val="20"/>
        </w:rPr>
        <w:t>Bell 206 helicopters, manufacturer Bell Helicopter – four (4) units.</w:t>
      </w:r>
    </w:p>
    <w:p w:rsidR="005E0CDF" w:rsidRPr="00CB6F6B" w:rsidP="00F7617D" w14:paraId="7701DF95" w14:textId="6A3C690E">
      <w:pPr>
        <w:autoSpaceDE w:val="0"/>
        <w:autoSpaceDN w:val="0"/>
        <w:adjustRightInd w:val="0"/>
        <w:spacing w:after="60" w:line="276" w:lineRule="auto"/>
        <w:jc w:val="both"/>
        <w:rPr>
          <w:rFonts w:ascii="ArialMT" w:hAnsi="ArialMT" w:cs="ArialMT"/>
          <w:szCs w:val="20"/>
          <w:u w:val="single"/>
          <w:lang w:val="sl-SI" w:eastAsia="sl-SI"/>
        </w:rPr>
      </w:pPr>
    </w:p>
    <w:p w:rsidR="00C90ADD" w:rsidRPr="00CB6F6B" w:rsidP="00F7617D" w14:paraId="1D2626C8" w14:textId="3B82F000">
      <w:pPr>
        <w:autoSpaceDE w:val="0"/>
        <w:autoSpaceDN w:val="0"/>
        <w:adjustRightInd w:val="0"/>
        <w:spacing w:after="60" w:line="276" w:lineRule="auto"/>
        <w:jc w:val="both"/>
        <w:rPr>
          <w:rFonts w:ascii="ArialMT" w:hAnsi="ArialMT" w:cs="ArialMT"/>
          <w:szCs w:val="20"/>
        </w:rPr>
      </w:pPr>
      <w:r>
        <w:rPr>
          <w:rFonts w:ascii="ArialMT" w:hAnsi="ArialMT"/>
        </w:rPr>
        <w:t xml:space="preserve">In the event that, during the validity of this </w:t>
      </w:r>
      <w:r w:rsidR="00BF223D">
        <w:rPr>
          <w:rFonts w:ascii="ArialMT" w:hAnsi="ArialMT"/>
        </w:rPr>
        <w:t>framework agreement</w:t>
      </w:r>
      <w:r>
        <w:rPr>
          <w:rFonts w:ascii="ArialMT" w:hAnsi="ArialMT"/>
        </w:rPr>
        <w:t xml:space="preserve">, the Contracting Authority acquires additional helicopters of the same type as those listed above, such helicopters shall also be included in the scope of this </w:t>
      </w:r>
      <w:r w:rsidR="00BF223D">
        <w:rPr>
          <w:rFonts w:ascii="ArialMT" w:hAnsi="ArialMT"/>
        </w:rPr>
        <w:t>framework agreement</w:t>
      </w:r>
      <w:r>
        <w:rPr>
          <w:rFonts w:ascii="ArialMT" w:hAnsi="ArialMT"/>
        </w:rPr>
        <w:t xml:space="preserve">. </w:t>
      </w:r>
    </w:p>
    <w:p w:rsidR="00D022FC" w:rsidRPr="00CB6F6B" w:rsidP="00F7617D" w14:paraId="32055097" w14:textId="118457BA">
      <w:pPr>
        <w:autoSpaceDE w:val="0"/>
        <w:autoSpaceDN w:val="0"/>
        <w:adjustRightInd w:val="0"/>
        <w:spacing w:after="60" w:line="276" w:lineRule="auto"/>
        <w:jc w:val="both"/>
        <w:rPr>
          <w:rFonts w:ascii="ArialMT" w:hAnsi="ArialMT" w:cs="ArialMT"/>
          <w:szCs w:val="20"/>
        </w:rPr>
      </w:pPr>
      <w:r>
        <w:rPr>
          <w:rFonts w:ascii="ArialMT" w:hAnsi="ArialMT"/>
        </w:rPr>
        <w:t>All deliveries shall be made on the basis of individual quotations, and prices shall not deviate from the prices of comparable goods agreed in this procedure.</w:t>
      </w:r>
    </w:p>
    <w:p w:rsidR="001814A9" w:rsidRPr="00CB6F6B" w:rsidP="00393A27" w14:paraId="7BA3847B" w14:textId="77777777">
      <w:pPr>
        <w:autoSpaceDE w:val="0"/>
        <w:autoSpaceDN w:val="0"/>
        <w:adjustRightInd w:val="0"/>
        <w:spacing w:line="276" w:lineRule="auto"/>
        <w:jc w:val="both"/>
        <w:rPr>
          <w:rFonts w:ascii="ArialMT" w:hAnsi="ArialMT" w:cs="ArialMT"/>
          <w:szCs w:val="20"/>
          <w:u w:val="single"/>
          <w:lang w:val="sl-SI" w:eastAsia="sl-SI"/>
        </w:rPr>
      </w:pPr>
    </w:p>
    <w:p w:rsidR="005E0CDF" w:rsidRPr="00CB6F6B" w:rsidP="00F7617D" w14:paraId="1DEB5576" w14:textId="77777777">
      <w:pPr>
        <w:pStyle w:val="BodyText2"/>
        <w:spacing w:line="276" w:lineRule="auto"/>
        <w:rPr>
          <w:rFonts w:cs="Arial"/>
          <w:sz w:val="20"/>
          <w:szCs w:val="20"/>
        </w:rPr>
      </w:pPr>
      <w:r>
        <w:rPr>
          <w:sz w:val="20"/>
        </w:rPr>
        <w:t xml:space="preserve">The supplied goods shall comply with the Contracting Authority’s requirements and the applicable aviation and technical standards. The quality of the goods shall conform to the manufacturer’s standards and shall be demonstrated by the required documents, which may be in English. </w:t>
      </w:r>
    </w:p>
    <w:p w:rsidR="005E0CDF" w:rsidRPr="00CB6F6B" w:rsidP="00F7617D" w14:paraId="683A4CEE" w14:textId="77777777">
      <w:pPr>
        <w:pStyle w:val="BodyText2"/>
        <w:spacing w:line="276" w:lineRule="auto"/>
        <w:rPr>
          <w:rFonts w:cs="Arial"/>
          <w:sz w:val="20"/>
          <w:szCs w:val="20"/>
          <w:lang w:val="sl-SI"/>
        </w:rPr>
      </w:pPr>
    </w:p>
    <w:p w:rsidR="005E0CDF" w:rsidRPr="00CB6F6B" w:rsidP="00F7617D" w14:paraId="1FA64817" w14:textId="77777777">
      <w:pPr>
        <w:pStyle w:val="BodyText2"/>
        <w:spacing w:line="276" w:lineRule="auto"/>
        <w:rPr>
          <w:rFonts w:cs="Arial"/>
          <w:sz w:val="20"/>
          <w:szCs w:val="20"/>
        </w:rPr>
      </w:pPr>
      <w:r>
        <w:rPr>
          <w:sz w:val="20"/>
        </w:rPr>
        <w:t>For each individual order, depending on its subject-matter, the Contracting Authority may additionally require the Contracting Partner/Supplier to provide:</w:t>
      </w:r>
    </w:p>
    <w:p w:rsidR="005E0CDF" w:rsidRPr="00CB6F6B" w:rsidP="000A28BD" w14:paraId="2B9D6646" w14:textId="77777777">
      <w:pPr>
        <w:pStyle w:val="BodyText2"/>
        <w:numPr>
          <w:ilvl w:val="0"/>
          <w:numId w:val="28"/>
        </w:numPr>
        <w:spacing w:line="276" w:lineRule="auto"/>
        <w:rPr>
          <w:rFonts w:cs="Arial"/>
          <w:sz w:val="20"/>
          <w:szCs w:val="20"/>
        </w:rPr>
      </w:pPr>
      <w:r>
        <w:rPr>
          <w:sz w:val="20"/>
        </w:rPr>
        <w:t>user and maintenance manuals for the goods, where required by the manufacturer;</w:t>
      </w:r>
    </w:p>
    <w:p w:rsidR="005E0CDF" w:rsidRPr="00CB6F6B" w:rsidP="000A28BD" w14:paraId="506960C6" w14:textId="50DBFBB0">
      <w:pPr>
        <w:pStyle w:val="BodyText2"/>
        <w:numPr>
          <w:ilvl w:val="0"/>
          <w:numId w:val="28"/>
        </w:numPr>
        <w:spacing w:line="276" w:lineRule="auto"/>
        <w:rPr>
          <w:rFonts w:cs="Arial"/>
          <w:sz w:val="20"/>
          <w:szCs w:val="20"/>
        </w:rPr>
      </w:pPr>
      <w:r>
        <w:rPr>
          <w:sz w:val="20"/>
        </w:rPr>
        <w:t>an EASA Form 1 or FAA Form 8130-3 certificate, or another document as required by the Contracting Authority (e.g., a Certificate of Conformity for military goods) for the delivered spare parts and other goods;</w:t>
      </w:r>
    </w:p>
    <w:p w:rsidR="005E0CDF" w:rsidRPr="00CB6F6B" w:rsidP="000A28BD" w14:paraId="75B2617F" w14:textId="77777777">
      <w:pPr>
        <w:pStyle w:val="BodyText2"/>
        <w:numPr>
          <w:ilvl w:val="0"/>
          <w:numId w:val="28"/>
        </w:numPr>
        <w:spacing w:line="276" w:lineRule="auto"/>
        <w:rPr>
          <w:rFonts w:cs="Arial"/>
          <w:sz w:val="20"/>
          <w:szCs w:val="20"/>
        </w:rPr>
      </w:pPr>
      <w:r>
        <w:rPr>
          <w:sz w:val="20"/>
        </w:rPr>
        <w:t>any other documents relevant to the specific subject-matter of the order.</w:t>
      </w:r>
    </w:p>
    <w:p w:rsidR="005E0CDF" w:rsidRPr="00CB6F6B" w:rsidP="00F7617D" w14:paraId="57532F9C" w14:textId="77777777">
      <w:pPr>
        <w:pStyle w:val="BodyText2"/>
        <w:spacing w:line="276" w:lineRule="auto"/>
        <w:rPr>
          <w:rFonts w:cs="Arial"/>
          <w:sz w:val="20"/>
          <w:szCs w:val="20"/>
          <w:lang w:val="sl-SI"/>
        </w:rPr>
      </w:pPr>
    </w:p>
    <w:p w:rsidR="005E0CDF" w:rsidRPr="00CB6F6B" w:rsidP="00F7617D" w14:paraId="2D5651DC" w14:textId="77777777">
      <w:pPr>
        <w:pStyle w:val="BodyText2"/>
        <w:spacing w:line="276" w:lineRule="auto"/>
        <w:rPr>
          <w:rFonts w:cs="Arial"/>
          <w:sz w:val="20"/>
          <w:szCs w:val="20"/>
        </w:rPr>
      </w:pPr>
      <w:r>
        <w:rPr>
          <w:sz w:val="20"/>
        </w:rPr>
        <w:t xml:space="preserve">In the case of deliveries abroad, the manner and cost of such deliveries shall be agreed in advance between the Contracting Authority and the Supplier. </w:t>
      </w:r>
    </w:p>
    <w:p w:rsidR="005E0CDF" w:rsidRPr="00CB6F6B" w:rsidP="00F7617D" w14:paraId="638F24C2" w14:textId="77777777">
      <w:pPr>
        <w:pStyle w:val="BodyText2"/>
        <w:spacing w:line="276" w:lineRule="auto"/>
        <w:rPr>
          <w:rFonts w:cs="Arial"/>
          <w:sz w:val="20"/>
          <w:szCs w:val="20"/>
          <w:lang w:val="sl-SI"/>
        </w:rPr>
      </w:pPr>
    </w:p>
    <w:p w:rsidR="005E0CDF" w:rsidRPr="00CB6F6B" w:rsidP="00F7617D" w14:paraId="05821D64" w14:textId="77777777">
      <w:pPr>
        <w:pStyle w:val="BodyText2"/>
        <w:spacing w:line="276" w:lineRule="auto"/>
        <w:rPr>
          <w:rFonts w:cs="Arial"/>
          <w:sz w:val="20"/>
          <w:szCs w:val="20"/>
        </w:rPr>
      </w:pPr>
      <w:r>
        <w:rPr>
          <w:sz w:val="20"/>
        </w:rPr>
        <w:t>If the Contracting Authority obtains identical goods (original spare parts) on the market at a price significantly lower than the contractual price, it shall be entitled to procure such goods elsewhere.</w:t>
      </w:r>
    </w:p>
    <w:p w:rsidR="005E0CDF" w:rsidRPr="00CB6F6B" w:rsidP="00F7617D" w14:paraId="6BAE42EB" w14:textId="77777777">
      <w:pPr>
        <w:pStyle w:val="BodyText2"/>
        <w:spacing w:line="276" w:lineRule="auto"/>
        <w:rPr>
          <w:rFonts w:cs="Arial"/>
          <w:sz w:val="20"/>
          <w:szCs w:val="20"/>
          <w:lang w:val="sl-SI"/>
        </w:rPr>
      </w:pPr>
    </w:p>
    <w:p w:rsidR="005E0CDF" w:rsidRPr="00CB6F6B" w:rsidP="00F7617D" w14:paraId="174A170D" w14:textId="4B3D5817">
      <w:pPr>
        <w:autoSpaceDE w:val="0"/>
        <w:autoSpaceDN w:val="0"/>
        <w:adjustRightInd w:val="0"/>
        <w:spacing w:after="60" w:line="276" w:lineRule="auto"/>
        <w:jc w:val="both"/>
        <w:rPr>
          <w:rFonts w:ascii="ArialMT" w:hAnsi="ArialMT" w:cs="ArialMT"/>
          <w:szCs w:val="20"/>
          <w:u w:val="single"/>
        </w:rPr>
      </w:pPr>
      <w:r>
        <w:t xml:space="preserve">The details of performance are set out in the Scope of Work (SOW) and in the Model </w:t>
      </w:r>
      <w:r w:rsidR="00BF223D">
        <w:t>framework agreement</w:t>
      </w:r>
      <w:r>
        <w:t>.</w:t>
      </w:r>
    </w:p>
    <w:p w:rsidR="00953BB7" w:rsidRPr="00CB6F6B" w:rsidP="00F7617D" w14:paraId="0F38F22A" w14:textId="77777777">
      <w:pPr>
        <w:spacing w:line="276" w:lineRule="auto"/>
        <w:jc w:val="both"/>
        <w:rPr>
          <w:szCs w:val="20"/>
        </w:rPr>
      </w:pPr>
      <w:r>
        <w:br w:type="page"/>
      </w:r>
    </w:p>
    <w:p w:rsidR="00953BB7" w:rsidRPr="00CB6F6B" w:rsidP="00F7617D" w14:paraId="16AEF2DA" w14:textId="77777777">
      <w:pPr>
        <w:pStyle w:val="Heading2"/>
        <w:spacing w:line="276" w:lineRule="auto"/>
        <w:rPr>
          <w:rFonts w:ascii="Arial" w:hAnsi="Arial"/>
          <w:sz w:val="20"/>
        </w:rPr>
      </w:pPr>
      <w:r>
        <w:rPr>
          <w:rFonts w:ascii="Arial" w:hAnsi="Arial"/>
          <w:sz w:val="20"/>
        </w:rPr>
        <w:t xml:space="preserve">ANNEX 1 </w:t>
      </w:r>
    </w:p>
    <w:p w:rsidR="00953BB7" w:rsidRPr="00CB6F6B" w:rsidP="00F7617D" w14:paraId="50A75482" w14:textId="77777777">
      <w:pPr>
        <w:spacing w:line="276" w:lineRule="auto"/>
        <w:rPr>
          <w:szCs w:val="20"/>
          <w:lang w:val="sl-SI"/>
        </w:rPr>
      </w:pPr>
    </w:p>
    <w:p w:rsidR="00953BB7" w:rsidRPr="00CB6F6B" w:rsidP="00F7617D" w14:paraId="3E61EBB9" w14:textId="77777777">
      <w:pPr>
        <w:pStyle w:val="Heading3"/>
        <w:spacing w:line="276" w:lineRule="auto"/>
        <w:jc w:val="center"/>
        <w:rPr>
          <w:sz w:val="20"/>
          <w:szCs w:val="20"/>
        </w:rPr>
      </w:pPr>
      <w:r>
        <w:rPr>
          <w:sz w:val="20"/>
        </w:rPr>
        <w:t>TENDERER’S DETAILS</w:t>
      </w:r>
    </w:p>
    <w:p w:rsidR="00953BB7" w:rsidRPr="00CB6F6B" w:rsidP="00F7617D" w14:paraId="4D9CF2A5" w14:textId="77777777">
      <w:pPr>
        <w:pStyle w:val="BodyText"/>
        <w:spacing w:after="0" w:line="276" w:lineRule="auto"/>
        <w:rPr>
          <w:b/>
          <w:szCs w:val="20"/>
          <w:lang w:val="sl-SI"/>
        </w:rPr>
      </w:pPr>
    </w:p>
    <w:p w:rsidR="00953BB7" w:rsidRPr="00CB6F6B" w:rsidP="00F7617D" w14:paraId="19158700" w14:textId="77777777">
      <w:pPr>
        <w:pStyle w:val="BodyText"/>
        <w:spacing w:after="0" w:line="276" w:lineRule="auto"/>
        <w:rPr>
          <w:b/>
          <w:szCs w:val="20"/>
          <w:lang w:val="sl-SI"/>
        </w:rPr>
      </w:pPr>
    </w:p>
    <w:p w:rsidR="00953BB7" w:rsidRPr="00CB6F6B" w:rsidP="00F7617D" w14:paraId="69E8C36B" w14:textId="77777777">
      <w:pPr>
        <w:spacing w:line="276" w:lineRule="auto"/>
      </w:pPr>
      <w:r>
        <w:t>TENDER NO.:</w:t>
      </w:r>
      <w:r>
        <w:tab/>
        <w:t>______________________________________</w:t>
      </w:r>
    </w:p>
    <w:p w:rsidR="00953BB7" w:rsidRPr="00CB6F6B" w:rsidP="00F7617D" w14:paraId="219DD775" w14:textId="77777777">
      <w:pPr>
        <w:spacing w:line="276" w:lineRule="auto"/>
        <w:rPr>
          <w:lang w:val="sl-SI"/>
        </w:rPr>
      </w:pPr>
    </w:p>
    <w:p w:rsidR="00953BB7" w:rsidRPr="00CB6F6B" w:rsidP="00F7617D" w14:paraId="3F5F7972" w14:textId="77777777">
      <w:pPr>
        <w:spacing w:line="276" w:lineRule="auto"/>
      </w:pPr>
      <w:r>
        <w:t>Date:</w:t>
      </w:r>
      <w:r>
        <w:tab/>
      </w:r>
      <w:r>
        <w:tab/>
        <w:t>______________________________________</w:t>
      </w:r>
    </w:p>
    <w:p w:rsidR="00953BB7" w:rsidRPr="00CB6F6B" w:rsidP="00F7617D" w14:paraId="4CC2F15D" w14:textId="77777777">
      <w:pPr>
        <w:pStyle w:val="BodyText"/>
        <w:spacing w:after="0" w:line="276" w:lineRule="auto"/>
        <w:rPr>
          <w:szCs w:val="20"/>
          <w:lang w:val="sl-SI"/>
        </w:rPr>
      </w:pPr>
    </w:p>
    <w:p w:rsidR="00953BB7" w:rsidRPr="00CB6F6B" w:rsidP="00F7617D" w14:paraId="6DB26CA7" w14:textId="77777777">
      <w:pPr>
        <w:spacing w:line="276" w:lineRule="auto"/>
      </w:pPr>
      <w:r>
        <w:t>Tenderer's Details:</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778"/>
        <w:gridCol w:w="3508"/>
      </w:tblGrid>
      <w:tr w14:paraId="7DDA0869" w14:textId="77777777" w:rsidTr="00E925B1">
        <w:tblPrEx>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trHeight w:val="567"/>
        </w:trPr>
        <w:tc>
          <w:tcPr>
            <w:tcW w:w="5778" w:type="dxa"/>
            <w:vAlign w:val="center"/>
          </w:tcPr>
          <w:p w:rsidR="00953BB7" w:rsidRPr="00CB6F6B" w:rsidP="00F7617D" w14:paraId="70FF23C6" w14:textId="77777777">
            <w:pPr>
              <w:spacing w:line="276" w:lineRule="auto"/>
              <w:rPr>
                <w:szCs w:val="20"/>
              </w:rPr>
            </w:pPr>
            <w:r>
              <w:t>TENDERER'S FULL NAME</w:t>
            </w:r>
          </w:p>
        </w:tc>
        <w:tc>
          <w:tcPr>
            <w:tcW w:w="3508" w:type="dxa"/>
            <w:vAlign w:val="center"/>
          </w:tcPr>
          <w:p w:rsidR="00953BB7" w:rsidRPr="00CB6F6B" w:rsidP="00F7617D" w14:paraId="070C4C5C" w14:textId="77777777">
            <w:pPr>
              <w:spacing w:line="276" w:lineRule="auto"/>
              <w:rPr>
                <w:b/>
                <w:szCs w:val="20"/>
                <w:lang w:val="sl-SI"/>
              </w:rPr>
            </w:pPr>
          </w:p>
        </w:tc>
      </w:tr>
      <w:tr w14:paraId="26E63B3A" w14:textId="77777777" w:rsidTr="00E925B1">
        <w:tblPrEx>
          <w:tblW w:w="9286" w:type="dxa"/>
          <w:tblLayout w:type="fixed"/>
          <w:tblLook w:val="0000"/>
        </w:tblPrEx>
        <w:trPr>
          <w:trHeight w:val="567"/>
        </w:trPr>
        <w:tc>
          <w:tcPr>
            <w:tcW w:w="5778" w:type="dxa"/>
            <w:vAlign w:val="center"/>
          </w:tcPr>
          <w:p w:rsidR="00953BB7" w:rsidRPr="00CB6F6B" w:rsidP="00E925B1" w14:paraId="30819DAE" w14:textId="75642DAD">
            <w:pPr>
              <w:spacing w:line="276" w:lineRule="auto"/>
              <w:rPr>
                <w:szCs w:val="20"/>
              </w:rPr>
            </w:pPr>
            <w:r>
              <w:t xml:space="preserve">LEGAL REPRESENTATIVE </w:t>
            </w:r>
          </w:p>
        </w:tc>
        <w:tc>
          <w:tcPr>
            <w:tcW w:w="3508" w:type="dxa"/>
            <w:vAlign w:val="center"/>
          </w:tcPr>
          <w:p w:rsidR="00953BB7" w:rsidRPr="00CB6F6B" w:rsidP="00F7617D" w14:paraId="778AE7A9" w14:textId="77777777">
            <w:pPr>
              <w:spacing w:line="276" w:lineRule="auto"/>
              <w:rPr>
                <w:b/>
                <w:szCs w:val="20"/>
                <w:lang w:val="sl-SI"/>
              </w:rPr>
            </w:pPr>
          </w:p>
        </w:tc>
      </w:tr>
      <w:tr w14:paraId="05D1B740" w14:textId="77777777" w:rsidTr="00E925B1">
        <w:tblPrEx>
          <w:tblW w:w="9286" w:type="dxa"/>
          <w:tblLayout w:type="fixed"/>
          <w:tblLook w:val="0000"/>
        </w:tblPrEx>
        <w:trPr>
          <w:trHeight w:val="567"/>
        </w:trPr>
        <w:tc>
          <w:tcPr>
            <w:tcW w:w="5778" w:type="dxa"/>
            <w:vAlign w:val="center"/>
          </w:tcPr>
          <w:p w:rsidR="00953BB7" w:rsidRPr="00CB6F6B" w:rsidP="00F7617D" w14:paraId="697AEB39" w14:textId="77777777">
            <w:pPr>
              <w:spacing w:line="276" w:lineRule="auto"/>
              <w:rPr>
                <w:szCs w:val="20"/>
              </w:rPr>
            </w:pPr>
            <w:r>
              <w:t>ADDRESS</w:t>
            </w:r>
          </w:p>
        </w:tc>
        <w:tc>
          <w:tcPr>
            <w:tcW w:w="3508" w:type="dxa"/>
            <w:vAlign w:val="center"/>
          </w:tcPr>
          <w:p w:rsidR="00953BB7" w:rsidRPr="00CB6F6B" w:rsidP="00F7617D" w14:paraId="2B9ECAAA" w14:textId="77777777">
            <w:pPr>
              <w:spacing w:line="276" w:lineRule="auto"/>
              <w:rPr>
                <w:b/>
                <w:szCs w:val="20"/>
                <w:lang w:val="sl-SI"/>
              </w:rPr>
            </w:pPr>
          </w:p>
        </w:tc>
      </w:tr>
      <w:tr w14:paraId="6ACF340C" w14:textId="77777777" w:rsidTr="00E925B1">
        <w:tblPrEx>
          <w:tblW w:w="9286" w:type="dxa"/>
          <w:tblLayout w:type="fixed"/>
          <w:tblLook w:val="0000"/>
        </w:tblPrEx>
        <w:trPr>
          <w:trHeight w:val="567"/>
        </w:trPr>
        <w:tc>
          <w:tcPr>
            <w:tcW w:w="5778" w:type="dxa"/>
            <w:vAlign w:val="center"/>
          </w:tcPr>
          <w:p w:rsidR="00953BB7" w:rsidRPr="00CB6F6B" w:rsidP="00F7617D" w14:paraId="596FBD68" w14:textId="77777777">
            <w:pPr>
              <w:spacing w:line="276" w:lineRule="auto"/>
              <w:rPr>
                <w:szCs w:val="20"/>
              </w:rPr>
            </w:pPr>
            <w:r>
              <w:t>REGISTRATION NUMBER</w:t>
            </w:r>
          </w:p>
        </w:tc>
        <w:tc>
          <w:tcPr>
            <w:tcW w:w="3508" w:type="dxa"/>
            <w:vAlign w:val="center"/>
          </w:tcPr>
          <w:p w:rsidR="00953BB7" w:rsidRPr="00CB6F6B" w:rsidP="00F7617D" w14:paraId="2EC23099" w14:textId="77777777">
            <w:pPr>
              <w:spacing w:line="276" w:lineRule="auto"/>
              <w:rPr>
                <w:b/>
                <w:szCs w:val="20"/>
                <w:lang w:val="sl-SI"/>
              </w:rPr>
            </w:pPr>
          </w:p>
        </w:tc>
      </w:tr>
      <w:tr w14:paraId="79227774" w14:textId="77777777" w:rsidTr="00E925B1">
        <w:tblPrEx>
          <w:tblW w:w="9286" w:type="dxa"/>
          <w:tblLayout w:type="fixed"/>
          <w:tblLook w:val="0000"/>
        </w:tblPrEx>
        <w:trPr>
          <w:trHeight w:val="567"/>
        </w:trPr>
        <w:tc>
          <w:tcPr>
            <w:tcW w:w="5778" w:type="dxa"/>
            <w:vAlign w:val="center"/>
          </w:tcPr>
          <w:p w:rsidR="00953BB7" w:rsidRPr="00CB6F6B" w:rsidP="00F7617D" w14:paraId="2A0CA1BA" w14:textId="77777777">
            <w:pPr>
              <w:spacing w:line="276" w:lineRule="auto"/>
              <w:rPr>
                <w:szCs w:val="20"/>
              </w:rPr>
            </w:pPr>
            <w:r>
              <w:t>VAT IDENTIFICATION NUMBER</w:t>
            </w:r>
          </w:p>
        </w:tc>
        <w:tc>
          <w:tcPr>
            <w:tcW w:w="3508" w:type="dxa"/>
            <w:vAlign w:val="center"/>
          </w:tcPr>
          <w:p w:rsidR="00953BB7" w:rsidRPr="00CB6F6B" w:rsidP="00F7617D" w14:paraId="41A52FAA" w14:textId="77777777">
            <w:pPr>
              <w:spacing w:line="276" w:lineRule="auto"/>
              <w:rPr>
                <w:b/>
                <w:szCs w:val="20"/>
                <w:lang w:val="sl-SI"/>
              </w:rPr>
            </w:pPr>
          </w:p>
        </w:tc>
      </w:tr>
      <w:tr w14:paraId="36312215" w14:textId="77777777" w:rsidTr="00E925B1">
        <w:tblPrEx>
          <w:tblW w:w="9286" w:type="dxa"/>
          <w:tblLayout w:type="fixed"/>
          <w:tblLook w:val="0000"/>
        </w:tblPrEx>
        <w:trPr>
          <w:trHeight w:val="567"/>
        </w:trPr>
        <w:tc>
          <w:tcPr>
            <w:tcW w:w="5778" w:type="dxa"/>
            <w:vAlign w:val="center"/>
          </w:tcPr>
          <w:p w:rsidR="00953BB7" w:rsidRPr="00CB6F6B" w:rsidP="00F7617D" w14:paraId="3A4D9028" w14:textId="77777777">
            <w:pPr>
              <w:spacing w:line="276" w:lineRule="auto"/>
              <w:rPr>
                <w:szCs w:val="20"/>
              </w:rPr>
            </w:pPr>
            <w:r>
              <w:t>TELEPHONE</w:t>
            </w:r>
          </w:p>
        </w:tc>
        <w:tc>
          <w:tcPr>
            <w:tcW w:w="3508" w:type="dxa"/>
            <w:vAlign w:val="center"/>
          </w:tcPr>
          <w:p w:rsidR="00953BB7" w:rsidRPr="00CB6F6B" w:rsidP="00F7617D" w14:paraId="4CA0217A" w14:textId="77777777">
            <w:pPr>
              <w:spacing w:line="276" w:lineRule="auto"/>
              <w:rPr>
                <w:b/>
                <w:szCs w:val="20"/>
                <w:lang w:val="sl-SI"/>
              </w:rPr>
            </w:pPr>
          </w:p>
        </w:tc>
      </w:tr>
      <w:tr w14:paraId="60E6174F" w14:textId="77777777" w:rsidTr="00E925B1">
        <w:tblPrEx>
          <w:tblW w:w="9286" w:type="dxa"/>
          <w:tblLayout w:type="fixed"/>
          <w:tblLook w:val="0000"/>
        </w:tblPrEx>
        <w:trPr>
          <w:trHeight w:val="567"/>
        </w:trPr>
        <w:tc>
          <w:tcPr>
            <w:tcW w:w="5778" w:type="dxa"/>
            <w:vAlign w:val="center"/>
          </w:tcPr>
          <w:p w:rsidR="00953BB7" w:rsidRPr="00CB6F6B" w:rsidP="00F7617D" w14:paraId="15F55487" w14:textId="77777777">
            <w:pPr>
              <w:spacing w:line="276" w:lineRule="auto"/>
              <w:rPr>
                <w:szCs w:val="20"/>
              </w:rPr>
            </w:pPr>
            <w:r>
              <w:t>E-MAIL ADDRESS (to receive official mail)</w:t>
            </w:r>
          </w:p>
        </w:tc>
        <w:tc>
          <w:tcPr>
            <w:tcW w:w="3508" w:type="dxa"/>
            <w:vAlign w:val="center"/>
          </w:tcPr>
          <w:p w:rsidR="00953BB7" w:rsidRPr="00CB6F6B" w:rsidP="00F7617D" w14:paraId="7FB86ACC" w14:textId="77777777">
            <w:pPr>
              <w:spacing w:line="276" w:lineRule="auto"/>
              <w:rPr>
                <w:b/>
                <w:szCs w:val="20"/>
                <w:lang w:val="sl-SI"/>
              </w:rPr>
            </w:pPr>
          </w:p>
        </w:tc>
      </w:tr>
      <w:tr w14:paraId="6AAD1350" w14:textId="77777777" w:rsidTr="00E925B1">
        <w:tblPrEx>
          <w:tblW w:w="9286" w:type="dxa"/>
          <w:tblLayout w:type="fixed"/>
          <w:tblLook w:val="0000"/>
        </w:tblPrEx>
        <w:trPr>
          <w:trHeight w:val="567"/>
        </w:trPr>
        <w:tc>
          <w:tcPr>
            <w:tcW w:w="5778" w:type="dxa"/>
            <w:vAlign w:val="center"/>
          </w:tcPr>
          <w:p w:rsidR="00953BB7" w:rsidRPr="00CB6F6B" w:rsidP="00F7617D" w14:paraId="76190DA2" w14:textId="0488A528">
            <w:pPr>
              <w:spacing w:line="276" w:lineRule="auto"/>
              <w:rPr>
                <w:szCs w:val="20"/>
              </w:rPr>
            </w:pPr>
            <w:r>
              <w:t>TENDERER'S CONTACT PERSON – FRAMEWORK AGREEMENT ADMINISTRATOR – BUSINESS MOBILE PHONE NUMBER</w:t>
            </w:r>
          </w:p>
        </w:tc>
        <w:tc>
          <w:tcPr>
            <w:tcW w:w="3508" w:type="dxa"/>
            <w:vAlign w:val="center"/>
          </w:tcPr>
          <w:p w:rsidR="00953BB7" w:rsidRPr="00CB6F6B" w:rsidP="00F7617D" w14:paraId="3A2CFB2F" w14:textId="77777777">
            <w:pPr>
              <w:spacing w:line="276" w:lineRule="auto"/>
              <w:rPr>
                <w:b/>
                <w:szCs w:val="20"/>
                <w:lang w:val="sl-SI"/>
              </w:rPr>
            </w:pPr>
          </w:p>
        </w:tc>
      </w:tr>
      <w:tr w14:paraId="2ED418DD" w14:textId="77777777" w:rsidTr="00E925B1">
        <w:tblPrEx>
          <w:tblW w:w="9286" w:type="dxa"/>
          <w:tblLayout w:type="fixed"/>
          <w:tblLook w:val="0000"/>
        </w:tblPrEx>
        <w:trPr>
          <w:trHeight w:val="567"/>
        </w:trPr>
        <w:tc>
          <w:tcPr>
            <w:tcW w:w="5778" w:type="dxa"/>
            <w:vAlign w:val="center"/>
          </w:tcPr>
          <w:p w:rsidR="00953BB7" w:rsidRPr="00CB6F6B" w:rsidP="00F7617D" w14:paraId="07DDFBCA" w14:textId="77777777">
            <w:pPr>
              <w:spacing w:line="276" w:lineRule="auto"/>
              <w:rPr>
                <w:szCs w:val="20"/>
              </w:rPr>
            </w:pPr>
            <w:r>
              <w:t>IBAN</w:t>
            </w:r>
          </w:p>
        </w:tc>
        <w:tc>
          <w:tcPr>
            <w:tcW w:w="3508" w:type="dxa"/>
            <w:vAlign w:val="center"/>
          </w:tcPr>
          <w:p w:rsidR="00953BB7" w:rsidRPr="00CB6F6B" w:rsidP="00F7617D" w14:paraId="6A112562" w14:textId="77777777">
            <w:pPr>
              <w:spacing w:line="276" w:lineRule="auto"/>
              <w:rPr>
                <w:b/>
                <w:szCs w:val="20"/>
                <w:lang w:val="sl-SI"/>
              </w:rPr>
            </w:pPr>
          </w:p>
        </w:tc>
      </w:tr>
      <w:tr w14:paraId="4E239A21" w14:textId="77777777" w:rsidTr="00E925B1">
        <w:tblPrEx>
          <w:tblW w:w="9286" w:type="dxa"/>
          <w:tblLayout w:type="fixed"/>
          <w:tblLook w:val="0000"/>
        </w:tblPrEx>
        <w:trPr>
          <w:trHeight w:val="567"/>
        </w:trPr>
        <w:tc>
          <w:tcPr>
            <w:tcW w:w="5778" w:type="dxa"/>
            <w:vAlign w:val="center"/>
          </w:tcPr>
          <w:p w:rsidR="00953BB7" w:rsidRPr="00CB6F6B" w:rsidP="00F7617D" w14:paraId="19CA9E38" w14:textId="77777777">
            <w:pPr>
              <w:spacing w:line="276" w:lineRule="auto"/>
              <w:rPr>
                <w:szCs w:val="20"/>
              </w:rPr>
            </w:pPr>
            <w:r>
              <w:t>SWIFT</w:t>
            </w:r>
          </w:p>
        </w:tc>
        <w:tc>
          <w:tcPr>
            <w:tcW w:w="3508" w:type="dxa"/>
            <w:vAlign w:val="center"/>
          </w:tcPr>
          <w:p w:rsidR="00953BB7" w:rsidRPr="00CB6F6B" w:rsidP="00F7617D" w14:paraId="0D248C36" w14:textId="77777777">
            <w:pPr>
              <w:spacing w:line="276" w:lineRule="auto"/>
              <w:rPr>
                <w:b/>
                <w:szCs w:val="20"/>
                <w:lang w:val="sl-SI"/>
              </w:rPr>
            </w:pPr>
          </w:p>
        </w:tc>
      </w:tr>
      <w:tr w14:paraId="55A00BFD" w14:textId="77777777" w:rsidTr="00E925B1">
        <w:tblPrEx>
          <w:tblW w:w="9286" w:type="dxa"/>
          <w:tblLayout w:type="fixed"/>
          <w:tblLook w:val="0000"/>
        </w:tblPrEx>
        <w:trPr>
          <w:trHeight w:val="567"/>
        </w:trPr>
        <w:tc>
          <w:tcPr>
            <w:tcW w:w="5778" w:type="dxa"/>
            <w:tcBorders>
              <w:bottom w:val="single" w:sz="4" w:space="0" w:color="auto"/>
            </w:tcBorders>
            <w:vAlign w:val="center"/>
          </w:tcPr>
          <w:p w:rsidR="00953BB7" w:rsidRPr="00CB6F6B" w:rsidP="00F7617D" w14:paraId="46DCCBC4" w14:textId="77777777">
            <w:pPr>
              <w:spacing w:line="276" w:lineRule="auto"/>
              <w:rPr>
                <w:szCs w:val="20"/>
              </w:rPr>
            </w:pPr>
            <w:r>
              <w:t xml:space="preserve">NAME OF THE BANK </w:t>
            </w:r>
          </w:p>
        </w:tc>
        <w:tc>
          <w:tcPr>
            <w:tcW w:w="3508" w:type="dxa"/>
            <w:tcBorders>
              <w:bottom w:val="single" w:sz="4" w:space="0" w:color="auto"/>
            </w:tcBorders>
            <w:vAlign w:val="center"/>
          </w:tcPr>
          <w:p w:rsidR="00953BB7" w:rsidRPr="00CB6F6B" w:rsidP="00F7617D" w14:paraId="1F81E7A3" w14:textId="77777777">
            <w:pPr>
              <w:spacing w:line="276" w:lineRule="auto"/>
              <w:rPr>
                <w:b/>
                <w:szCs w:val="20"/>
                <w:lang w:val="sl-SI"/>
              </w:rPr>
            </w:pPr>
          </w:p>
        </w:tc>
      </w:tr>
      <w:tr w14:paraId="0783FEF2" w14:textId="77777777" w:rsidTr="00E925B1">
        <w:tblPrEx>
          <w:tblW w:w="9286" w:type="dxa"/>
          <w:tblLayout w:type="fixed"/>
          <w:tblLook w:val="0000"/>
        </w:tblPrEx>
        <w:trPr>
          <w:trHeight w:val="567"/>
        </w:trPr>
        <w:tc>
          <w:tcPr>
            <w:tcW w:w="577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77F8D674" w14:textId="77777777">
            <w:pPr>
              <w:spacing w:line="276" w:lineRule="auto"/>
              <w:rPr>
                <w:szCs w:val="20"/>
              </w:rPr>
            </w:pPr>
            <w:r>
              <w:t>ADDRESS OF THE BANK</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20480F69" w14:textId="77777777">
            <w:pPr>
              <w:spacing w:line="276" w:lineRule="auto"/>
              <w:rPr>
                <w:szCs w:val="20"/>
                <w:lang w:val="sl-SI"/>
              </w:rPr>
            </w:pPr>
          </w:p>
        </w:tc>
      </w:tr>
      <w:tr w14:paraId="20884D6E" w14:textId="77777777" w:rsidTr="00E925B1">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6DD84E8C" w14:textId="77777777">
            <w:pPr>
              <w:spacing w:line="276" w:lineRule="auto"/>
              <w:rPr>
                <w:szCs w:val="20"/>
              </w:rPr>
            </w:pPr>
            <w:r>
              <w:t>SME (small or medium-sized enterprise) – mark appropriately; relative to the publication of the award of the public contract.</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1E4A3963" w14:textId="77777777">
            <w:pPr>
              <w:spacing w:line="276" w:lineRule="auto"/>
              <w:rPr>
                <w:szCs w:val="20"/>
              </w:rPr>
            </w:pPr>
            <w:r>
              <w:t>YES / NO</w:t>
            </w:r>
          </w:p>
        </w:tc>
      </w:tr>
      <w:tr w14:paraId="4060645C" w14:textId="77777777" w:rsidTr="00E925B1">
        <w:tblPrEx>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280F2CDC" w14:textId="383188CC">
            <w:pPr>
              <w:spacing w:line="276" w:lineRule="auto"/>
              <w:rPr>
                <w:szCs w:val="20"/>
              </w:rPr>
            </w:pPr>
            <w:r>
              <w:t xml:space="preserve">PERSON AUTHORISED TO SIGN THE FRAMEWORK AGREEMENT </w:t>
            </w:r>
            <w:r>
              <w:rPr>
                <w:u w:val="single"/>
              </w:rPr>
              <w:t>ELECTRONICALLY</w:t>
            </w:r>
          </w:p>
        </w:tc>
        <w:tc>
          <w:tcPr>
            <w:tcW w:w="3508" w:type="dxa"/>
            <w:tcBorders>
              <w:top w:val="single" w:sz="4" w:space="0" w:color="auto"/>
              <w:left w:val="single" w:sz="4" w:space="0" w:color="auto"/>
              <w:bottom w:val="single" w:sz="4" w:space="0" w:color="auto"/>
              <w:right w:val="single" w:sz="4" w:space="0" w:color="auto"/>
            </w:tcBorders>
            <w:vAlign w:val="center"/>
          </w:tcPr>
          <w:p w:rsidR="00953BB7" w:rsidRPr="00CB6F6B" w:rsidP="00F7617D" w14:paraId="6938BABA" w14:textId="77777777">
            <w:pPr>
              <w:spacing w:line="276" w:lineRule="auto"/>
              <w:rPr>
                <w:szCs w:val="20"/>
                <w:lang w:val="sl-SI"/>
              </w:rPr>
            </w:pPr>
          </w:p>
        </w:tc>
      </w:tr>
    </w:tbl>
    <w:p w:rsidR="00953BB7" w:rsidRPr="00CB6F6B" w:rsidP="00BF223D" w14:paraId="4CF701C0" w14:textId="77A56689">
      <w:pPr>
        <w:pStyle w:val="BodyText3"/>
        <w:spacing w:after="0" w:line="276" w:lineRule="auto"/>
        <w:rPr>
          <w:b/>
          <w:sz w:val="20"/>
          <w:szCs w:val="20"/>
        </w:rPr>
      </w:pPr>
      <w:r>
        <w:rPr>
          <w:sz w:val="20"/>
        </w:rPr>
        <w:t xml:space="preserve"> </w:t>
      </w:r>
      <w:r>
        <w:rPr>
          <w:sz w:val="20"/>
        </w:rPr>
        <w:tab/>
      </w:r>
      <w:r>
        <w:rPr>
          <w:sz w:val="20"/>
        </w:rPr>
        <w:tab/>
      </w:r>
      <w:r>
        <w:rPr>
          <w:sz w:val="20"/>
        </w:rPr>
        <w:tab/>
      </w:r>
      <w:r>
        <w:rPr>
          <w:sz w:val="20"/>
        </w:rPr>
        <w:tab/>
      </w:r>
      <w:r>
        <w:rPr>
          <w:sz w:val="20"/>
        </w:rPr>
        <w:tab/>
      </w:r>
      <w:r>
        <w:rPr>
          <w:sz w:val="20"/>
        </w:rPr>
        <w:tab/>
        <w:t xml:space="preserve">      </w:t>
      </w:r>
      <w:r>
        <w:rPr>
          <w:sz w:val="20"/>
        </w:rPr>
        <w:t xml:space="preserve">(the right column is to be filled in by the </w:t>
      </w:r>
      <w:r w:rsidR="009B01E4">
        <w:rPr>
          <w:sz w:val="20"/>
        </w:rPr>
        <w:t>t</w:t>
      </w:r>
      <w:r>
        <w:rPr>
          <w:sz w:val="20"/>
        </w:rPr>
        <w:t>enderer)</w:t>
      </w:r>
    </w:p>
    <w:p w:rsidR="00953BB7" w:rsidRPr="00CB6F6B" w:rsidP="00F7617D" w14:paraId="7ED9C1F3" w14:textId="77777777">
      <w:pPr>
        <w:spacing w:line="276" w:lineRule="auto"/>
        <w:jc w:val="both"/>
        <w:rPr>
          <w:szCs w:val="20"/>
          <w:lang w:val="sl-SI"/>
        </w:rPr>
        <w:sectPr w:rsidSect="002A79D5">
          <w:headerReference w:type="default" r:id="rId10"/>
          <w:footerReference w:type="default" r:id="rId11"/>
          <w:type w:val="continuous"/>
          <w:pgSz w:w="11907" w:h="16840" w:code="9"/>
          <w:pgMar w:top="1593" w:right="1418" w:bottom="1440" w:left="1418" w:header="708" w:footer="708" w:gutter="0"/>
          <w:cols w:space="708"/>
        </w:sectPr>
      </w:pPr>
    </w:p>
    <w:p w:rsidR="00953BB7" w:rsidRPr="00CB6F6B" w:rsidP="00F7617D" w14:paraId="1E22E8E6" w14:textId="1EBAC5CD">
      <w:pPr>
        <w:pStyle w:val="Heading2"/>
        <w:spacing w:line="276" w:lineRule="auto"/>
        <w:rPr>
          <w:rFonts w:ascii="Arial" w:hAnsi="Arial"/>
          <w:sz w:val="20"/>
        </w:rPr>
      </w:pPr>
      <w:r>
        <w:rPr>
          <w:rFonts w:ascii="Arial" w:hAnsi="Arial"/>
          <w:sz w:val="20"/>
        </w:rPr>
        <w:t>ANNEX 2: PRICE SCHEDULE</w:t>
      </w:r>
    </w:p>
    <w:p w:rsidR="0072762C" w:rsidRPr="00CB6F6B" w:rsidP="0072762C" w14:paraId="6FCD8628" w14:textId="77777777">
      <w:pPr>
        <w:rPr>
          <w:lang w:val="sl-SI"/>
        </w:rPr>
      </w:pPr>
    </w:p>
    <w:p w:rsidR="0072762C" w:rsidRPr="00CB6F6B" w:rsidP="0072762C" w14:paraId="32793FB9" w14:textId="32CDCCCA">
      <w:pPr>
        <w:tabs>
          <w:tab w:val="left" w:pos="6237"/>
        </w:tabs>
        <w:spacing w:line="288" w:lineRule="auto"/>
        <w:rPr>
          <w:b/>
          <w:szCs w:val="20"/>
        </w:rPr>
      </w:pPr>
      <w:r>
        <w:rPr>
          <w:b/>
        </w:rPr>
        <w:t>SUPPLY OF SPARE PARTS FOR THE MAINTENANCE OF THE BELL 412 AND 206 HELICOPTERS</w:t>
      </w:r>
    </w:p>
    <w:p w:rsidR="00953BB7" w:rsidRPr="00CB6F6B" w:rsidP="00F7617D" w14:paraId="01EF6F55" w14:textId="77777777">
      <w:pPr>
        <w:spacing w:line="276" w:lineRule="auto"/>
        <w:jc w:val="both"/>
        <w:rPr>
          <w:szCs w:val="20"/>
          <w:lang w:val="sl-SI"/>
        </w:rPr>
      </w:pPr>
    </w:p>
    <w:p w:rsidR="00953BB7" w:rsidRPr="00BF223D" w:rsidP="00BF223D" w14:paraId="5581A4E1" w14:textId="3F6E08FF">
      <w:pPr>
        <w:spacing w:line="276" w:lineRule="auto"/>
        <w:jc w:val="both"/>
        <w:rPr>
          <w:szCs w:val="20"/>
        </w:rPr>
      </w:pPr>
      <w:r>
        <w:t>Tender No.: __________________, date __________________.</w:t>
      </w:r>
    </w:p>
    <w:p w:rsidR="00953BB7" w:rsidRPr="00CB6F6B" w:rsidP="00F7617D" w14:paraId="699F2187" w14:textId="77777777">
      <w:pPr>
        <w:spacing w:line="276" w:lineRule="auto"/>
        <w:jc w:val="both"/>
        <w:rPr>
          <w:szCs w:val="20"/>
          <w:lang w:val="sl-SI"/>
        </w:rPr>
      </w:pPr>
    </w:p>
    <w:tbl>
      <w:tblPr>
        <w:tblW w:w="9373" w:type="dxa"/>
        <w:tblInd w:w="-22" w:type="dxa"/>
        <w:tblLayout w:type="fixed"/>
        <w:tblCellMar>
          <w:left w:w="0" w:type="dxa"/>
          <w:right w:w="0" w:type="dxa"/>
        </w:tblCellMar>
        <w:tblLook w:val="0000"/>
      </w:tblPr>
      <w:tblGrid>
        <w:gridCol w:w="2994"/>
        <w:gridCol w:w="1418"/>
        <w:gridCol w:w="4961"/>
      </w:tblGrid>
      <w:tr w14:paraId="59F31AC0" w14:textId="77777777" w:rsidTr="0072762C">
        <w:tblPrEx>
          <w:tblW w:w="9373" w:type="dxa"/>
          <w:tblInd w:w="-22" w:type="dxa"/>
          <w:tblLayout w:type="fixed"/>
          <w:tblCellMar>
            <w:left w:w="0" w:type="dxa"/>
            <w:right w:w="0" w:type="dxa"/>
          </w:tblCellMar>
          <w:tblLook w:val="0000"/>
        </w:tblPrEx>
        <w:trPr>
          <w:cantSplit/>
          <w:trHeight w:val="443"/>
        </w:trPr>
        <w:tc>
          <w:tcPr>
            <w:tcW w:w="29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53BB7" w:rsidRPr="00CB6F6B" w:rsidP="00F7617D" w14:paraId="18D6376C" w14:textId="77777777">
            <w:pPr>
              <w:spacing w:line="276" w:lineRule="auto"/>
              <w:jc w:val="center"/>
              <w:rPr>
                <w:b/>
                <w:iCs/>
                <w:szCs w:val="20"/>
              </w:rPr>
            </w:pPr>
            <w:r>
              <w:rPr>
                <w:b/>
              </w:rPr>
              <w:t xml:space="preserve">DESCRIPTION OF WORKS </w:t>
            </w:r>
          </w:p>
        </w:tc>
        <w:tc>
          <w:tcPr>
            <w:tcW w:w="1418" w:type="dxa"/>
            <w:tcBorders>
              <w:top w:val="single" w:sz="4" w:space="0" w:color="auto"/>
              <w:right w:val="single" w:sz="6" w:space="0" w:color="auto"/>
            </w:tcBorders>
            <w:shd w:val="clear" w:color="auto" w:fill="F2F2F2" w:themeFill="background1" w:themeFillShade="F2"/>
            <w:vAlign w:val="center"/>
          </w:tcPr>
          <w:p w:rsidR="00953BB7" w:rsidRPr="00CB6F6B" w:rsidP="00F7617D" w14:paraId="6D18FBFB" w14:textId="77777777">
            <w:pPr>
              <w:tabs>
                <w:tab w:val="left" w:pos="567"/>
              </w:tabs>
              <w:spacing w:line="276" w:lineRule="auto"/>
              <w:jc w:val="center"/>
              <w:rPr>
                <w:b/>
                <w:iCs/>
                <w:szCs w:val="20"/>
              </w:rPr>
            </w:pPr>
            <w:r>
              <w:rPr>
                <w:b/>
              </w:rPr>
              <w:t>QUANTITY</w:t>
            </w:r>
          </w:p>
        </w:tc>
        <w:tc>
          <w:tcPr>
            <w:tcW w:w="4961" w:type="dxa"/>
            <w:tcBorders>
              <w:top w:val="single" w:sz="4" w:space="0" w:color="auto"/>
              <w:right w:val="single" w:sz="4" w:space="0" w:color="auto"/>
            </w:tcBorders>
            <w:shd w:val="clear" w:color="auto" w:fill="F2F2F2" w:themeFill="background1" w:themeFillShade="F2"/>
            <w:vAlign w:val="center"/>
          </w:tcPr>
          <w:p w:rsidR="00953BB7" w:rsidRPr="00CB6F6B" w:rsidP="00F7617D" w14:paraId="7287AC8A" w14:textId="77777777">
            <w:pPr>
              <w:spacing w:line="276" w:lineRule="auto"/>
              <w:jc w:val="center"/>
              <w:rPr>
                <w:b/>
                <w:iCs/>
                <w:szCs w:val="20"/>
              </w:rPr>
            </w:pPr>
            <w:r>
              <w:rPr>
                <w:b/>
              </w:rPr>
              <w:t xml:space="preserve">INDICATIVE VALUE </w:t>
            </w:r>
          </w:p>
        </w:tc>
      </w:tr>
      <w:tr w14:paraId="344B709C" w14:textId="77777777" w:rsidTr="0072762C">
        <w:tblPrEx>
          <w:tblW w:w="9373" w:type="dxa"/>
          <w:tblInd w:w="-22" w:type="dxa"/>
          <w:tblLayout w:type="fixed"/>
          <w:tblCellMar>
            <w:left w:w="0" w:type="dxa"/>
            <w:right w:w="0" w:type="dxa"/>
          </w:tblCellMar>
          <w:tblLook w:val="0000"/>
        </w:tblPrEx>
        <w:trPr>
          <w:cantSplit/>
          <w:trHeight w:val="992"/>
        </w:trPr>
        <w:tc>
          <w:tcPr>
            <w:tcW w:w="2994" w:type="dxa"/>
            <w:tcBorders>
              <w:top w:val="single" w:sz="4" w:space="0" w:color="auto"/>
              <w:left w:val="single" w:sz="4" w:space="0" w:color="auto"/>
              <w:bottom w:val="single" w:sz="4" w:space="0" w:color="auto"/>
              <w:right w:val="single" w:sz="4" w:space="0" w:color="auto"/>
            </w:tcBorders>
            <w:shd w:val="clear" w:color="auto" w:fill="auto"/>
            <w:vAlign w:val="center"/>
          </w:tcPr>
          <w:p w:rsidR="00953BB7" w:rsidRPr="00CB6F6B" w:rsidP="00221CFF" w14:paraId="5E5611E3" w14:textId="5AEC1251">
            <w:pPr>
              <w:spacing w:line="276" w:lineRule="auto"/>
              <w:ind w:left="57"/>
              <w:jc w:val="center"/>
              <w:rPr>
                <w:snapToGrid w:val="0"/>
                <w:szCs w:val="20"/>
              </w:rPr>
            </w:pPr>
            <w:r>
              <w:t>SUPPLY OF SPARE PARTS FOR THE MAINTENANCE OF THE BELL 412 AND 206 HELICOPTERS</w:t>
            </w:r>
          </w:p>
        </w:tc>
        <w:tc>
          <w:tcPr>
            <w:tcW w:w="1418" w:type="dxa"/>
            <w:tcBorders>
              <w:top w:val="single" w:sz="4" w:space="0" w:color="auto"/>
              <w:bottom w:val="single" w:sz="4" w:space="0" w:color="auto"/>
              <w:right w:val="single" w:sz="6" w:space="0" w:color="auto"/>
            </w:tcBorders>
            <w:shd w:val="clear" w:color="auto" w:fill="auto"/>
            <w:vAlign w:val="center"/>
          </w:tcPr>
          <w:p w:rsidR="00227D0C" w:rsidRPr="00CB6F6B" w:rsidP="00F7617D" w14:paraId="6D744A61" w14:textId="77777777">
            <w:pPr>
              <w:spacing w:line="276" w:lineRule="auto"/>
              <w:jc w:val="center"/>
              <w:rPr>
                <w:snapToGrid w:val="0"/>
                <w:szCs w:val="20"/>
              </w:rPr>
            </w:pPr>
            <w:r>
              <w:rPr>
                <w:snapToGrid w:val="0"/>
              </w:rPr>
              <w:t xml:space="preserve">Depending on </w:t>
            </w:r>
          </w:p>
          <w:p w:rsidR="00953BB7" w:rsidRPr="00CB6F6B" w:rsidP="00F7617D" w14:paraId="26F91F03" w14:textId="1FFAA40D">
            <w:pPr>
              <w:spacing w:line="276" w:lineRule="auto"/>
              <w:jc w:val="center"/>
              <w:rPr>
                <w:snapToGrid w:val="0"/>
                <w:szCs w:val="20"/>
              </w:rPr>
            </w:pPr>
            <w:r>
              <w:rPr>
                <w:snapToGrid w:val="0"/>
              </w:rPr>
              <w:t>each order.</w:t>
            </w:r>
          </w:p>
        </w:tc>
        <w:tc>
          <w:tcPr>
            <w:tcW w:w="4961" w:type="dxa"/>
            <w:tcBorders>
              <w:top w:val="single" w:sz="4" w:space="0" w:color="auto"/>
              <w:bottom w:val="single" w:sz="4" w:space="0" w:color="auto"/>
              <w:right w:val="single" w:sz="4" w:space="0" w:color="auto"/>
            </w:tcBorders>
            <w:shd w:val="clear" w:color="auto" w:fill="auto"/>
            <w:vAlign w:val="center"/>
          </w:tcPr>
          <w:p w:rsidR="00953BB7" w:rsidRPr="00CB6F6B" w:rsidP="00C3545F" w14:paraId="55302D6C" w14:textId="0971CAB8">
            <w:pPr>
              <w:spacing w:line="276" w:lineRule="auto"/>
              <w:jc w:val="center"/>
              <w:rPr>
                <w:b/>
                <w:szCs w:val="20"/>
                <w:lang w:val="sl-SI"/>
              </w:rPr>
            </w:pPr>
            <w:r w:rsidRPr="00C3545F">
              <w:rPr>
                <w:b/>
                <w:snapToGrid w:val="0"/>
              </w:rPr>
              <w:t xml:space="preserve">Based on each quotation or </w:t>
            </w:r>
            <w:r w:rsidRPr="00C3545F">
              <w:rPr>
                <w:b/>
              </w:rPr>
              <w:t>the total estimated value of</w:t>
            </w:r>
            <w:r w:rsidRPr="00C3545F" w:rsidR="00BF223D">
              <w:rPr>
                <w:b/>
              </w:rPr>
              <w:t xml:space="preserve"> </w:t>
            </w:r>
            <w:r w:rsidRPr="00C3545F" w:rsidR="00C3545F">
              <w:t>EUR</w:t>
            </w:r>
            <w:r w:rsidRPr="00C3545F" w:rsidR="00C3545F">
              <w:rPr>
                <w:b/>
              </w:rPr>
              <w:t xml:space="preserve"> </w:t>
            </w:r>
            <w:r w:rsidRPr="00C3545F" w:rsidR="00C3545F">
              <w:rPr>
                <w:b/>
                <w:szCs w:val="20"/>
                <w:lang w:val="sl-SI"/>
              </w:rPr>
              <w:t>8.524.590</w:t>
            </w:r>
            <w:r w:rsidRPr="00C3545F" w:rsidR="00C3545F">
              <w:rPr>
                <w:b/>
                <w:szCs w:val="20"/>
                <w:lang w:val="sl-SI"/>
              </w:rPr>
              <w:t>,14</w:t>
            </w:r>
            <w:r w:rsidRPr="00C3545F" w:rsidR="00C3545F">
              <w:rPr>
                <w:b/>
                <w:szCs w:val="20"/>
                <w:lang w:val="sl-SI"/>
              </w:rPr>
              <w:t xml:space="preserve"> </w:t>
            </w:r>
            <w:r w:rsidRPr="00C3545F">
              <w:t xml:space="preserve"> excluding VAT or EUR</w:t>
            </w:r>
            <w:r w:rsidRPr="00C3545F" w:rsidR="00C3545F">
              <w:t xml:space="preserve"> </w:t>
            </w:r>
            <w:r w:rsidRPr="00C3545F" w:rsidR="00C3545F">
              <w:rPr>
                <w:b/>
                <w:szCs w:val="20"/>
                <w:lang w:val="sl-SI"/>
              </w:rPr>
              <w:t xml:space="preserve">10.400.000,00 </w:t>
            </w:r>
            <w:r w:rsidRPr="00C3545F" w:rsidR="00C3545F">
              <w:rPr>
                <w:b/>
                <w:szCs w:val="20"/>
                <w:lang w:val="sl-SI"/>
              </w:rPr>
              <w:t xml:space="preserve"> </w:t>
            </w:r>
            <w:r w:rsidRPr="00C3545F">
              <w:t>ncluding</w:t>
            </w:r>
            <w:r w:rsidRPr="00C3545F">
              <w:t xml:space="preserve"> VAT for a period of 48 months, with the option of extension for up to an additional 36 months (maximum of 84 months in total). Taking into account the possibility of a 30% increase in value (for the purchase of larger quantities), the total estimated value amounts to EUR</w:t>
            </w:r>
            <w:r w:rsidRPr="00C3545F" w:rsidR="00C3545F">
              <w:t xml:space="preserve"> </w:t>
            </w:r>
            <w:r w:rsidRPr="00C3545F" w:rsidR="00C3545F">
              <w:rPr>
                <w:b/>
                <w:szCs w:val="20"/>
                <w:lang w:val="sl-SI"/>
              </w:rPr>
              <w:t>11.081.967</w:t>
            </w:r>
            <w:r w:rsidRPr="00C3545F" w:rsidR="00C3545F">
              <w:rPr>
                <w:b/>
                <w:szCs w:val="20"/>
                <w:lang w:val="sl-SI"/>
              </w:rPr>
              <w:t>,18</w:t>
            </w:r>
            <w:r w:rsidRPr="00C3545F" w:rsidR="00C3545F">
              <w:rPr>
                <w:b/>
                <w:szCs w:val="20"/>
                <w:lang w:val="sl-SI"/>
              </w:rPr>
              <w:t xml:space="preserve"> </w:t>
            </w:r>
            <w:r w:rsidRPr="00C3545F">
              <w:t>excluding VAT or EUR</w:t>
            </w:r>
            <w:r w:rsidRPr="00C3545F" w:rsidR="00C3545F">
              <w:t xml:space="preserve"> </w:t>
            </w:r>
            <w:r w:rsidRPr="00C3545F" w:rsidR="00C3545F">
              <w:rPr>
                <w:b/>
                <w:szCs w:val="20"/>
                <w:lang w:val="sl-SI"/>
              </w:rPr>
              <w:t xml:space="preserve">13.520.000,00 </w:t>
            </w:r>
            <w:r w:rsidRPr="00C3545F">
              <w:t>including</w:t>
            </w:r>
            <w:r>
              <w:t xml:space="preserve"> VAT.</w:t>
            </w:r>
          </w:p>
        </w:tc>
      </w:tr>
    </w:tbl>
    <w:p w:rsidR="00953BB7" w:rsidRPr="00CB6F6B" w:rsidP="00F7617D" w14:paraId="4D2BEB7C" w14:textId="77777777">
      <w:pPr>
        <w:spacing w:line="276" w:lineRule="auto"/>
        <w:jc w:val="both"/>
        <w:rPr>
          <w:szCs w:val="20"/>
          <w:lang w:val="sl-SI"/>
        </w:rPr>
      </w:pPr>
    </w:p>
    <w:p w:rsidR="00953BB7" w:rsidRPr="00CB6F6B" w:rsidP="00F7617D" w14:paraId="28F5D395" w14:textId="3D131FBE">
      <w:pPr>
        <w:spacing w:line="276" w:lineRule="auto"/>
        <w:ind w:left="2880" w:hanging="2880"/>
        <w:jc w:val="both"/>
        <w:rPr>
          <w:bCs/>
          <w:szCs w:val="20"/>
        </w:rPr>
      </w:pPr>
      <w:r>
        <w:t>PLACE OF DELIVERY:</w:t>
      </w:r>
      <w:r>
        <w:tab/>
        <w:t xml:space="preserve">Ministry of Defence of the Republic of Slovenia, </w:t>
      </w:r>
      <w:r>
        <w:t>Jernej</w:t>
      </w:r>
      <w:r>
        <w:t xml:space="preserve"> </w:t>
      </w:r>
      <w:r>
        <w:t>Molan</w:t>
      </w:r>
      <w:r>
        <w:t xml:space="preserve"> Barracks, Warehouse of the 153rd LETEHESK </w:t>
      </w:r>
      <w:r>
        <w:t>Cerklje</w:t>
      </w:r>
      <w:r>
        <w:t xml:space="preserve"> </w:t>
      </w:r>
      <w:r>
        <w:t>ob</w:t>
      </w:r>
      <w:r>
        <w:t xml:space="preserve"> </w:t>
      </w:r>
      <w:r>
        <w:t>Krki</w:t>
      </w:r>
      <w:r>
        <w:t>, Slovenia or as agreed for a specific quotation.</w:t>
      </w:r>
    </w:p>
    <w:p w:rsidR="001818E5" w:rsidRPr="00CB6F6B" w:rsidP="00F7617D" w14:paraId="6CE96BC6" w14:textId="77777777">
      <w:pPr>
        <w:spacing w:line="276" w:lineRule="auto"/>
        <w:ind w:left="3600" w:hanging="3600"/>
        <w:jc w:val="both"/>
        <w:rPr>
          <w:szCs w:val="20"/>
          <w:lang w:val="sl-SI"/>
        </w:rPr>
      </w:pPr>
    </w:p>
    <w:p w:rsidR="00953BB7" w:rsidRPr="00CB6F6B" w:rsidP="00F7617D" w14:paraId="79C2C54E" w14:textId="611C83B1">
      <w:pPr>
        <w:spacing w:line="276" w:lineRule="auto"/>
        <w:ind w:left="2880" w:hanging="2880"/>
        <w:jc w:val="both"/>
        <w:rPr>
          <w:bCs/>
          <w:szCs w:val="20"/>
        </w:rPr>
      </w:pPr>
      <w:r>
        <w:t>PAYMENT PERIOD:</w:t>
      </w:r>
      <w:r>
        <w:tab/>
        <w:t>The payment period shall be no longer than thirty (30) days and shall commence on the day following the official receipt of the invoice at the Contracting Authority’s address.</w:t>
      </w:r>
    </w:p>
    <w:p w:rsidR="001818E5" w:rsidRPr="00CB6F6B" w:rsidP="00F7617D" w14:paraId="6F5FE5A4" w14:textId="77777777">
      <w:pPr>
        <w:spacing w:line="276" w:lineRule="auto"/>
        <w:ind w:left="3600" w:hanging="3600"/>
        <w:jc w:val="both"/>
        <w:rPr>
          <w:szCs w:val="20"/>
          <w:lang w:val="sl-SI"/>
        </w:rPr>
      </w:pPr>
    </w:p>
    <w:p w:rsidR="00953BB7" w:rsidRPr="00CB6F6B" w:rsidP="00F7617D" w14:paraId="40183ACC" w14:textId="3F7BF6B0">
      <w:pPr>
        <w:spacing w:line="276" w:lineRule="auto"/>
        <w:ind w:left="2880" w:hanging="2880"/>
        <w:jc w:val="both"/>
        <w:rPr>
          <w:bCs/>
          <w:szCs w:val="20"/>
        </w:rPr>
      </w:pPr>
      <w:r>
        <w:t>IMPLEMENTATION DATE:</w:t>
      </w:r>
      <w:r>
        <w:tab/>
        <w:t xml:space="preserve">To be determined on a case-by-case basis for each contract. </w:t>
      </w:r>
    </w:p>
    <w:p w:rsidR="001818E5" w:rsidRPr="00CB6F6B" w:rsidP="00F7617D" w14:paraId="54C7A15B" w14:textId="77777777">
      <w:pPr>
        <w:spacing w:line="276" w:lineRule="auto"/>
        <w:ind w:left="3600" w:hanging="3600"/>
        <w:jc w:val="both"/>
        <w:rPr>
          <w:szCs w:val="20"/>
          <w:lang w:val="sl-SI"/>
        </w:rPr>
      </w:pPr>
    </w:p>
    <w:p w:rsidR="00953BB7" w:rsidRPr="00CB6F6B" w:rsidP="00F7617D" w14:paraId="7C946884" w14:textId="6F74BD52">
      <w:pPr>
        <w:spacing w:line="276" w:lineRule="auto"/>
        <w:ind w:left="2880" w:hanging="2880"/>
        <w:jc w:val="both"/>
        <w:rPr>
          <w:bCs/>
          <w:szCs w:val="20"/>
        </w:rPr>
      </w:pPr>
      <w:r>
        <w:t xml:space="preserve">DELIVERY TERMS: </w:t>
      </w:r>
      <w:r>
        <w:tab/>
        <w:t>DDP (Incoterms 2020), insured and unloaded at the Contracting Authority’s premises, unless otherwise agreed for the specific order.</w:t>
      </w:r>
    </w:p>
    <w:p w:rsidR="001818E5" w:rsidRPr="00CB6F6B" w:rsidP="00F7617D" w14:paraId="0E8B5BF0" w14:textId="77777777">
      <w:pPr>
        <w:spacing w:line="276" w:lineRule="auto"/>
        <w:ind w:left="3600" w:hanging="3600"/>
        <w:jc w:val="both"/>
        <w:rPr>
          <w:szCs w:val="20"/>
          <w:lang w:val="sl-SI"/>
        </w:rPr>
      </w:pPr>
    </w:p>
    <w:p w:rsidR="00953BB7" w:rsidRPr="00CB6F6B" w:rsidP="00F7617D" w14:paraId="647A89EF" w14:textId="41120766">
      <w:pPr>
        <w:spacing w:line="276" w:lineRule="auto"/>
        <w:ind w:left="2880" w:hanging="2880"/>
        <w:jc w:val="both"/>
        <w:rPr>
          <w:bCs/>
          <w:szCs w:val="20"/>
        </w:rPr>
      </w:pPr>
      <w:r>
        <w:t xml:space="preserve">WARRANTY: </w:t>
      </w:r>
      <w:r>
        <w:tab/>
        <w:t>The supplied spare parts shall generally be covered by a warranty of at least twenty-four (24) months, or in accordance with the Supplier’s warranty policy. The warranty period shall be defined for each individual order/quotation.</w:t>
      </w:r>
    </w:p>
    <w:p w:rsidR="00953BB7" w:rsidRPr="00CB6F6B" w:rsidP="00F7617D" w14:paraId="4C0A8AF0" w14:textId="77777777">
      <w:pPr>
        <w:spacing w:line="276" w:lineRule="auto"/>
        <w:jc w:val="both"/>
        <w:rPr>
          <w:b/>
          <w:color w:val="000000"/>
          <w:szCs w:val="20"/>
          <w:lang w:val="sl-SI"/>
        </w:rPr>
      </w:pPr>
    </w:p>
    <w:p w:rsidR="00953BB7" w:rsidRPr="00CB6F6B" w:rsidP="00F7617D" w14:paraId="4B80EF5B" w14:textId="137C127C">
      <w:pPr>
        <w:spacing w:line="276" w:lineRule="auto"/>
        <w:jc w:val="both"/>
        <w:rPr>
          <w:szCs w:val="20"/>
          <w:u w:val="single"/>
        </w:rPr>
      </w:pPr>
      <w:r>
        <w:t xml:space="preserve">In addition to Annex 2: Price Schedule, the </w:t>
      </w:r>
      <w:r w:rsidR="009B01E4">
        <w:t>t</w:t>
      </w:r>
      <w:r>
        <w:t xml:space="preserve">enderer shall attach the following </w:t>
      </w:r>
      <w:r>
        <w:rPr>
          <w:u w:val="single"/>
        </w:rPr>
        <w:t>evidence of compliance with the requirements (also for subcontractors)</w:t>
      </w:r>
      <w:r>
        <w:t xml:space="preserve"> and </w:t>
      </w:r>
      <w:r>
        <w:rPr>
          <w:b/>
          <w:bCs/>
          <w:i/>
          <w:iCs/>
        </w:rPr>
        <w:t>upload it under the “Other Annexes” section</w:t>
      </w:r>
      <w:r>
        <w:t>:</w:t>
      </w:r>
    </w:p>
    <w:p w:rsidR="005E0CDF" w:rsidRPr="00CB6F6B" w:rsidP="00BF223D" w14:paraId="77821C46" w14:textId="1DE5388E">
      <w:pPr>
        <w:spacing w:line="276" w:lineRule="auto"/>
        <w:jc w:val="both"/>
        <w:rPr>
          <w:szCs w:val="20"/>
        </w:rPr>
      </w:pPr>
      <w:r>
        <w:t xml:space="preserve">- </w:t>
      </w:r>
      <w:r w:rsidR="00953BB7">
        <w:t xml:space="preserve">A valid manufacturer's original price list for spare parts (new, reconditioned, etc.) and consumables, including delivery times, NSN or factory numbers, and any discounts, specifying whether such discounts are already included in the price or not. The price list shall be as complete as possible and provided on an appropriate electronic medium in a format with a search function for individual part prices. </w:t>
      </w:r>
    </w:p>
    <w:p w:rsidR="00953BB7" w:rsidRPr="00CB6F6B" w:rsidP="00BF223D" w14:paraId="6DF94F54" w14:textId="548CDB13">
      <w:pPr>
        <w:spacing w:line="276" w:lineRule="auto"/>
        <w:jc w:val="both"/>
        <w:rPr>
          <w:szCs w:val="20"/>
        </w:rPr>
      </w:pPr>
      <w:r>
        <w:t xml:space="preserve">- </w:t>
      </w:r>
      <w:r>
        <w:t>If an online price list exists, the tenderer shall provide access to it and describe how to access it.</w:t>
      </w:r>
    </w:p>
    <w:p w:rsidR="00953BB7" w:rsidRPr="00CB6F6B" w:rsidP="00BF223D" w14:paraId="10654813" w14:textId="7C755382">
      <w:pPr>
        <w:spacing w:line="276" w:lineRule="auto"/>
        <w:jc w:val="both"/>
        <w:rPr>
          <w:szCs w:val="20"/>
        </w:rPr>
      </w:pPr>
      <w:r>
        <w:t xml:space="preserve">- </w:t>
      </w:r>
      <w:r w:rsidR="00D010B2">
        <w:t>Any other price lists relevant to the performance of works under this procedure.</w:t>
      </w:r>
    </w:p>
    <w:p w:rsidR="00953BB7" w:rsidRPr="00CB6F6B" w:rsidP="00F7617D" w14:paraId="188AAC70" w14:textId="77777777">
      <w:pPr>
        <w:pStyle w:val="BodyText2"/>
        <w:spacing w:line="276" w:lineRule="auto"/>
        <w:ind w:right="-578"/>
        <w:rPr>
          <w:rFonts w:cs="Arial"/>
          <w:color w:val="auto"/>
          <w:sz w:val="20"/>
          <w:szCs w:val="20"/>
          <w:lang w:val="sl-SI"/>
        </w:rPr>
      </w:pPr>
    </w:p>
    <w:p w:rsidR="00953BB7" w:rsidRPr="00BF223D" w:rsidP="00F7617D" w14:paraId="521EF19F" w14:textId="68D19AED">
      <w:pPr>
        <w:pStyle w:val="BodyText2"/>
        <w:spacing w:line="276" w:lineRule="auto"/>
        <w:ind w:right="-578"/>
        <w:rPr>
          <w:rFonts w:cs="Arial"/>
          <w:color w:val="auto"/>
          <w:sz w:val="20"/>
          <w:szCs w:val="20"/>
        </w:rPr>
      </w:pPr>
      <w:r>
        <w:rPr>
          <w:color w:val="auto"/>
          <w:sz w:val="20"/>
        </w:rPr>
        <w:t>Tender validity:</w:t>
      </w:r>
      <w:r>
        <w:rPr>
          <w:b/>
          <w:color w:val="auto"/>
          <w:sz w:val="20"/>
        </w:rPr>
        <w:t xml:space="preserve"> </w:t>
      </w:r>
      <w:r>
        <w:rPr>
          <w:color w:val="auto"/>
          <w:sz w:val="20"/>
        </w:rPr>
        <w:t>150 days from the final date for tender submission.</w:t>
      </w:r>
    </w:p>
    <w:p w:rsidR="00953BB7" w:rsidRPr="00CB6F6B" w:rsidP="00F7617D" w14:paraId="08285401" w14:textId="77777777">
      <w:pPr>
        <w:spacing w:line="276" w:lineRule="auto"/>
        <w:rPr>
          <w:szCs w:val="20"/>
          <w:lang w:val="sl-SI"/>
        </w:rPr>
      </w:pPr>
    </w:p>
    <w:tbl>
      <w:tblPr>
        <w:tblW w:w="11759" w:type="dxa"/>
        <w:jc w:val="center"/>
        <w:tblLayout w:type="fixed"/>
        <w:tblLook w:val="0000"/>
      </w:tblPr>
      <w:tblGrid>
        <w:gridCol w:w="5812"/>
        <w:gridCol w:w="851"/>
        <w:gridCol w:w="5096"/>
      </w:tblGrid>
      <w:tr w14:paraId="4FFD4E83" w14:textId="77777777" w:rsidTr="00BF223D">
        <w:tblPrEx>
          <w:tblW w:w="11759" w:type="dxa"/>
          <w:jc w:val="center"/>
          <w:tblLayout w:type="fixed"/>
          <w:tblLook w:val="0000"/>
        </w:tblPrEx>
        <w:trPr>
          <w:jc w:val="center"/>
        </w:trPr>
        <w:tc>
          <w:tcPr>
            <w:tcW w:w="5812" w:type="dxa"/>
          </w:tcPr>
          <w:p w:rsidR="00953BB7" w:rsidRPr="00CB6F6B" w:rsidP="00BF223D" w14:paraId="0E2B6BC7" w14:textId="77777777">
            <w:pPr>
              <w:spacing w:line="276" w:lineRule="auto"/>
              <w:ind w:right="186"/>
              <w:jc w:val="center"/>
              <w:rPr>
                <w:b/>
                <w:szCs w:val="20"/>
              </w:rPr>
            </w:pPr>
            <w:r>
              <w:rPr>
                <w:b/>
              </w:rPr>
              <w:t>_________________________</w:t>
            </w:r>
          </w:p>
        </w:tc>
        <w:tc>
          <w:tcPr>
            <w:tcW w:w="851" w:type="dxa"/>
          </w:tcPr>
          <w:p w:rsidR="00953BB7" w:rsidRPr="00CB6F6B" w:rsidP="00F7617D" w14:paraId="32D27AB9" w14:textId="77777777">
            <w:pPr>
              <w:spacing w:line="276" w:lineRule="auto"/>
              <w:rPr>
                <w:b/>
                <w:szCs w:val="20"/>
                <w:lang w:val="sl-SI"/>
              </w:rPr>
            </w:pPr>
          </w:p>
        </w:tc>
        <w:tc>
          <w:tcPr>
            <w:tcW w:w="5096" w:type="dxa"/>
          </w:tcPr>
          <w:p w:rsidR="00953BB7" w:rsidRPr="00CB6F6B" w:rsidP="00F7617D" w14:paraId="4FBAE558" w14:textId="77777777">
            <w:pPr>
              <w:spacing w:line="276" w:lineRule="auto"/>
              <w:jc w:val="center"/>
              <w:rPr>
                <w:b/>
                <w:szCs w:val="20"/>
              </w:rPr>
            </w:pPr>
            <w:r>
              <w:rPr>
                <w:b/>
              </w:rPr>
              <w:t>_________________________</w:t>
            </w:r>
          </w:p>
        </w:tc>
      </w:tr>
      <w:tr w14:paraId="4957DCBD" w14:textId="77777777" w:rsidTr="00BF223D">
        <w:tblPrEx>
          <w:tblW w:w="11759" w:type="dxa"/>
          <w:jc w:val="center"/>
          <w:tblLayout w:type="fixed"/>
          <w:tblLook w:val="0000"/>
        </w:tblPrEx>
        <w:trPr>
          <w:jc w:val="center"/>
        </w:trPr>
        <w:tc>
          <w:tcPr>
            <w:tcW w:w="5812" w:type="dxa"/>
          </w:tcPr>
          <w:p w:rsidR="00953BB7" w:rsidRPr="00CB6F6B" w:rsidP="00F7617D" w14:paraId="43B9E6DC" w14:textId="77777777">
            <w:pPr>
              <w:spacing w:line="276" w:lineRule="auto"/>
              <w:jc w:val="center"/>
              <w:rPr>
                <w:szCs w:val="20"/>
              </w:rPr>
            </w:pPr>
            <w:r>
              <w:t>place and date</w:t>
            </w:r>
          </w:p>
        </w:tc>
        <w:tc>
          <w:tcPr>
            <w:tcW w:w="851" w:type="dxa"/>
          </w:tcPr>
          <w:p w:rsidR="00953BB7" w:rsidRPr="00CB6F6B" w:rsidP="00F7617D" w14:paraId="4DDA55A5" w14:textId="77777777">
            <w:pPr>
              <w:spacing w:line="276" w:lineRule="auto"/>
              <w:jc w:val="center"/>
              <w:rPr>
                <w:szCs w:val="20"/>
              </w:rPr>
            </w:pPr>
            <w:r>
              <w:t>stamp</w:t>
            </w:r>
          </w:p>
        </w:tc>
        <w:tc>
          <w:tcPr>
            <w:tcW w:w="5096" w:type="dxa"/>
          </w:tcPr>
          <w:p w:rsidR="00953BB7" w:rsidRPr="00CB6F6B" w:rsidP="00F7617D" w14:paraId="4C147EF8" w14:textId="16BF073B">
            <w:pPr>
              <w:spacing w:line="276" w:lineRule="auto"/>
              <w:jc w:val="center"/>
              <w:rPr>
                <w:szCs w:val="20"/>
              </w:rPr>
            </w:pPr>
            <w:r>
              <w:t>s</w:t>
            </w:r>
            <w:r>
              <w:t>ignature of responsible person</w:t>
            </w:r>
          </w:p>
        </w:tc>
      </w:tr>
    </w:tbl>
    <w:p w:rsidR="00C267AD" w:rsidRPr="00CB6F6B" w:rsidP="00F7617D" w14:paraId="2BBB5465" w14:textId="0AA8809D">
      <w:pPr>
        <w:spacing w:line="276" w:lineRule="auto"/>
        <w:rPr>
          <w:szCs w:val="20"/>
          <w:lang w:val="sl-SI"/>
        </w:rPr>
      </w:pPr>
    </w:p>
    <w:p w:rsidR="00227D0C" w:rsidRPr="00CB6F6B" w:rsidP="00F7617D" w14:paraId="70A66329" w14:textId="77777777">
      <w:pPr>
        <w:spacing w:line="276" w:lineRule="auto"/>
        <w:rPr>
          <w:szCs w:val="20"/>
          <w:lang w:val="sl-SI"/>
        </w:rPr>
      </w:pPr>
    </w:p>
    <w:p w:rsidR="00C267AD" w:rsidRPr="00CB6F6B" w:rsidP="00F7617D" w14:paraId="7137146D" w14:textId="77777777">
      <w:pPr>
        <w:spacing w:line="276" w:lineRule="auto"/>
        <w:rPr>
          <w:szCs w:val="20"/>
          <w:lang w:val="sl-SI"/>
        </w:rPr>
        <w:sectPr w:rsidSect="006C1EC9">
          <w:pgSz w:w="11907" w:h="16840" w:code="9"/>
          <w:pgMar w:top="1440" w:right="1418" w:bottom="1440" w:left="1418" w:header="708" w:footer="708" w:gutter="0"/>
          <w:cols w:space="708"/>
          <w:docGrid w:linePitch="272"/>
        </w:sectPr>
      </w:pPr>
    </w:p>
    <w:p w:rsidR="00953BB7" w:rsidRPr="00CB6F6B" w:rsidP="00F7617D" w14:paraId="2F325F15" w14:textId="77777777">
      <w:pPr>
        <w:pStyle w:val="Heading2"/>
        <w:spacing w:line="276" w:lineRule="auto"/>
        <w:rPr>
          <w:rFonts w:ascii="Arial" w:hAnsi="Arial"/>
          <w:sz w:val="20"/>
        </w:rPr>
      </w:pPr>
      <w:r>
        <w:rPr>
          <w:rFonts w:ascii="Arial" w:hAnsi="Arial"/>
          <w:sz w:val="20"/>
        </w:rPr>
        <w:t xml:space="preserve">ANNEX 3 </w:t>
      </w:r>
    </w:p>
    <w:p w:rsidR="00953BB7" w:rsidRPr="00CB6F6B" w:rsidP="00F7617D" w14:paraId="27A304C9" w14:textId="6D725DAF">
      <w:pPr>
        <w:spacing w:line="276" w:lineRule="auto"/>
        <w:rPr>
          <w:lang w:val="sl-SI"/>
        </w:rPr>
      </w:pPr>
    </w:p>
    <w:p w:rsidR="00953BB7" w:rsidRPr="00CB6F6B" w:rsidP="00CB6F6B" w14:paraId="171524E2" w14:textId="5016A127">
      <w:pPr>
        <w:pStyle w:val="Heading3"/>
        <w:spacing w:line="276" w:lineRule="auto"/>
        <w:jc w:val="center"/>
        <w:rPr>
          <w:sz w:val="20"/>
          <w:szCs w:val="20"/>
        </w:rPr>
      </w:pPr>
      <w:r>
        <w:rPr>
          <w:sz w:val="20"/>
        </w:rPr>
        <w:t xml:space="preserve">U M B R E L </w:t>
      </w:r>
      <w:r>
        <w:rPr>
          <w:sz w:val="20"/>
        </w:rPr>
        <w:t>L</w:t>
      </w:r>
      <w:r>
        <w:rPr>
          <w:sz w:val="20"/>
        </w:rPr>
        <w:t xml:space="preserve"> A    S T A T E M E N T</w:t>
      </w:r>
    </w:p>
    <w:p w:rsidR="00953BB7" w:rsidRPr="00CB6F6B" w:rsidP="00F7617D" w14:paraId="2134A1E8" w14:textId="77777777">
      <w:pPr>
        <w:spacing w:line="276" w:lineRule="auto"/>
        <w:rPr>
          <w:szCs w:val="20"/>
          <w:lang w:val="sl-SI"/>
        </w:rPr>
      </w:pPr>
    </w:p>
    <w:p w:rsidR="00953BB7" w:rsidRPr="00CB6F6B" w:rsidP="00F7617D" w14:paraId="7B3416C5" w14:textId="77777777">
      <w:pPr>
        <w:spacing w:line="276" w:lineRule="auto"/>
        <w:rPr>
          <w:szCs w:val="20"/>
        </w:rPr>
      </w:pPr>
      <w:r>
        <w:t>We hereby confirm that:</w:t>
      </w:r>
    </w:p>
    <w:p w:rsidR="00953BB7" w:rsidRPr="00CB6F6B" w:rsidP="00F7617D" w14:paraId="185A8D70" w14:textId="5ED1D633">
      <w:pPr>
        <w:numPr>
          <w:ilvl w:val="0"/>
          <w:numId w:val="9"/>
        </w:numPr>
        <w:tabs>
          <w:tab w:val="num" w:pos="284"/>
          <w:tab w:val="num" w:pos="783"/>
          <w:tab w:val="clear" w:pos="1929"/>
        </w:tabs>
        <w:spacing w:line="276" w:lineRule="auto"/>
        <w:ind w:left="284" w:hanging="284"/>
        <w:jc w:val="both"/>
        <w:rPr>
          <w:szCs w:val="20"/>
        </w:rPr>
      </w:pPr>
      <w:r>
        <w:t xml:space="preserve">We are cognisant of the content of the Invitation to Tender for this public procurement and the general terms and conditions of the </w:t>
      </w:r>
      <w:r w:rsidR="00BF223D">
        <w:t>framework agreement</w:t>
      </w:r>
      <w:r>
        <w:t>, and we herewith express our full agreement therewith. We also declare that we are cognisant of the instructions for tender preparation and we herewith agree with the said instructions and declare that our tender has been prepared and submitted in accordance with the requirements set out therein.</w:t>
      </w:r>
    </w:p>
    <w:p w:rsidR="00953BB7" w:rsidRPr="00CB6F6B" w:rsidP="00F7617D" w14:paraId="64F0BD8E" w14:textId="77777777">
      <w:pPr>
        <w:numPr>
          <w:ilvl w:val="0"/>
          <w:numId w:val="9"/>
        </w:numPr>
        <w:tabs>
          <w:tab w:val="num" w:pos="284"/>
          <w:tab w:val="num" w:pos="783"/>
          <w:tab w:val="clear" w:pos="1929"/>
        </w:tabs>
        <w:spacing w:line="276" w:lineRule="auto"/>
        <w:ind w:left="284" w:hanging="284"/>
        <w:jc w:val="both"/>
        <w:rPr>
          <w:szCs w:val="20"/>
        </w:rPr>
      </w:pPr>
      <w:r>
        <w:t>We have at our disposal sufficient technical capabilities (technical equipment, storage facilities, service network, quality control measures) to ensure that the subject of the Contract is performed in a high quality way.</w:t>
      </w:r>
    </w:p>
    <w:p w:rsidR="00953BB7" w:rsidP="00F7617D" w14:paraId="07B7209C" w14:textId="75156180">
      <w:pPr>
        <w:numPr>
          <w:ilvl w:val="0"/>
          <w:numId w:val="9"/>
        </w:numPr>
        <w:tabs>
          <w:tab w:val="num" w:pos="284"/>
          <w:tab w:val="num" w:pos="783"/>
          <w:tab w:val="clear" w:pos="1929"/>
        </w:tabs>
        <w:spacing w:line="276" w:lineRule="auto"/>
        <w:ind w:left="284" w:hanging="284"/>
        <w:jc w:val="both"/>
        <w:rPr>
          <w:szCs w:val="20"/>
        </w:rPr>
      </w:pPr>
      <w:r>
        <w:t>All of the information in our tender is true and is not misleading. We acknowledge that the Contracting Authority is entitled to reject our tender should any information contained in the tender documentation prove to be misleading.</w:t>
      </w:r>
    </w:p>
    <w:p w:rsidR="000A173D" w:rsidRPr="000A173D" w:rsidP="00F7617D" w14:paraId="504A5992" w14:textId="77777777">
      <w:pPr>
        <w:numPr>
          <w:ilvl w:val="0"/>
          <w:numId w:val="9"/>
        </w:numPr>
        <w:tabs>
          <w:tab w:val="num" w:pos="284"/>
          <w:tab w:val="num" w:pos="783"/>
          <w:tab w:val="clear" w:pos="1929"/>
        </w:tabs>
        <w:spacing w:line="276" w:lineRule="auto"/>
        <w:ind w:left="284" w:hanging="284"/>
        <w:jc w:val="both"/>
        <w:rPr>
          <w:szCs w:val="20"/>
          <w:lang w:val="sl-SI"/>
        </w:rPr>
      </w:pPr>
    </w:p>
    <w:p w:rsidR="00953BB7" w:rsidRPr="00CB6F6B" w:rsidP="00F7617D" w14:paraId="176AAC23" w14:textId="77777777">
      <w:pPr>
        <w:spacing w:line="276" w:lineRule="auto"/>
        <w:jc w:val="both"/>
        <w:rPr>
          <w:szCs w:val="20"/>
        </w:rPr>
      </w:pPr>
      <w:r>
        <w:t>We hereby declare that:</w:t>
      </w:r>
    </w:p>
    <w:p w:rsidR="00953BB7" w:rsidRPr="00CB6F6B" w:rsidP="00F7617D" w14:paraId="725A6C4E" w14:textId="77777777">
      <w:pPr>
        <w:numPr>
          <w:ilvl w:val="0"/>
          <w:numId w:val="9"/>
        </w:numPr>
        <w:tabs>
          <w:tab w:val="num" w:pos="284"/>
          <w:tab w:val="num" w:pos="783"/>
          <w:tab w:val="clear" w:pos="1929"/>
        </w:tabs>
        <w:spacing w:line="276" w:lineRule="auto"/>
        <w:ind w:left="284" w:hanging="284"/>
        <w:jc w:val="both"/>
        <w:rPr>
          <w:szCs w:val="20"/>
        </w:rPr>
      </w:pPr>
      <w:r>
        <w:t>We are aware that the Contracting Authority has published this contract award procedure on the Public Procurement Portal.</w:t>
      </w:r>
    </w:p>
    <w:p w:rsidR="00953BB7" w:rsidRPr="00CB6F6B" w:rsidP="00F7617D" w14:paraId="11F9E6BC" w14:textId="77777777">
      <w:pPr>
        <w:numPr>
          <w:ilvl w:val="0"/>
          <w:numId w:val="9"/>
        </w:numPr>
        <w:tabs>
          <w:tab w:val="num" w:pos="284"/>
          <w:tab w:val="num" w:pos="783"/>
          <w:tab w:val="clear" w:pos="1929"/>
        </w:tabs>
        <w:spacing w:line="276" w:lineRule="auto"/>
        <w:ind w:left="284" w:hanging="284"/>
        <w:jc w:val="both"/>
        <w:rPr>
          <w:szCs w:val="20"/>
        </w:rPr>
      </w:pPr>
      <w:r>
        <w:t>In preparing our tender, we have been obliged to take into account and have in fact taken into account the questions and answers, as well as the notices and other communications, that have been published on the Public Procurement Portal in relation to this public contract award procedure.</w:t>
      </w:r>
    </w:p>
    <w:p w:rsidR="00953BB7" w:rsidRPr="00CB6F6B" w:rsidP="00F7617D" w14:paraId="3B1575DE" w14:textId="77777777">
      <w:pPr>
        <w:numPr>
          <w:ilvl w:val="0"/>
          <w:numId w:val="9"/>
        </w:numPr>
        <w:tabs>
          <w:tab w:val="num" w:pos="284"/>
          <w:tab w:val="num" w:pos="783"/>
          <w:tab w:val="clear" w:pos="1929"/>
        </w:tabs>
        <w:spacing w:line="276" w:lineRule="auto"/>
        <w:ind w:left="284" w:hanging="284"/>
        <w:jc w:val="both"/>
        <w:rPr>
          <w:szCs w:val="20"/>
        </w:rPr>
      </w:pPr>
      <w:r>
        <w:t>We have not changed the provisions of the Invitation to Tender published on the Public Procurement Portal in relation to this public contract award procedure.</w:t>
      </w:r>
    </w:p>
    <w:p w:rsidR="00953BB7" w:rsidRPr="00CB6F6B" w:rsidP="00F7617D" w14:paraId="415788A2" w14:textId="77777777">
      <w:pPr>
        <w:numPr>
          <w:ilvl w:val="0"/>
          <w:numId w:val="9"/>
        </w:numPr>
        <w:tabs>
          <w:tab w:val="num" w:pos="284"/>
          <w:tab w:val="num" w:pos="783"/>
          <w:tab w:val="clear" w:pos="1929"/>
        </w:tabs>
        <w:spacing w:line="276" w:lineRule="auto"/>
        <w:ind w:left="284" w:hanging="284"/>
        <w:jc w:val="both"/>
        <w:rPr>
          <w:szCs w:val="20"/>
        </w:rPr>
      </w:pPr>
      <w:r>
        <w:t>All copies of documents enclosed in our tender correspond to the originals.</w:t>
      </w:r>
    </w:p>
    <w:p w:rsidR="00953BB7" w:rsidRPr="00CB6F6B" w:rsidP="00F7617D" w14:paraId="56219786" w14:textId="056423CA">
      <w:pPr>
        <w:numPr>
          <w:ilvl w:val="0"/>
          <w:numId w:val="9"/>
        </w:numPr>
        <w:tabs>
          <w:tab w:val="num" w:pos="284"/>
          <w:tab w:val="num" w:pos="783"/>
          <w:tab w:val="clear" w:pos="1929"/>
        </w:tabs>
        <w:spacing w:line="276" w:lineRule="auto"/>
        <w:ind w:left="284" w:hanging="284"/>
        <w:jc w:val="both"/>
        <w:rPr>
          <w:szCs w:val="20"/>
        </w:rPr>
      </w:pPr>
      <w:r>
        <w:t xml:space="preserve">Neither the applicable law nor any other regulation precludes us from concluding a </w:t>
      </w:r>
      <w:r w:rsidR="00BF223D">
        <w:t>framework agreement</w:t>
      </w:r>
      <w:r>
        <w:t xml:space="preserve"> for the services and/or goods subject to this public procurement procedure.</w:t>
      </w:r>
    </w:p>
    <w:p w:rsidR="00953BB7" w:rsidRPr="00CB6F6B" w:rsidP="00F7617D" w14:paraId="61BEE65D" w14:textId="77777777">
      <w:pPr>
        <w:numPr>
          <w:ilvl w:val="0"/>
          <w:numId w:val="9"/>
        </w:numPr>
        <w:tabs>
          <w:tab w:val="num" w:pos="284"/>
          <w:tab w:val="num" w:pos="783"/>
          <w:tab w:val="clear" w:pos="1929"/>
        </w:tabs>
        <w:spacing w:line="276" w:lineRule="auto"/>
        <w:ind w:left="284" w:hanging="284"/>
        <w:jc w:val="both"/>
        <w:rPr>
          <w:szCs w:val="20"/>
        </w:rPr>
      </w:pPr>
      <w:r>
        <w:t>We are registered to perform the activity that is the subject of the public contract in question.</w:t>
      </w:r>
    </w:p>
    <w:p w:rsidR="00953BB7" w:rsidRPr="00CB6F6B" w:rsidP="00F7617D" w14:paraId="73987332" w14:textId="77777777">
      <w:pPr>
        <w:numPr>
          <w:ilvl w:val="0"/>
          <w:numId w:val="9"/>
        </w:numPr>
        <w:tabs>
          <w:tab w:val="num" w:pos="284"/>
          <w:tab w:val="num" w:pos="783"/>
          <w:tab w:val="clear" w:pos="1929"/>
        </w:tabs>
        <w:spacing w:line="276" w:lineRule="auto"/>
        <w:ind w:left="284" w:hanging="284"/>
        <w:jc w:val="both"/>
        <w:rPr>
          <w:szCs w:val="20"/>
        </w:rPr>
      </w:pPr>
      <w:r>
        <w:t>We have not ceased to perform the activity that is the subject of the public contract in question.</w:t>
      </w:r>
    </w:p>
    <w:p w:rsidR="00953BB7" w:rsidRPr="00CB6F6B" w:rsidP="00F7617D" w14:paraId="3A883735" w14:textId="77777777">
      <w:pPr>
        <w:numPr>
          <w:ilvl w:val="0"/>
          <w:numId w:val="9"/>
        </w:numPr>
        <w:tabs>
          <w:tab w:val="num" w:pos="284"/>
          <w:tab w:val="num" w:pos="783"/>
          <w:tab w:val="clear" w:pos="1929"/>
        </w:tabs>
        <w:spacing w:line="276" w:lineRule="auto"/>
        <w:ind w:left="284" w:hanging="284"/>
        <w:jc w:val="both"/>
        <w:rPr>
          <w:szCs w:val="20"/>
        </w:rPr>
      </w:pPr>
      <w:r>
        <w:t>We have not been convicted by a judgement with res judicata effect concerning our professional competence in performing activities related to the services subject to the public contract in question.</w:t>
      </w:r>
    </w:p>
    <w:p w:rsidR="00953BB7" w:rsidRPr="00CB6F6B" w:rsidP="00F7617D" w14:paraId="16BAB16A" w14:textId="77777777">
      <w:pPr>
        <w:numPr>
          <w:ilvl w:val="0"/>
          <w:numId w:val="9"/>
        </w:numPr>
        <w:tabs>
          <w:tab w:val="num" w:pos="284"/>
          <w:tab w:val="num" w:pos="783"/>
          <w:tab w:val="clear" w:pos="1929"/>
        </w:tabs>
        <w:spacing w:line="276" w:lineRule="auto"/>
        <w:ind w:left="284" w:hanging="284"/>
        <w:jc w:val="both"/>
        <w:rPr>
          <w:szCs w:val="20"/>
        </w:rPr>
      </w:pPr>
      <w:r>
        <w:t>We have adopted a statement on safety, in accordance with the Occupational Health and Safety Act.</w:t>
      </w:r>
    </w:p>
    <w:p w:rsidR="00953BB7" w:rsidRPr="00CB6F6B" w:rsidP="00F7617D" w14:paraId="1334FC16" w14:textId="77777777">
      <w:pPr>
        <w:numPr>
          <w:ilvl w:val="0"/>
          <w:numId w:val="9"/>
        </w:numPr>
        <w:tabs>
          <w:tab w:val="num" w:pos="284"/>
          <w:tab w:val="num" w:pos="783"/>
          <w:tab w:val="clear" w:pos="1929"/>
        </w:tabs>
        <w:spacing w:line="276" w:lineRule="auto"/>
        <w:ind w:left="284" w:hanging="284"/>
        <w:jc w:val="both"/>
        <w:rPr>
          <w:szCs w:val="20"/>
        </w:rPr>
      </w:pPr>
      <w:r>
        <w:t>In preparing our tender, we have taken account of the applicable legislation related to professional secrecy.</w:t>
      </w:r>
    </w:p>
    <w:p w:rsidR="00953BB7" w:rsidRPr="00CB6F6B" w:rsidP="00F7617D" w14:paraId="72B7A3E4" w14:textId="17D938F1">
      <w:pPr>
        <w:numPr>
          <w:ilvl w:val="0"/>
          <w:numId w:val="9"/>
        </w:numPr>
        <w:tabs>
          <w:tab w:val="num" w:pos="284"/>
          <w:tab w:val="num" w:pos="783"/>
          <w:tab w:val="clear" w:pos="1929"/>
        </w:tabs>
        <w:spacing w:line="276" w:lineRule="auto"/>
        <w:ind w:left="284" w:hanging="284"/>
        <w:jc w:val="both"/>
        <w:rPr>
          <w:szCs w:val="20"/>
        </w:rPr>
      </w:pPr>
      <w:r>
        <w:t>We agree that, in line with Article 72 of the Public Procurement in the Defence and Security Sector Act (ZJNPOV), the Contracting Authority is entitled to verify the tender submitted in this contract award procedure by acquiring the information specified under Article 31(15) of the Public Procurement in the Defence and Security Sector Act (ZJNPOV) from the central information system – e-</w:t>
      </w:r>
      <w:r>
        <w:t>Dosje</w:t>
      </w:r>
      <w:r>
        <w:t>.</w:t>
      </w:r>
    </w:p>
    <w:p w:rsidR="00953BB7" w:rsidRPr="00CB6F6B" w:rsidP="00F7617D" w14:paraId="0A17621C" w14:textId="34214E2C">
      <w:pPr>
        <w:tabs>
          <w:tab w:val="num" w:pos="720"/>
        </w:tabs>
        <w:spacing w:line="276" w:lineRule="auto"/>
        <w:jc w:val="both"/>
        <w:rPr>
          <w:szCs w:val="20"/>
          <w:lang w:val="sl-SI"/>
        </w:rPr>
      </w:pPr>
    </w:p>
    <w:p w:rsidR="00D03982" w:rsidRPr="00CB6F6B" w:rsidP="00F7617D" w14:paraId="7CC0C1D3" w14:textId="1AC0A90D">
      <w:pPr>
        <w:tabs>
          <w:tab w:val="num" w:pos="720"/>
        </w:tabs>
        <w:spacing w:line="276" w:lineRule="auto"/>
        <w:jc w:val="both"/>
        <w:rPr>
          <w:szCs w:val="20"/>
          <w:lang w:val="sl-SI"/>
        </w:rPr>
      </w:pPr>
    </w:p>
    <w:p w:rsidR="00D03982" w:rsidRPr="00CB6F6B" w:rsidP="00F7617D" w14:paraId="6C221B61" w14:textId="77777777">
      <w:pPr>
        <w:tabs>
          <w:tab w:val="num" w:pos="720"/>
        </w:tabs>
        <w:spacing w:line="276" w:lineRule="auto"/>
        <w:jc w:val="both"/>
        <w:rPr>
          <w:szCs w:val="20"/>
          <w:lang w:val="sl-SI"/>
        </w:rPr>
      </w:pPr>
    </w:p>
    <w:tbl>
      <w:tblPr>
        <w:tblW w:w="8613" w:type="dxa"/>
        <w:jc w:val="center"/>
        <w:tblLayout w:type="fixed"/>
        <w:tblLook w:val="0000"/>
      </w:tblPr>
      <w:tblGrid>
        <w:gridCol w:w="3285"/>
        <w:gridCol w:w="1926"/>
        <w:gridCol w:w="3402"/>
      </w:tblGrid>
      <w:tr w14:paraId="517D6699" w14:textId="77777777" w:rsidTr="009A6AC0">
        <w:tblPrEx>
          <w:tblW w:w="8613" w:type="dxa"/>
          <w:jc w:val="center"/>
          <w:tblLayout w:type="fixed"/>
          <w:tblLook w:val="0000"/>
        </w:tblPrEx>
        <w:trPr>
          <w:jc w:val="center"/>
        </w:trPr>
        <w:tc>
          <w:tcPr>
            <w:tcW w:w="3285" w:type="dxa"/>
          </w:tcPr>
          <w:p w:rsidR="00953BB7" w:rsidRPr="00CB6F6B" w:rsidP="00F7617D" w14:paraId="3E1B7E73" w14:textId="77777777">
            <w:pPr>
              <w:spacing w:line="276" w:lineRule="auto"/>
              <w:rPr>
                <w:b/>
                <w:szCs w:val="20"/>
              </w:rPr>
            </w:pPr>
            <w:r>
              <w:rPr>
                <w:b/>
              </w:rPr>
              <w:t>_________________________</w:t>
            </w:r>
          </w:p>
        </w:tc>
        <w:tc>
          <w:tcPr>
            <w:tcW w:w="1926" w:type="dxa"/>
          </w:tcPr>
          <w:p w:rsidR="00953BB7" w:rsidRPr="00CB6F6B" w:rsidP="00F7617D" w14:paraId="3FCED70C" w14:textId="77777777">
            <w:pPr>
              <w:spacing w:line="276" w:lineRule="auto"/>
              <w:rPr>
                <w:b/>
                <w:szCs w:val="20"/>
                <w:lang w:val="sl-SI"/>
              </w:rPr>
            </w:pPr>
          </w:p>
        </w:tc>
        <w:tc>
          <w:tcPr>
            <w:tcW w:w="3402" w:type="dxa"/>
          </w:tcPr>
          <w:p w:rsidR="00953BB7" w:rsidRPr="00CB6F6B" w:rsidP="00F7617D" w14:paraId="7D1CB5F5" w14:textId="77777777">
            <w:pPr>
              <w:spacing w:line="276" w:lineRule="auto"/>
              <w:jc w:val="center"/>
              <w:rPr>
                <w:b/>
                <w:szCs w:val="20"/>
              </w:rPr>
            </w:pPr>
            <w:r>
              <w:rPr>
                <w:b/>
              </w:rPr>
              <w:t>_________________________</w:t>
            </w:r>
          </w:p>
        </w:tc>
      </w:tr>
      <w:tr w14:paraId="3484BAE3" w14:textId="77777777" w:rsidTr="009A6AC0">
        <w:tblPrEx>
          <w:tblW w:w="8613" w:type="dxa"/>
          <w:jc w:val="center"/>
          <w:tblLayout w:type="fixed"/>
          <w:tblLook w:val="0000"/>
        </w:tblPrEx>
        <w:trPr>
          <w:jc w:val="center"/>
        </w:trPr>
        <w:tc>
          <w:tcPr>
            <w:tcW w:w="3285" w:type="dxa"/>
          </w:tcPr>
          <w:p w:rsidR="00953BB7" w:rsidRPr="00CB6F6B" w:rsidP="00F7617D" w14:paraId="52D5D951" w14:textId="77777777">
            <w:pPr>
              <w:spacing w:line="276" w:lineRule="auto"/>
              <w:rPr>
                <w:szCs w:val="20"/>
              </w:rPr>
            </w:pPr>
            <w:r>
              <w:t xml:space="preserve">              place and date</w:t>
            </w:r>
          </w:p>
          <w:p w:rsidR="00953BB7" w:rsidRPr="00CB6F6B" w:rsidP="00F7617D" w14:paraId="70FEDB2E" w14:textId="77777777">
            <w:pPr>
              <w:spacing w:line="276" w:lineRule="auto"/>
              <w:jc w:val="center"/>
              <w:rPr>
                <w:szCs w:val="20"/>
                <w:lang w:val="sl-SI"/>
              </w:rPr>
            </w:pPr>
          </w:p>
        </w:tc>
        <w:tc>
          <w:tcPr>
            <w:tcW w:w="1926" w:type="dxa"/>
          </w:tcPr>
          <w:p w:rsidR="00953BB7" w:rsidRPr="00CB6F6B" w:rsidP="00F7617D" w14:paraId="7C2B5CFB" w14:textId="77777777">
            <w:pPr>
              <w:spacing w:line="276" w:lineRule="auto"/>
              <w:jc w:val="center"/>
              <w:rPr>
                <w:szCs w:val="20"/>
              </w:rPr>
            </w:pPr>
            <w:r>
              <w:t>stamp</w:t>
            </w:r>
          </w:p>
        </w:tc>
        <w:tc>
          <w:tcPr>
            <w:tcW w:w="3402" w:type="dxa"/>
          </w:tcPr>
          <w:p w:rsidR="00953BB7" w:rsidRPr="00CB6F6B" w:rsidP="00F7617D" w14:paraId="269B1155" w14:textId="77777777">
            <w:pPr>
              <w:spacing w:line="276" w:lineRule="auto"/>
              <w:jc w:val="center"/>
              <w:rPr>
                <w:szCs w:val="20"/>
              </w:rPr>
            </w:pPr>
            <w:r>
              <w:t>signature of tenderer’s legal representative</w:t>
            </w:r>
          </w:p>
          <w:p w:rsidR="00953BB7" w:rsidRPr="00CB6F6B" w:rsidP="00F7617D" w14:paraId="25F49F01" w14:textId="77777777">
            <w:pPr>
              <w:spacing w:line="276" w:lineRule="auto"/>
              <w:jc w:val="center"/>
              <w:rPr>
                <w:szCs w:val="20"/>
              </w:rPr>
            </w:pPr>
            <w:r>
              <w:t xml:space="preserve"> </w:t>
            </w:r>
          </w:p>
        </w:tc>
      </w:tr>
    </w:tbl>
    <w:p w:rsidR="00876E16" w:rsidRPr="00CB6F6B" w:rsidP="00F7617D" w14:paraId="0C6370B9" w14:textId="77777777">
      <w:pPr>
        <w:spacing w:line="276" w:lineRule="auto"/>
        <w:jc w:val="both"/>
        <w:rPr>
          <w:szCs w:val="20"/>
          <w:lang w:val="sl-SI"/>
        </w:rPr>
      </w:pPr>
    </w:p>
    <w:p w:rsidR="00953BB7" w:rsidRPr="00CB6F6B" w:rsidP="00F7617D" w14:paraId="630261EA" w14:textId="77777777">
      <w:pPr>
        <w:spacing w:line="276" w:lineRule="auto"/>
        <w:ind w:firstLine="284"/>
        <w:jc w:val="both"/>
        <w:rPr>
          <w:szCs w:val="20"/>
          <w:lang w:val="sl-SI"/>
        </w:rPr>
      </w:pPr>
    </w:p>
    <w:p w:rsidR="00953BB7" w:rsidRPr="00CB6F6B" w:rsidP="00F7617D" w14:paraId="6D734AD6" w14:textId="77777777">
      <w:pPr>
        <w:pStyle w:val="Heading2"/>
        <w:spacing w:line="276" w:lineRule="auto"/>
        <w:rPr>
          <w:rFonts w:ascii="Arial" w:hAnsi="Arial"/>
          <w:sz w:val="20"/>
        </w:rPr>
      </w:pPr>
      <w:r>
        <w:br w:type="page"/>
      </w:r>
      <w:r>
        <w:rPr>
          <w:rFonts w:ascii="Arial" w:hAnsi="Arial"/>
          <w:sz w:val="20"/>
        </w:rPr>
        <w:t xml:space="preserve">ANNEX 4 </w:t>
      </w:r>
    </w:p>
    <w:p w:rsidR="00953BB7" w:rsidRPr="00CB6F6B" w:rsidP="00F7617D" w14:paraId="6C043644" w14:textId="5A80770D">
      <w:pPr>
        <w:spacing w:line="276" w:lineRule="auto"/>
        <w:rPr>
          <w:szCs w:val="20"/>
          <w:lang w:val="sl-SI"/>
        </w:rPr>
      </w:pPr>
    </w:p>
    <w:p w:rsidR="00953BB7" w:rsidRPr="00CB6F6B" w:rsidP="00F7617D" w14:paraId="78A2B979" w14:textId="77777777">
      <w:pPr>
        <w:spacing w:line="276" w:lineRule="auto"/>
        <w:rPr>
          <w:szCs w:val="20"/>
          <w:lang w:val="sl-SI"/>
        </w:rPr>
      </w:pPr>
    </w:p>
    <w:p w:rsidR="00953BB7" w:rsidRPr="00CB6F6B" w:rsidP="00F7617D" w14:paraId="15B25105" w14:textId="77777777">
      <w:pPr>
        <w:pStyle w:val="Heading3"/>
        <w:spacing w:line="276" w:lineRule="auto"/>
        <w:jc w:val="center"/>
        <w:rPr>
          <w:sz w:val="20"/>
          <w:szCs w:val="20"/>
        </w:rPr>
      </w:pPr>
      <w:r>
        <w:rPr>
          <w:sz w:val="20"/>
        </w:rPr>
        <w:t xml:space="preserve">D  </w:t>
      </w:r>
      <w:r>
        <w:rPr>
          <w:sz w:val="20"/>
        </w:rPr>
        <w:t>E  C</w:t>
      </w:r>
      <w:r>
        <w:rPr>
          <w:sz w:val="20"/>
        </w:rPr>
        <w:t xml:space="preserve">  L  A  R  A  T  I  O  N  </w:t>
      </w:r>
    </w:p>
    <w:p w:rsidR="00953BB7" w:rsidRPr="00CB6F6B" w:rsidP="00F7617D" w14:paraId="74DADC3E" w14:textId="77777777">
      <w:pPr>
        <w:spacing w:line="276" w:lineRule="auto"/>
        <w:rPr>
          <w:szCs w:val="20"/>
          <w:lang w:val="sl-SI"/>
        </w:rPr>
      </w:pPr>
    </w:p>
    <w:p w:rsidR="00953BB7" w:rsidRPr="00CB6F6B" w:rsidP="00F7617D" w14:paraId="0B4035E8" w14:textId="77777777">
      <w:pPr>
        <w:spacing w:line="276" w:lineRule="auto"/>
        <w:rPr>
          <w:szCs w:val="20"/>
          <w:lang w:val="sl-SI"/>
        </w:rPr>
      </w:pPr>
    </w:p>
    <w:p w:rsidR="00953BB7" w:rsidRPr="00CB6F6B" w:rsidP="00F7617D" w14:paraId="3960B0AA" w14:textId="77777777">
      <w:pPr>
        <w:spacing w:line="276" w:lineRule="auto"/>
        <w:rPr>
          <w:szCs w:val="20"/>
        </w:rPr>
      </w:pPr>
      <w:r>
        <w:t>We hereby declare that neither the Tenderer</w:t>
      </w:r>
    </w:p>
    <w:p w:rsidR="00953BB7" w:rsidRPr="00CB6F6B" w:rsidP="00F7617D" w14:paraId="4D664A1D" w14:textId="77777777">
      <w:pPr>
        <w:pBdr>
          <w:bottom w:val="single" w:sz="12" w:space="1" w:color="auto"/>
        </w:pBdr>
        <w:spacing w:line="276" w:lineRule="auto"/>
        <w:rPr>
          <w:szCs w:val="20"/>
          <w:lang w:val="sl-SI"/>
        </w:rPr>
      </w:pPr>
    </w:p>
    <w:p w:rsidR="00953BB7" w:rsidRPr="00CB6F6B" w:rsidP="00F7617D" w14:paraId="68362B00" w14:textId="77777777">
      <w:pPr>
        <w:spacing w:line="276" w:lineRule="auto"/>
        <w:jc w:val="center"/>
        <w:rPr>
          <w:szCs w:val="20"/>
        </w:rPr>
      </w:pPr>
      <w:r>
        <w:t>(name, address and registered office)</w:t>
      </w:r>
    </w:p>
    <w:p w:rsidR="00953BB7" w:rsidRPr="00CB6F6B" w:rsidP="00F7617D" w14:paraId="011C917F" w14:textId="77777777">
      <w:pPr>
        <w:spacing w:line="276" w:lineRule="auto"/>
        <w:rPr>
          <w:szCs w:val="20"/>
          <w:lang w:val="sl-SI"/>
        </w:rPr>
      </w:pPr>
    </w:p>
    <w:p w:rsidR="00953BB7" w:rsidRPr="00CB6F6B" w:rsidP="00F7617D" w14:paraId="4006573B" w14:textId="77777777">
      <w:pPr>
        <w:spacing w:line="276" w:lineRule="auto"/>
        <w:rPr>
          <w:szCs w:val="20"/>
          <w:lang w:val="sl-SI"/>
        </w:rPr>
      </w:pPr>
    </w:p>
    <w:p w:rsidR="00953BB7" w:rsidRPr="00CB6F6B" w:rsidP="00F7617D" w14:paraId="4E4D3EB6" w14:textId="77777777">
      <w:pPr>
        <w:spacing w:line="276" w:lineRule="auto"/>
        <w:rPr>
          <w:szCs w:val="20"/>
          <w:lang w:val="sl-SI"/>
        </w:rPr>
      </w:pPr>
    </w:p>
    <w:p w:rsidR="00953BB7" w:rsidRPr="00CB6F6B" w:rsidP="00F7617D" w14:paraId="046BADFA" w14:textId="77777777">
      <w:pPr>
        <w:spacing w:line="276" w:lineRule="auto"/>
        <w:rPr>
          <w:szCs w:val="20"/>
        </w:rPr>
      </w:pPr>
      <w:r>
        <w:t>nor its legal representative(s)</w:t>
      </w:r>
    </w:p>
    <w:p w:rsidR="00953BB7" w:rsidRPr="00CB6F6B" w:rsidP="00F7617D" w14:paraId="31FE0BD7" w14:textId="77777777">
      <w:pPr>
        <w:pBdr>
          <w:bottom w:val="single" w:sz="12" w:space="1" w:color="auto"/>
        </w:pBdr>
        <w:spacing w:line="276" w:lineRule="auto"/>
        <w:rPr>
          <w:szCs w:val="20"/>
          <w:lang w:val="sl-SI"/>
        </w:rPr>
      </w:pPr>
    </w:p>
    <w:p w:rsidR="00953BB7" w:rsidRPr="00CB6F6B" w:rsidP="00F7617D" w14:paraId="7A18FD89" w14:textId="77777777">
      <w:pPr>
        <w:spacing w:line="276" w:lineRule="auto"/>
        <w:rPr>
          <w:szCs w:val="20"/>
        </w:rPr>
      </w:pPr>
      <w:r>
        <w:t>(name)</w:t>
      </w:r>
      <w:r>
        <w:tab/>
      </w:r>
      <w:r>
        <w:tab/>
      </w:r>
      <w:r>
        <w:tab/>
      </w:r>
      <w:r>
        <w:tab/>
      </w:r>
      <w:r>
        <w:tab/>
      </w:r>
      <w:r>
        <w:tab/>
        <w:t>(signature)</w:t>
      </w:r>
    </w:p>
    <w:p w:rsidR="00953BB7" w:rsidRPr="00CB6F6B" w:rsidP="00F7617D" w14:paraId="2BC36715" w14:textId="77777777">
      <w:pPr>
        <w:spacing w:line="276" w:lineRule="auto"/>
        <w:rPr>
          <w:szCs w:val="20"/>
          <w:lang w:val="sl-SI"/>
        </w:rPr>
      </w:pPr>
    </w:p>
    <w:p w:rsidR="00953BB7" w:rsidRPr="00CB6F6B" w:rsidP="00F7617D" w14:paraId="02566347" w14:textId="77777777">
      <w:pPr>
        <w:pBdr>
          <w:bottom w:val="single" w:sz="12" w:space="1" w:color="auto"/>
        </w:pBdr>
        <w:spacing w:line="276" w:lineRule="auto"/>
        <w:rPr>
          <w:szCs w:val="20"/>
          <w:lang w:val="sl-SI"/>
        </w:rPr>
      </w:pPr>
    </w:p>
    <w:p w:rsidR="00953BB7" w:rsidRPr="00CB6F6B" w:rsidP="00F7617D" w14:paraId="472B5BAE" w14:textId="77777777">
      <w:pPr>
        <w:spacing w:line="276" w:lineRule="auto"/>
        <w:rPr>
          <w:szCs w:val="20"/>
        </w:rPr>
      </w:pPr>
      <w:r>
        <w:t>(name)</w:t>
      </w:r>
      <w:r>
        <w:tab/>
      </w:r>
      <w:r>
        <w:tab/>
      </w:r>
      <w:r>
        <w:tab/>
      </w:r>
      <w:r>
        <w:tab/>
      </w:r>
      <w:r>
        <w:tab/>
      </w:r>
      <w:r>
        <w:tab/>
        <w:t>(signature)</w:t>
      </w:r>
    </w:p>
    <w:p w:rsidR="00953BB7" w:rsidRPr="00CB6F6B" w:rsidP="00F7617D" w14:paraId="65690797" w14:textId="77777777">
      <w:pPr>
        <w:spacing w:line="276" w:lineRule="auto"/>
        <w:rPr>
          <w:szCs w:val="20"/>
          <w:lang w:val="sl-SI"/>
        </w:rPr>
      </w:pPr>
    </w:p>
    <w:p w:rsidR="00953BB7" w:rsidRPr="00CB6F6B" w:rsidP="00F7617D" w14:paraId="0955137C" w14:textId="77777777">
      <w:pPr>
        <w:pBdr>
          <w:bottom w:val="single" w:sz="12" w:space="1" w:color="auto"/>
        </w:pBdr>
        <w:spacing w:line="276" w:lineRule="auto"/>
        <w:rPr>
          <w:szCs w:val="20"/>
          <w:lang w:val="sl-SI"/>
        </w:rPr>
      </w:pPr>
    </w:p>
    <w:p w:rsidR="00953BB7" w:rsidRPr="00CB6F6B" w:rsidP="00F7617D" w14:paraId="1FD9378B" w14:textId="77777777">
      <w:pPr>
        <w:spacing w:line="276" w:lineRule="auto"/>
        <w:rPr>
          <w:szCs w:val="20"/>
        </w:rPr>
      </w:pPr>
      <w:r>
        <w:t>(name)</w:t>
      </w:r>
      <w:r>
        <w:tab/>
      </w:r>
      <w:r>
        <w:tab/>
      </w:r>
      <w:r>
        <w:tab/>
      </w:r>
      <w:r>
        <w:tab/>
      </w:r>
      <w:r>
        <w:tab/>
      </w:r>
      <w:r>
        <w:tab/>
        <w:t>(signature)</w:t>
      </w:r>
    </w:p>
    <w:p w:rsidR="00953BB7" w:rsidRPr="00CB6F6B" w:rsidP="00F7617D" w14:paraId="6B348B83" w14:textId="77777777">
      <w:pPr>
        <w:spacing w:line="276" w:lineRule="auto"/>
        <w:rPr>
          <w:szCs w:val="20"/>
          <w:lang w:val="sl-SI"/>
        </w:rPr>
      </w:pPr>
    </w:p>
    <w:p w:rsidR="00953BB7" w:rsidRPr="00CB6F6B" w:rsidP="00F7617D" w14:paraId="59D90D62" w14:textId="77777777">
      <w:pPr>
        <w:spacing w:after="60" w:line="276" w:lineRule="auto"/>
        <w:rPr>
          <w:szCs w:val="20"/>
          <w:lang w:val="sl-SI"/>
        </w:rPr>
      </w:pPr>
    </w:p>
    <w:p w:rsidR="00D010B2" w:rsidRPr="00CB6F6B" w:rsidP="00D010B2" w14:paraId="03A2D145" w14:textId="77777777">
      <w:pPr>
        <w:autoSpaceDE w:val="0"/>
        <w:autoSpaceDN w:val="0"/>
        <w:adjustRightInd w:val="0"/>
        <w:spacing w:line="276" w:lineRule="auto"/>
        <w:jc w:val="both"/>
        <w:rPr>
          <w:szCs w:val="20"/>
          <w:u w:val="single"/>
        </w:rPr>
      </w:pPr>
      <w:r>
        <w:t xml:space="preserve">has/have been convicted by a final judgment with res judicata effect of criminal offences defined under the Criminal Code (Official Gazette of the Republic of Slovenia nos. 50/12 – official consolidated text, 54/15, 6/16 – amended, 38/16, 27/17, 23/20, 91/20, 95/21, 186/21, 105/22 – The Act on Reducing Inequalities and Harmful Policy Interventions and Ensuring Respect for the Rule of Law (ZZNŠPP), and 16/23; hereinafter: Criminal Code 1) or crimes of comparable gravity, handed down by foreign courts: </w:t>
      </w:r>
    </w:p>
    <w:p w:rsidR="00D010B2" w:rsidRPr="00CB6F6B" w:rsidP="00D010B2" w14:paraId="1842FB4B" w14:textId="77777777">
      <w:pPr>
        <w:numPr>
          <w:ilvl w:val="0"/>
          <w:numId w:val="32"/>
        </w:numPr>
        <w:spacing w:after="60" w:line="276" w:lineRule="auto"/>
        <w:jc w:val="both"/>
        <w:rPr>
          <w:szCs w:val="20"/>
        </w:rPr>
      </w:pPr>
      <w:r>
        <w:t>terrorism (Article 108 of the Criminal Code)</w:t>
      </w:r>
    </w:p>
    <w:p w:rsidR="00D010B2" w:rsidRPr="00CB6F6B" w:rsidP="00D010B2" w14:paraId="5CAF1AB3" w14:textId="77777777">
      <w:pPr>
        <w:numPr>
          <w:ilvl w:val="0"/>
          <w:numId w:val="32"/>
        </w:numPr>
        <w:spacing w:after="60" w:line="276" w:lineRule="auto"/>
        <w:jc w:val="both"/>
        <w:rPr>
          <w:szCs w:val="20"/>
        </w:rPr>
      </w:pPr>
      <w:r>
        <w:t>financing of terrorist activities (Article 109 of the Criminal Code)</w:t>
      </w:r>
    </w:p>
    <w:p w:rsidR="00D010B2" w:rsidRPr="00CB6F6B" w:rsidP="00D010B2" w14:paraId="44A0368B" w14:textId="77777777">
      <w:pPr>
        <w:numPr>
          <w:ilvl w:val="0"/>
          <w:numId w:val="32"/>
        </w:numPr>
        <w:spacing w:after="60" w:line="276" w:lineRule="auto"/>
        <w:jc w:val="both"/>
        <w:rPr>
          <w:szCs w:val="20"/>
        </w:rPr>
      </w:pPr>
      <w:r>
        <w:t>incitement and public glorification of terrorist activities (Article 110 of Criminal Code)</w:t>
      </w:r>
    </w:p>
    <w:p w:rsidR="00D010B2" w:rsidRPr="00CB6F6B" w:rsidP="00D010B2" w14:paraId="51595374" w14:textId="77777777">
      <w:pPr>
        <w:numPr>
          <w:ilvl w:val="0"/>
          <w:numId w:val="32"/>
        </w:numPr>
        <w:spacing w:after="60" w:line="276" w:lineRule="auto"/>
        <w:jc w:val="both"/>
        <w:rPr>
          <w:szCs w:val="20"/>
        </w:rPr>
      </w:pPr>
      <w:r>
        <w:t>recruitment and training for terrorist activities (Article 111 of Criminal Code)</w:t>
      </w:r>
    </w:p>
    <w:p w:rsidR="00D010B2" w:rsidRPr="00CB6F6B" w:rsidP="00D010B2" w14:paraId="6AE364A0" w14:textId="77777777">
      <w:pPr>
        <w:numPr>
          <w:ilvl w:val="0"/>
          <w:numId w:val="32"/>
        </w:numPr>
        <w:spacing w:after="60" w:line="276" w:lineRule="auto"/>
        <w:jc w:val="both"/>
        <w:rPr>
          <w:szCs w:val="20"/>
        </w:rPr>
      </w:pPr>
      <w:r>
        <w:t>enslavement (Article 112 of Criminal Code)</w:t>
      </w:r>
    </w:p>
    <w:p w:rsidR="00D010B2" w:rsidRPr="00CB6F6B" w:rsidP="00D010B2" w14:paraId="30984603" w14:textId="77777777">
      <w:pPr>
        <w:numPr>
          <w:ilvl w:val="0"/>
          <w:numId w:val="32"/>
        </w:numPr>
        <w:spacing w:after="60" w:line="276" w:lineRule="auto"/>
        <w:jc w:val="both"/>
        <w:rPr>
          <w:szCs w:val="20"/>
        </w:rPr>
      </w:pPr>
      <w:r>
        <w:t>human trafficking (Article 113 of Criminal Code)</w:t>
      </w:r>
    </w:p>
    <w:p w:rsidR="00D010B2" w:rsidRPr="00CB6F6B" w:rsidP="00D010B2" w14:paraId="5CC2AC8B" w14:textId="77777777">
      <w:pPr>
        <w:numPr>
          <w:ilvl w:val="0"/>
          <w:numId w:val="32"/>
        </w:numPr>
        <w:spacing w:after="60" w:line="276" w:lineRule="auto"/>
        <w:jc w:val="both"/>
        <w:rPr>
          <w:szCs w:val="20"/>
        </w:rPr>
      </w:pPr>
      <w:r>
        <w:t>acceptance of a bribe during an election or ballot (Article 157 of the Criminal Code)</w:t>
      </w:r>
    </w:p>
    <w:p w:rsidR="00D010B2" w:rsidRPr="00CB6F6B" w:rsidP="00D010B2" w14:paraId="336226F7" w14:textId="77777777">
      <w:pPr>
        <w:numPr>
          <w:ilvl w:val="0"/>
          <w:numId w:val="32"/>
        </w:numPr>
        <w:spacing w:after="60" w:line="276" w:lineRule="auto"/>
        <w:jc w:val="both"/>
        <w:rPr>
          <w:szCs w:val="20"/>
        </w:rPr>
      </w:pPr>
      <w:r>
        <w:t>violation of fundamental rights of employees (Article 196 of Criminal Code)</w:t>
      </w:r>
    </w:p>
    <w:p w:rsidR="00D010B2" w:rsidRPr="00CB6F6B" w:rsidP="00D010B2" w14:paraId="577D9CBC" w14:textId="77777777">
      <w:pPr>
        <w:numPr>
          <w:ilvl w:val="0"/>
          <w:numId w:val="32"/>
        </w:numPr>
        <w:spacing w:after="60" w:line="276" w:lineRule="auto"/>
        <w:jc w:val="both"/>
        <w:rPr>
          <w:szCs w:val="20"/>
        </w:rPr>
      </w:pPr>
      <w:r>
        <w:t>fraud (Article 211 of the Criminal Code)</w:t>
      </w:r>
    </w:p>
    <w:p w:rsidR="00D010B2" w:rsidRPr="00CB6F6B" w:rsidP="00D010B2" w14:paraId="08F2AB52" w14:textId="77777777">
      <w:pPr>
        <w:numPr>
          <w:ilvl w:val="0"/>
          <w:numId w:val="32"/>
        </w:numPr>
        <w:spacing w:after="60" w:line="276" w:lineRule="auto"/>
        <w:jc w:val="both"/>
        <w:rPr>
          <w:szCs w:val="20"/>
        </w:rPr>
      </w:pPr>
      <w:r>
        <w:t>unlawful restriction of competition (Article 225 of the Criminal Code)</w:t>
      </w:r>
    </w:p>
    <w:p w:rsidR="00D010B2" w:rsidRPr="00CB6F6B" w:rsidP="00D010B2" w14:paraId="60A32627" w14:textId="77777777">
      <w:pPr>
        <w:numPr>
          <w:ilvl w:val="0"/>
          <w:numId w:val="32"/>
        </w:numPr>
        <w:spacing w:after="60" w:line="276" w:lineRule="auto"/>
        <w:jc w:val="both"/>
        <w:rPr>
          <w:szCs w:val="20"/>
        </w:rPr>
      </w:pPr>
      <w:r>
        <w:t>false bankruptcy or unconscionable operation (Article 226 of the Criminal Code)</w:t>
      </w:r>
    </w:p>
    <w:p w:rsidR="00D010B2" w:rsidRPr="00CB6F6B" w:rsidP="00D010B2" w14:paraId="6DFB9D4D" w14:textId="77777777">
      <w:pPr>
        <w:numPr>
          <w:ilvl w:val="0"/>
          <w:numId w:val="32"/>
        </w:numPr>
        <w:spacing w:after="60" w:line="276" w:lineRule="auto"/>
        <w:jc w:val="both"/>
        <w:rPr>
          <w:szCs w:val="20"/>
        </w:rPr>
      </w:pPr>
      <w:r>
        <w:t>defrauding creditors (Article 227 of the Criminal Code)</w:t>
      </w:r>
    </w:p>
    <w:p w:rsidR="00D010B2" w:rsidRPr="00CB6F6B" w:rsidP="00D010B2" w14:paraId="68CE8BD4" w14:textId="77777777">
      <w:pPr>
        <w:numPr>
          <w:ilvl w:val="0"/>
          <w:numId w:val="32"/>
        </w:numPr>
        <w:spacing w:after="60" w:line="276" w:lineRule="auto"/>
        <w:jc w:val="both"/>
        <w:rPr>
          <w:szCs w:val="20"/>
        </w:rPr>
      </w:pPr>
      <w:r>
        <w:t>business fraud (Article 228 of the Criminal Code)</w:t>
      </w:r>
    </w:p>
    <w:p w:rsidR="00D010B2" w:rsidRPr="00CB6F6B" w:rsidP="00D010B2" w14:paraId="56D743C4" w14:textId="77777777">
      <w:pPr>
        <w:numPr>
          <w:ilvl w:val="0"/>
          <w:numId w:val="32"/>
        </w:numPr>
        <w:spacing w:after="60" w:line="276" w:lineRule="auto"/>
        <w:jc w:val="both"/>
        <w:rPr>
          <w:szCs w:val="20"/>
        </w:rPr>
      </w:pPr>
      <w:r>
        <w:t>fraud to the detriment of the European Union (Article 229 of the Criminal Code)</w:t>
      </w:r>
    </w:p>
    <w:p w:rsidR="00D010B2" w:rsidRPr="00CB6F6B" w:rsidP="00D010B2" w14:paraId="1B4FAACB" w14:textId="77777777">
      <w:pPr>
        <w:numPr>
          <w:ilvl w:val="0"/>
          <w:numId w:val="32"/>
        </w:numPr>
        <w:spacing w:after="60" w:line="276" w:lineRule="auto"/>
        <w:jc w:val="both"/>
        <w:rPr>
          <w:szCs w:val="20"/>
        </w:rPr>
      </w:pPr>
      <w:r>
        <w:t>fraud in obtaining loans or benefits (Article 230 of the Criminal Code)</w:t>
      </w:r>
    </w:p>
    <w:p w:rsidR="00D010B2" w:rsidRPr="00CB6F6B" w:rsidP="00D010B2" w14:paraId="5A57F97F" w14:textId="77777777">
      <w:pPr>
        <w:numPr>
          <w:ilvl w:val="0"/>
          <w:numId w:val="32"/>
        </w:numPr>
        <w:spacing w:after="60" w:line="276" w:lineRule="auto"/>
        <w:jc w:val="both"/>
        <w:rPr>
          <w:szCs w:val="20"/>
        </w:rPr>
      </w:pPr>
      <w:r>
        <w:t>fraud in securities trading (Article 231 of the Criminal Code)</w:t>
      </w:r>
    </w:p>
    <w:p w:rsidR="00D010B2" w:rsidRPr="00CB6F6B" w:rsidP="00D010B2" w14:paraId="7C0B6F79" w14:textId="77777777">
      <w:pPr>
        <w:numPr>
          <w:ilvl w:val="0"/>
          <w:numId w:val="32"/>
        </w:numPr>
        <w:spacing w:after="60" w:line="276" w:lineRule="auto"/>
        <w:jc w:val="both"/>
        <w:rPr>
          <w:szCs w:val="20"/>
        </w:rPr>
      </w:pPr>
      <w:r>
        <w:t>deception of buyers (Article 232 of the Criminal Code)</w:t>
      </w:r>
    </w:p>
    <w:p w:rsidR="00D010B2" w:rsidRPr="00CB6F6B" w:rsidP="00D010B2" w14:paraId="5DC07C33" w14:textId="77777777">
      <w:pPr>
        <w:numPr>
          <w:ilvl w:val="0"/>
          <w:numId w:val="32"/>
        </w:numPr>
        <w:spacing w:after="60" w:line="276" w:lineRule="auto"/>
        <w:jc w:val="both"/>
        <w:rPr>
          <w:szCs w:val="20"/>
        </w:rPr>
      </w:pPr>
      <w:r>
        <w:t>unauthorised use of another’s brand or model (Article 233 of the Criminal Code)</w:t>
      </w:r>
    </w:p>
    <w:p w:rsidR="00D010B2" w:rsidRPr="00CB6F6B" w:rsidP="00D010B2" w14:paraId="3C69AB7C" w14:textId="77777777">
      <w:pPr>
        <w:numPr>
          <w:ilvl w:val="0"/>
          <w:numId w:val="32"/>
        </w:numPr>
        <w:spacing w:after="60" w:line="276" w:lineRule="auto"/>
        <w:jc w:val="both"/>
        <w:rPr>
          <w:szCs w:val="20"/>
        </w:rPr>
      </w:pPr>
      <w:r>
        <w:t>unauthorised use of another’s patent or topography (Article 234 of the Criminal Code)</w:t>
      </w:r>
    </w:p>
    <w:p w:rsidR="00D010B2" w:rsidRPr="00CB6F6B" w:rsidP="00D010B2" w14:paraId="3CE490A9" w14:textId="77777777">
      <w:pPr>
        <w:numPr>
          <w:ilvl w:val="0"/>
          <w:numId w:val="32"/>
        </w:numPr>
        <w:spacing w:after="60" w:line="276" w:lineRule="auto"/>
        <w:jc w:val="both"/>
        <w:rPr>
          <w:szCs w:val="20"/>
        </w:rPr>
      </w:pPr>
      <w:r>
        <w:t>forgery or destruction of business documents (Article 235 of the Criminal Code)</w:t>
      </w:r>
    </w:p>
    <w:p w:rsidR="00D010B2" w:rsidRPr="00CB6F6B" w:rsidP="00D010B2" w14:paraId="278E6A5A" w14:textId="77777777">
      <w:pPr>
        <w:numPr>
          <w:ilvl w:val="0"/>
          <w:numId w:val="32"/>
        </w:numPr>
        <w:spacing w:after="60" w:line="276" w:lineRule="auto"/>
        <w:jc w:val="both"/>
        <w:rPr>
          <w:szCs w:val="20"/>
        </w:rPr>
      </w:pPr>
      <w:r>
        <w:t>disclosure and unauthorised acquisition of trade secrets (Article 236 of the Criminal Code)</w:t>
      </w:r>
    </w:p>
    <w:p w:rsidR="00D010B2" w:rsidRPr="00CB6F6B" w:rsidP="00D010B2" w14:paraId="1D92D910" w14:textId="77777777">
      <w:pPr>
        <w:numPr>
          <w:ilvl w:val="0"/>
          <w:numId w:val="32"/>
        </w:numPr>
        <w:spacing w:after="60" w:line="276" w:lineRule="auto"/>
        <w:jc w:val="both"/>
        <w:rPr>
          <w:szCs w:val="20"/>
        </w:rPr>
      </w:pPr>
      <w:r>
        <w:t>abuse of an information system (Article 237 of the Criminal Code)</w:t>
      </w:r>
    </w:p>
    <w:p w:rsidR="00D010B2" w:rsidRPr="00CB6F6B" w:rsidP="00D010B2" w14:paraId="259DF08A" w14:textId="77777777">
      <w:pPr>
        <w:numPr>
          <w:ilvl w:val="0"/>
          <w:numId w:val="32"/>
        </w:numPr>
        <w:spacing w:after="60" w:line="276" w:lineRule="auto"/>
        <w:jc w:val="both"/>
        <w:rPr>
          <w:szCs w:val="20"/>
        </w:rPr>
      </w:pPr>
      <w:r>
        <w:t>abuse of insider information (Article 238 of the Criminal Code)</w:t>
      </w:r>
    </w:p>
    <w:p w:rsidR="00D010B2" w:rsidRPr="00CB6F6B" w:rsidP="00D010B2" w14:paraId="37219AAD" w14:textId="77777777">
      <w:pPr>
        <w:numPr>
          <w:ilvl w:val="0"/>
          <w:numId w:val="32"/>
        </w:numPr>
        <w:spacing w:after="60" w:line="276" w:lineRule="auto"/>
        <w:jc w:val="both"/>
        <w:rPr>
          <w:szCs w:val="20"/>
        </w:rPr>
      </w:pPr>
      <w:r>
        <w:t>abuse of a financial instruments market (Article 239 of the Criminal Code)</w:t>
      </w:r>
    </w:p>
    <w:p w:rsidR="00D010B2" w:rsidRPr="00CB6F6B" w:rsidP="00D010B2" w14:paraId="1F37AFB3" w14:textId="77777777">
      <w:pPr>
        <w:numPr>
          <w:ilvl w:val="0"/>
          <w:numId w:val="32"/>
        </w:numPr>
        <w:spacing w:after="60" w:line="276" w:lineRule="auto"/>
        <w:jc w:val="both"/>
        <w:rPr>
          <w:szCs w:val="20"/>
        </w:rPr>
      </w:pPr>
      <w:r>
        <w:t>abuse of a position or trust in business activity (Article 240 of the Criminal Code)</w:t>
      </w:r>
    </w:p>
    <w:p w:rsidR="00D010B2" w:rsidRPr="00CB6F6B" w:rsidP="00D010B2" w14:paraId="365C1921" w14:textId="77777777">
      <w:pPr>
        <w:numPr>
          <w:ilvl w:val="0"/>
          <w:numId w:val="32"/>
        </w:numPr>
        <w:spacing w:after="60" w:line="276" w:lineRule="auto"/>
        <w:jc w:val="both"/>
        <w:rPr>
          <w:szCs w:val="20"/>
        </w:rPr>
      </w:pPr>
      <w:r>
        <w:t>unauthorised acceptance of gifts (Article 241 of the Criminal Code)</w:t>
      </w:r>
    </w:p>
    <w:p w:rsidR="00D010B2" w:rsidRPr="00CB6F6B" w:rsidP="00D010B2" w14:paraId="063CDC30" w14:textId="77777777">
      <w:pPr>
        <w:numPr>
          <w:ilvl w:val="0"/>
          <w:numId w:val="32"/>
        </w:numPr>
        <w:spacing w:after="60" w:line="276" w:lineRule="auto"/>
        <w:jc w:val="both"/>
        <w:rPr>
          <w:szCs w:val="20"/>
        </w:rPr>
      </w:pPr>
      <w:r>
        <w:t>unauthorised offering of gifts (Article 242 of the Criminal Code)</w:t>
      </w:r>
    </w:p>
    <w:p w:rsidR="00D010B2" w:rsidRPr="00CB6F6B" w:rsidP="00D010B2" w14:paraId="67D7BEB4" w14:textId="77777777">
      <w:pPr>
        <w:numPr>
          <w:ilvl w:val="0"/>
          <w:numId w:val="32"/>
        </w:numPr>
        <w:spacing w:after="60" w:line="276" w:lineRule="auto"/>
        <w:jc w:val="both"/>
        <w:rPr>
          <w:szCs w:val="20"/>
        </w:rPr>
      </w:pPr>
      <w:r>
        <w:t>counterfeiting money (Article 243 of the Criminal Code)</w:t>
      </w:r>
    </w:p>
    <w:p w:rsidR="00D010B2" w:rsidRPr="00CB6F6B" w:rsidP="00D010B2" w14:paraId="5ABBF21B" w14:textId="77777777">
      <w:pPr>
        <w:numPr>
          <w:ilvl w:val="0"/>
          <w:numId w:val="32"/>
        </w:numPr>
        <w:spacing w:after="60" w:line="276" w:lineRule="auto"/>
        <w:jc w:val="both"/>
        <w:rPr>
          <w:szCs w:val="20"/>
        </w:rPr>
      </w:pPr>
      <w:r>
        <w:t>fabrication and use of counterfeit derivatives or securities (Article 244 of the Criminal Code)</w:t>
      </w:r>
    </w:p>
    <w:p w:rsidR="00D010B2" w:rsidRPr="00CB6F6B" w:rsidP="00D010B2" w14:paraId="7743D32B" w14:textId="77777777">
      <w:pPr>
        <w:numPr>
          <w:ilvl w:val="0"/>
          <w:numId w:val="32"/>
        </w:numPr>
        <w:spacing w:after="60" w:line="276" w:lineRule="auto"/>
        <w:jc w:val="both"/>
        <w:rPr>
          <w:szCs w:val="20"/>
        </w:rPr>
      </w:pPr>
      <w:r>
        <w:t>money laundering (Article 245 of the Criminal Code)</w:t>
      </w:r>
    </w:p>
    <w:p w:rsidR="00D010B2" w:rsidRPr="00CB6F6B" w:rsidP="00D010B2" w14:paraId="0008FEE7" w14:textId="77777777">
      <w:pPr>
        <w:numPr>
          <w:ilvl w:val="0"/>
          <w:numId w:val="32"/>
        </w:numPr>
        <w:spacing w:after="60" w:line="276" w:lineRule="auto"/>
        <w:jc w:val="both"/>
        <w:rPr>
          <w:szCs w:val="20"/>
        </w:rPr>
      </w:pPr>
      <w:r>
        <w:t>abuse of non-cash means of payment (Article 246 of the Criminal Code)</w:t>
      </w:r>
    </w:p>
    <w:p w:rsidR="00D010B2" w:rsidRPr="00CB6F6B" w:rsidP="00D010B2" w14:paraId="74279525" w14:textId="77777777">
      <w:pPr>
        <w:numPr>
          <w:ilvl w:val="0"/>
          <w:numId w:val="32"/>
        </w:numPr>
        <w:spacing w:after="60" w:line="276" w:lineRule="auto"/>
        <w:jc w:val="both"/>
        <w:rPr>
          <w:szCs w:val="20"/>
        </w:rPr>
      </w:pPr>
      <w:r>
        <w:t>use of counterfeit non-cash means of payment (Article 247 of the Criminal Code)</w:t>
      </w:r>
    </w:p>
    <w:p w:rsidR="00D010B2" w:rsidRPr="00CB6F6B" w:rsidP="00D010B2" w14:paraId="2D91933F" w14:textId="77777777">
      <w:pPr>
        <w:numPr>
          <w:ilvl w:val="0"/>
          <w:numId w:val="32"/>
        </w:numPr>
        <w:spacing w:after="60" w:line="276" w:lineRule="auto"/>
        <w:jc w:val="both"/>
        <w:rPr>
          <w:szCs w:val="20"/>
        </w:rPr>
      </w:pPr>
      <w:r>
        <w:t>fabrication, acquisition and disposal of instruments of forgery (Article 248 of the Criminal Code)</w:t>
      </w:r>
    </w:p>
    <w:p w:rsidR="00D010B2" w:rsidRPr="00CB6F6B" w:rsidP="00D010B2" w14:paraId="44CAA13E" w14:textId="77777777">
      <w:pPr>
        <w:numPr>
          <w:ilvl w:val="0"/>
          <w:numId w:val="32"/>
        </w:numPr>
        <w:spacing w:after="60" w:line="276" w:lineRule="auto"/>
        <w:jc w:val="both"/>
        <w:rPr>
          <w:szCs w:val="20"/>
        </w:rPr>
      </w:pPr>
      <w:r>
        <w:t>tax evasion (Article 249 of the Criminal Code)</w:t>
      </w:r>
    </w:p>
    <w:p w:rsidR="00D010B2" w:rsidRPr="00CB6F6B" w:rsidP="00D010B2" w14:paraId="2C989AB2" w14:textId="77777777">
      <w:pPr>
        <w:numPr>
          <w:ilvl w:val="0"/>
          <w:numId w:val="32"/>
        </w:numPr>
        <w:spacing w:after="60" w:line="276" w:lineRule="auto"/>
        <w:jc w:val="both"/>
        <w:rPr>
          <w:szCs w:val="20"/>
        </w:rPr>
      </w:pPr>
      <w:r>
        <w:t>smuggling (Article 250 of the Criminal Code)</w:t>
      </w:r>
    </w:p>
    <w:p w:rsidR="00D010B2" w:rsidRPr="00CB6F6B" w:rsidP="00D010B2" w14:paraId="757369F7" w14:textId="77777777">
      <w:pPr>
        <w:numPr>
          <w:ilvl w:val="0"/>
          <w:numId w:val="32"/>
        </w:numPr>
        <w:spacing w:after="60" w:line="276" w:lineRule="auto"/>
        <w:jc w:val="both"/>
        <w:rPr>
          <w:szCs w:val="20"/>
        </w:rPr>
      </w:pPr>
      <w:r>
        <w:t>abuse of office or official duties (Article 257 of Criminal Code)</w:t>
      </w:r>
    </w:p>
    <w:p w:rsidR="00D010B2" w:rsidRPr="00CB6F6B" w:rsidP="00D010B2" w14:paraId="67B5179F" w14:textId="77777777">
      <w:pPr>
        <w:numPr>
          <w:ilvl w:val="0"/>
          <w:numId w:val="32"/>
        </w:numPr>
        <w:spacing w:after="60" w:line="276" w:lineRule="auto"/>
        <w:jc w:val="both"/>
        <w:rPr>
          <w:szCs w:val="20"/>
        </w:rPr>
      </w:pPr>
      <w:r>
        <w:t>harm to public resources (Article 257a of Criminal Code)</w:t>
      </w:r>
    </w:p>
    <w:p w:rsidR="00D010B2" w:rsidRPr="00CB6F6B" w:rsidP="00D010B2" w14:paraId="2958285F" w14:textId="77777777">
      <w:pPr>
        <w:numPr>
          <w:ilvl w:val="0"/>
          <w:numId w:val="32"/>
        </w:numPr>
        <w:spacing w:after="60" w:line="276" w:lineRule="auto"/>
        <w:jc w:val="both"/>
        <w:rPr>
          <w:szCs w:val="20"/>
        </w:rPr>
      </w:pPr>
      <w:r>
        <w:t>disclosure of classified information (Article 260 of the Criminal Code)</w:t>
      </w:r>
    </w:p>
    <w:p w:rsidR="00D010B2" w:rsidRPr="00CB6F6B" w:rsidP="00D010B2" w14:paraId="361196C9" w14:textId="77777777">
      <w:pPr>
        <w:numPr>
          <w:ilvl w:val="0"/>
          <w:numId w:val="32"/>
        </w:numPr>
        <w:spacing w:after="60" w:line="276" w:lineRule="auto"/>
        <w:jc w:val="both"/>
        <w:rPr>
          <w:szCs w:val="20"/>
        </w:rPr>
      </w:pPr>
      <w:r>
        <w:t>acceptance of a bribe (Article 261 of the Criminal Code)</w:t>
      </w:r>
    </w:p>
    <w:p w:rsidR="00D010B2" w:rsidRPr="00CB6F6B" w:rsidP="00D010B2" w14:paraId="5BD2616D" w14:textId="77777777">
      <w:pPr>
        <w:numPr>
          <w:ilvl w:val="0"/>
          <w:numId w:val="32"/>
        </w:numPr>
        <w:spacing w:after="60" w:line="276" w:lineRule="auto"/>
        <w:jc w:val="both"/>
        <w:rPr>
          <w:szCs w:val="20"/>
        </w:rPr>
      </w:pPr>
      <w:r>
        <w:t>offering bribes (Article 262 of the Criminal Code)</w:t>
      </w:r>
    </w:p>
    <w:p w:rsidR="00D010B2" w:rsidRPr="00CB6F6B" w:rsidP="00D010B2" w14:paraId="30F08C95" w14:textId="77777777">
      <w:pPr>
        <w:numPr>
          <w:ilvl w:val="0"/>
          <w:numId w:val="32"/>
        </w:numPr>
        <w:spacing w:after="60" w:line="276" w:lineRule="auto"/>
        <w:jc w:val="both"/>
        <w:rPr>
          <w:szCs w:val="20"/>
        </w:rPr>
      </w:pPr>
      <w:r>
        <w:t>acceptance of benefits for illegal intermediation (Article 263 of the Criminal Code)</w:t>
      </w:r>
    </w:p>
    <w:p w:rsidR="00D010B2" w:rsidRPr="00CB6F6B" w:rsidP="00D010B2" w14:paraId="174DFEE2" w14:textId="77777777">
      <w:pPr>
        <w:numPr>
          <w:ilvl w:val="0"/>
          <w:numId w:val="32"/>
        </w:numPr>
        <w:spacing w:after="60" w:line="276" w:lineRule="auto"/>
        <w:jc w:val="both"/>
        <w:rPr>
          <w:szCs w:val="20"/>
        </w:rPr>
      </w:pPr>
      <w:r>
        <w:t>offering of gifts for illegal intermediation (Article 264 of the Criminal Code)</w:t>
      </w:r>
    </w:p>
    <w:p w:rsidR="00D010B2" w:rsidRPr="00CB6F6B" w:rsidP="00D010B2" w14:paraId="2637D3E8" w14:textId="77777777">
      <w:pPr>
        <w:numPr>
          <w:ilvl w:val="0"/>
          <w:numId w:val="32"/>
        </w:numPr>
        <w:spacing w:after="60" w:line="276" w:lineRule="auto"/>
        <w:jc w:val="both"/>
        <w:rPr>
          <w:szCs w:val="20"/>
        </w:rPr>
      </w:pPr>
      <w:r>
        <w:t>criminal organisation (Article 294 of the Criminal Code).</w:t>
      </w:r>
    </w:p>
    <w:p w:rsidR="00D010B2" w:rsidRPr="00CB6F6B" w:rsidP="00D010B2" w14:paraId="46C940C6"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rPr>
          <w:rFonts w:cs="Arial"/>
          <w:sz w:val="20"/>
        </w:rPr>
      </w:pPr>
    </w:p>
    <w:p w:rsidR="00D010B2" w:rsidRPr="00CB6F6B" w:rsidP="00D010B2" w14:paraId="31C6CF70" w14:textId="2601F1A0">
      <w:pPr>
        <w:spacing w:line="276" w:lineRule="auto"/>
        <w:jc w:val="both"/>
        <w:rPr>
          <w:szCs w:val="20"/>
        </w:rPr>
      </w:pPr>
      <w:r>
        <w:t xml:space="preserve">We hereby authorise the Contracting Authority, Ministry of Defence, </w:t>
      </w:r>
      <w:r>
        <w:t>Vojkova</w:t>
      </w:r>
      <w:r>
        <w:t xml:space="preserve"> </w:t>
      </w:r>
      <w:r>
        <w:t>cesta</w:t>
      </w:r>
      <w:r>
        <w:t xml:space="preserve"> 55, 1000 Ljubljana, to obtain criminal record data (for the tenderer and its legal representatives) for the public procurement procedure </w:t>
      </w:r>
      <w:r>
        <w:rPr>
          <w:b/>
        </w:rPr>
        <w:t>MORS 32/2025 – ON – PSPs.</w:t>
      </w:r>
    </w:p>
    <w:p w:rsidR="00D010B2" w:rsidRPr="00CB6F6B" w:rsidP="00D010B2" w14:paraId="3310B78E" w14:textId="77777777">
      <w:pPr>
        <w:spacing w:line="276" w:lineRule="auto"/>
        <w:jc w:val="both"/>
        <w:rPr>
          <w:szCs w:val="20"/>
          <w:lang w:val="sl-SI"/>
        </w:rPr>
      </w:pPr>
    </w:p>
    <w:p w:rsidR="00D010B2" w:rsidRPr="00CB6F6B" w:rsidP="00D010B2" w14:paraId="235EA172" w14:textId="77777777">
      <w:pPr>
        <w:autoSpaceDE w:val="0"/>
        <w:autoSpaceDN w:val="0"/>
        <w:adjustRightInd w:val="0"/>
        <w:spacing w:after="60" w:line="276" w:lineRule="auto"/>
        <w:jc w:val="both"/>
        <w:rPr>
          <w:iCs/>
          <w:szCs w:val="20"/>
          <w:lang w:val="sl-SI" w:eastAsia="sl-SI"/>
        </w:rPr>
      </w:pPr>
    </w:p>
    <w:p w:rsidR="00D010B2" w:rsidRPr="00CB6F6B" w:rsidP="00D010B2" w14:paraId="00646A9C" w14:textId="77777777">
      <w:pPr>
        <w:autoSpaceDE w:val="0"/>
        <w:autoSpaceDN w:val="0"/>
        <w:adjustRightInd w:val="0"/>
        <w:spacing w:after="60" w:line="276" w:lineRule="auto"/>
        <w:jc w:val="both"/>
        <w:rPr>
          <w:iCs/>
          <w:szCs w:val="20"/>
        </w:rPr>
      </w:pPr>
      <w:r>
        <w:t>Where the tenderer intends to perform the contract with subcontractors, the aforementioned conditions shall likewise be fulfilled by each subcontractor, and each subcontractor shall duly complete this Annex.</w:t>
      </w:r>
    </w:p>
    <w:p w:rsidR="00D010B2" w:rsidRPr="00CB6F6B" w:rsidP="00D010B2" w14:paraId="275A8E22"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D010B2" w:rsidRPr="00CB6F6B" w:rsidP="00D010B2" w14:paraId="580B6F51"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pPr>
    </w:p>
    <w:p w:rsidR="00D010B2" w:rsidRPr="00CB6F6B" w:rsidP="00D010B2" w14:paraId="49BA4AC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line="276" w:lineRule="auto"/>
        <w:jc w:val="center"/>
      </w:pPr>
    </w:p>
    <w:tbl>
      <w:tblPr>
        <w:tblW w:w="0" w:type="auto"/>
        <w:tblLayout w:type="fixed"/>
        <w:tblLook w:val="0000"/>
      </w:tblPr>
      <w:tblGrid>
        <w:gridCol w:w="3285"/>
        <w:gridCol w:w="1643"/>
        <w:gridCol w:w="3685"/>
      </w:tblGrid>
      <w:tr w14:paraId="6E5DC846" w14:textId="77777777" w:rsidTr="003535A2">
        <w:tblPrEx>
          <w:tblW w:w="0" w:type="auto"/>
          <w:tblLayout w:type="fixed"/>
          <w:tblLook w:val="0000"/>
        </w:tblPrEx>
        <w:tc>
          <w:tcPr>
            <w:tcW w:w="3285" w:type="dxa"/>
          </w:tcPr>
          <w:p w:rsidR="00D010B2" w:rsidRPr="00CB6F6B" w:rsidP="003535A2" w14:paraId="0AD43BD2" w14:textId="77777777">
            <w:pPr>
              <w:spacing w:line="276" w:lineRule="auto"/>
              <w:jc w:val="center"/>
              <w:rPr>
                <w:b/>
                <w:szCs w:val="20"/>
              </w:rPr>
            </w:pPr>
            <w:r>
              <w:rPr>
                <w:b/>
              </w:rPr>
              <w:t>_________________________</w:t>
            </w:r>
          </w:p>
        </w:tc>
        <w:tc>
          <w:tcPr>
            <w:tcW w:w="1643" w:type="dxa"/>
          </w:tcPr>
          <w:p w:rsidR="00D010B2" w:rsidRPr="00CB6F6B" w:rsidP="003535A2" w14:paraId="0B079440" w14:textId="77777777">
            <w:pPr>
              <w:spacing w:line="276" w:lineRule="auto"/>
              <w:jc w:val="center"/>
              <w:rPr>
                <w:b/>
                <w:szCs w:val="20"/>
                <w:lang w:val="sl-SI"/>
              </w:rPr>
            </w:pPr>
          </w:p>
        </w:tc>
        <w:tc>
          <w:tcPr>
            <w:tcW w:w="3685" w:type="dxa"/>
          </w:tcPr>
          <w:p w:rsidR="00D010B2" w:rsidRPr="00CB6F6B" w:rsidP="003535A2" w14:paraId="3CCF0E20" w14:textId="77777777">
            <w:pPr>
              <w:spacing w:line="276" w:lineRule="auto"/>
              <w:jc w:val="center"/>
              <w:rPr>
                <w:b/>
                <w:szCs w:val="20"/>
              </w:rPr>
            </w:pPr>
            <w:r>
              <w:rPr>
                <w:b/>
              </w:rPr>
              <w:t>_________________________</w:t>
            </w:r>
          </w:p>
        </w:tc>
      </w:tr>
      <w:tr w14:paraId="614AE760" w14:textId="77777777" w:rsidTr="003535A2">
        <w:tblPrEx>
          <w:tblW w:w="0" w:type="auto"/>
          <w:tblLayout w:type="fixed"/>
          <w:tblLook w:val="0000"/>
        </w:tblPrEx>
        <w:tc>
          <w:tcPr>
            <w:tcW w:w="3285" w:type="dxa"/>
          </w:tcPr>
          <w:p w:rsidR="00D010B2" w:rsidRPr="00CB6F6B" w:rsidP="003535A2" w14:paraId="1ED91FCA" w14:textId="77777777">
            <w:pPr>
              <w:spacing w:line="276" w:lineRule="auto"/>
              <w:jc w:val="center"/>
              <w:rPr>
                <w:szCs w:val="20"/>
              </w:rPr>
            </w:pPr>
            <w:r>
              <w:t>place and date</w:t>
            </w:r>
          </w:p>
          <w:p w:rsidR="00D010B2" w:rsidRPr="00CB6F6B" w:rsidP="003535A2" w14:paraId="0AA553B0" w14:textId="77777777">
            <w:pPr>
              <w:spacing w:line="276" w:lineRule="auto"/>
              <w:jc w:val="center"/>
              <w:rPr>
                <w:szCs w:val="20"/>
                <w:lang w:val="sl-SI"/>
              </w:rPr>
            </w:pPr>
          </w:p>
        </w:tc>
        <w:tc>
          <w:tcPr>
            <w:tcW w:w="1643" w:type="dxa"/>
          </w:tcPr>
          <w:p w:rsidR="00D010B2" w:rsidRPr="00CB6F6B" w:rsidP="003535A2" w14:paraId="03884F79" w14:textId="77777777">
            <w:pPr>
              <w:spacing w:line="276" w:lineRule="auto"/>
              <w:jc w:val="center"/>
              <w:rPr>
                <w:szCs w:val="20"/>
              </w:rPr>
            </w:pPr>
            <w:r>
              <w:t>stamp</w:t>
            </w:r>
          </w:p>
        </w:tc>
        <w:tc>
          <w:tcPr>
            <w:tcW w:w="3685" w:type="dxa"/>
          </w:tcPr>
          <w:p w:rsidR="00D010B2" w:rsidRPr="00CB6F6B" w:rsidP="003535A2" w14:paraId="1F5D81D7" w14:textId="77777777">
            <w:pPr>
              <w:spacing w:line="276" w:lineRule="auto"/>
              <w:jc w:val="center"/>
              <w:rPr>
                <w:szCs w:val="20"/>
              </w:rPr>
            </w:pPr>
            <w:r>
              <w:t>signature of tenderer’s legal representative</w:t>
            </w:r>
          </w:p>
        </w:tc>
      </w:tr>
    </w:tbl>
    <w:p w:rsidR="00D010B2" w:rsidRPr="00CB6F6B" w:rsidP="00D010B2" w14:paraId="119B38A7" w14:textId="77777777">
      <w:pPr>
        <w:pStyle w:val="Navaden2"/>
        <w:widowControl/>
        <w:spacing w:line="276" w:lineRule="auto"/>
        <w:rPr>
          <w:rFonts w:cs="Arial"/>
          <w:sz w:val="20"/>
        </w:rPr>
      </w:pPr>
    </w:p>
    <w:p w:rsidR="0074698E" w:rsidRPr="00CB6F6B" w14:paraId="5394656B" w14:textId="77777777">
      <w:pPr>
        <w:spacing w:line="240" w:lineRule="auto"/>
        <w:rPr>
          <w:b/>
          <w:szCs w:val="20"/>
        </w:rPr>
      </w:pPr>
      <w:r>
        <w:br w:type="page"/>
      </w:r>
    </w:p>
    <w:p w:rsidR="0074698E" w:rsidRPr="00CB6F6B" w:rsidP="0074698E" w14:paraId="2D1DE8D8" w14:textId="6EBB1CD8">
      <w:pPr>
        <w:pStyle w:val="Heading2"/>
        <w:spacing w:line="276" w:lineRule="auto"/>
        <w:rPr>
          <w:rFonts w:ascii="Arial" w:hAnsi="Arial"/>
          <w:sz w:val="20"/>
        </w:rPr>
      </w:pPr>
      <w:r>
        <w:rPr>
          <w:rFonts w:ascii="Arial" w:hAnsi="Arial"/>
          <w:sz w:val="20"/>
        </w:rPr>
        <w:t xml:space="preserve">ANNEX 4A: PERSONAL </w:t>
      </w:r>
      <w:r w:rsidR="00E71E9A">
        <w:rPr>
          <w:rFonts w:ascii="Arial" w:hAnsi="Arial"/>
          <w:sz w:val="20"/>
        </w:rPr>
        <w:t>DATA</w:t>
      </w:r>
      <w:r>
        <w:rPr>
          <w:rFonts w:ascii="Arial" w:hAnsi="Arial"/>
          <w:sz w:val="20"/>
        </w:rPr>
        <w:t xml:space="preserve"> – </w:t>
      </w:r>
      <w:r>
        <w:rPr>
          <w:rFonts w:ascii="Arial" w:hAnsi="Arial"/>
          <w:color w:val="FF0000"/>
          <w:sz w:val="20"/>
        </w:rPr>
        <w:t>to be completed by Slovenian tenderers</w:t>
      </w:r>
    </w:p>
    <w:p w:rsidR="0074698E" w:rsidRPr="00CB6F6B" w:rsidP="0074698E" w14:paraId="6F7A7750" w14:textId="77777777">
      <w:pPr>
        <w:spacing w:after="60" w:line="240" w:lineRule="auto"/>
        <w:jc w:val="both"/>
        <w:rPr>
          <w:sz w:val="16"/>
          <w:szCs w:val="16"/>
          <w:lang w:val="sl-SI"/>
        </w:rPr>
      </w:pPr>
    </w:p>
    <w:p w:rsidR="0074698E" w:rsidRPr="00CB6F6B" w:rsidP="0074698E" w14:paraId="484037E4" w14:textId="77777777">
      <w:pPr>
        <w:spacing w:after="60" w:line="240" w:lineRule="auto"/>
        <w:jc w:val="both"/>
        <w:rPr>
          <w:sz w:val="16"/>
          <w:szCs w:val="16"/>
        </w:rPr>
      </w:pPr>
      <w:r>
        <w:rPr>
          <w:sz w:val="16"/>
        </w:rPr>
        <w:t>(If the tenderer intends to execute the public contract through a subcontractor, the information must also be provided by each subcontractor engaged.)</w:t>
      </w:r>
    </w:p>
    <w:p w:rsidR="0074698E" w:rsidRPr="00CB6F6B" w:rsidP="0074698E" w14:paraId="62ACFB2B" w14:textId="77777777">
      <w:pPr>
        <w:spacing w:line="276" w:lineRule="auto"/>
        <w:rPr>
          <w:szCs w:val="20"/>
          <w:lang w:val="sl-SI"/>
        </w:rPr>
      </w:pPr>
    </w:p>
    <w:p w:rsidR="0074698E" w:rsidRPr="00CB6F6B" w:rsidP="0074698E" w14:paraId="212C9C8E" w14:textId="77777777">
      <w:pPr>
        <w:spacing w:line="276" w:lineRule="auto"/>
        <w:rPr>
          <w:szCs w:val="20"/>
          <w:lang w:val="sl-SI"/>
        </w:rPr>
      </w:pPr>
    </w:p>
    <w:p w:rsidR="0074698E" w:rsidRPr="00CB6F6B" w:rsidP="0074698E" w14:paraId="477EB7B2" w14:textId="22F73044">
      <w:pPr>
        <w:spacing w:line="276" w:lineRule="auto"/>
        <w:rPr>
          <w:szCs w:val="20"/>
        </w:rPr>
      </w:pPr>
      <w:r>
        <w:t>NAME AND SURNAME (mandatory): ______________________________________</w:t>
      </w:r>
    </w:p>
    <w:p w:rsidR="0074698E" w:rsidRPr="00CB6F6B" w:rsidP="0074698E" w14:paraId="635A05C6" w14:textId="77777777">
      <w:pPr>
        <w:spacing w:line="276" w:lineRule="auto"/>
        <w:rPr>
          <w:szCs w:val="20"/>
          <w:lang w:val="sl-SI"/>
        </w:rPr>
      </w:pPr>
    </w:p>
    <w:p w:rsidR="0074698E" w:rsidRPr="00CB6F6B" w:rsidP="0074698E" w14:paraId="0F9C5C2B" w14:textId="39762B8A">
      <w:pPr>
        <w:spacing w:line="276" w:lineRule="auto"/>
        <w:rPr>
          <w:szCs w:val="20"/>
        </w:rPr>
      </w:pPr>
      <w:r>
        <w:t xml:space="preserve">PERSONAL </w:t>
      </w:r>
      <w:r w:rsidR="00340585">
        <w:t xml:space="preserve">IDENTIFICATION </w:t>
      </w:r>
      <w:r>
        <w:t>NUMBER (mandatory): ______________________________________________</w:t>
      </w:r>
    </w:p>
    <w:p w:rsidR="0074698E" w:rsidRPr="00CB6F6B" w:rsidP="0074698E" w14:paraId="7C888BEC" w14:textId="77777777">
      <w:pPr>
        <w:spacing w:line="276" w:lineRule="auto"/>
        <w:rPr>
          <w:szCs w:val="20"/>
          <w:lang w:val="sl-SI"/>
        </w:rPr>
      </w:pPr>
    </w:p>
    <w:p w:rsidR="0074698E" w:rsidRPr="00CB6F6B" w:rsidP="0074698E" w14:paraId="1D6CE6AE" w14:textId="77777777">
      <w:pPr>
        <w:spacing w:line="276" w:lineRule="auto"/>
        <w:rPr>
          <w:szCs w:val="20"/>
          <w:lang w:val="sl-SI"/>
        </w:rPr>
      </w:pPr>
    </w:p>
    <w:p w:rsidR="0074698E" w:rsidP="0074698E" w14:paraId="75DA641E" w14:textId="76DA8EE0">
      <w:pPr>
        <w:spacing w:line="276" w:lineRule="auto"/>
      </w:pPr>
      <w:r>
        <w:t xml:space="preserve">Hereby, the information is provided for the purpose of verifying the </w:t>
      </w:r>
      <w:r w:rsidR="000C2D1C">
        <w:t>data</w:t>
      </w:r>
      <w:r>
        <w:t xml:space="preserve"> entered in the Criminal Records </w:t>
      </w:r>
      <w:r w:rsidR="00BE1A57">
        <w:t xml:space="preserve">in relation to </w:t>
      </w:r>
      <w:r>
        <w:t xml:space="preserve">the public procurement procedure </w:t>
      </w:r>
      <w:r w:rsidR="00BE1A57">
        <w:t>N</w:t>
      </w:r>
      <w:r>
        <w:t>o. MORS 32/2025 – ON – PSPs.</w:t>
      </w:r>
    </w:p>
    <w:p w:rsidR="00BE1A57" w:rsidRPr="00CB6F6B" w:rsidP="0074698E" w14:paraId="68208EEF" w14:textId="7CAC4CF9">
      <w:pPr>
        <w:spacing w:line="276" w:lineRule="auto"/>
      </w:pPr>
    </w:p>
    <w:p w:rsidR="0074698E" w:rsidRPr="00CB6F6B" w:rsidP="0074698E" w14:paraId="563FDAF8" w14:textId="77777777">
      <w:pPr>
        <w:spacing w:line="276" w:lineRule="auto"/>
        <w:rPr>
          <w:szCs w:val="20"/>
          <w:lang w:val="sl-SI"/>
        </w:rPr>
      </w:pPr>
    </w:p>
    <w:p w:rsidR="0074698E" w:rsidRPr="00CB6F6B" w:rsidP="0074698E" w14:paraId="6AC03089" w14:textId="77777777">
      <w:pPr>
        <w:spacing w:line="276" w:lineRule="auto"/>
        <w:rPr>
          <w:szCs w:val="20"/>
          <w:lang w:val="sl-SI"/>
        </w:rPr>
      </w:pPr>
    </w:p>
    <w:p w:rsidR="0074698E" w:rsidRPr="00CB6F6B" w:rsidP="0074698E" w14:paraId="6A12ECCE" w14:textId="77777777">
      <w:pPr>
        <w:spacing w:line="276" w:lineRule="auto"/>
        <w:rPr>
          <w:szCs w:val="20"/>
          <w:lang w:val="sl-SI"/>
        </w:rPr>
      </w:pPr>
    </w:p>
    <w:p w:rsidR="0074698E" w:rsidRPr="00CB6F6B" w:rsidP="0074698E" w14:paraId="73139065" w14:textId="77777777">
      <w:pPr>
        <w:spacing w:line="276" w:lineRule="auto"/>
        <w:rPr>
          <w:szCs w:val="20"/>
          <w:lang w:val="sl-SI"/>
        </w:rPr>
      </w:pPr>
    </w:p>
    <w:p w:rsidR="0074698E" w:rsidRPr="00CB6F6B" w:rsidP="0074698E" w14:paraId="509772AB" w14:textId="77777777">
      <w:pPr>
        <w:spacing w:line="276" w:lineRule="auto"/>
        <w:rPr>
          <w:szCs w:val="20"/>
          <w:lang w:val="sl-SI"/>
        </w:rPr>
      </w:pPr>
    </w:p>
    <w:p w:rsidR="0074698E" w:rsidRPr="00CB6F6B" w:rsidP="0074698E" w14:paraId="5D16ED40" w14:textId="77777777">
      <w:pPr>
        <w:spacing w:line="276" w:lineRule="auto"/>
        <w:rPr>
          <w:szCs w:val="20"/>
          <w:lang w:val="sl-SI"/>
        </w:rPr>
      </w:pPr>
    </w:p>
    <w:p w:rsidR="0074698E" w:rsidRPr="00CB6F6B" w:rsidP="0074698E" w14:paraId="53989600" w14:textId="77777777">
      <w:pPr>
        <w:spacing w:line="276" w:lineRule="auto"/>
        <w:jc w:val="center"/>
        <w:rPr>
          <w:szCs w:val="20"/>
        </w:rPr>
      </w:pPr>
      <w:r>
        <w:t xml:space="preserve">     DATE:                                                                  SIGNATURE OF THE NATURAL PERSON:</w:t>
      </w:r>
    </w:p>
    <w:p w:rsidR="0074698E" w:rsidRPr="00CB6F6B" w:rsidP="0074698E" w14:paraId="1FBF7177" w14:textId="77777777">
      <w:pPr>
        <w:spacing w:line="276" w:lineRule="auto"/>
        <w:jc w:val="center"/>
        <w:rPr>
          <w:szCs w:val="20"/>
          <w:lang w:val="sl-SI"/>
        </w:rPr>
      </w:pPr>
    </w:p>
    <w:p w:rsidR="0074698E" w:rsidRPr="00CB6F6B" w:rsidP="0074698E" w14:paraId="0E70B88D" w14:textId="77777777">
      <w:pPr>
        <w:spacing w:line="276" w:lineRule="auto"/>
        <w:jc w:val="center"/>
        <w:rPr>
          <w:szCs w:val="20"/>
        </w:rPr>
      </w:pPr>
      <w:r>
        <w:t>__________________                                                 ________________________</w:t>
      </w:r>
    </w:p>
    <w:p w:rsidR="0074698E" w:rsidRPr="00CB6F6B" w:rsidP="0074698E" w14:paraId="1564B64B" w14:textId="77777777">
      <w:pPr>
        <w:spacing w:line="276" w:lineRule="auto"/>
        <w:rPr>
          <w:b/>
          <w:szCs w:val="20"/>
          <w:highlight w:val="lightGray"/>
          <w:lang w:val="sl-SI"/>
        </w:rPr>
      </w:pPr>
    </w:p>
    <w:p w:rsidR="0074698E" w:rsidRPr="00CB6F6B" w:rsidP="0074698E" w14:paraId="53B21025" w14:textId="77777777">
      <w:pPr>
        <w:spacing w:line="276" w:lineRule="auto"/>
        <w:rPr>
          <w:b/>
          <w:szCs w:val="20"/>
          <w:highlight w:val="lightGray"/>
          <w:lang w:val="sl-SI"/>
        </w:rPr>
      </w:pPr>
    </w:p>
    <w:p w:rsidR="0074698E" w:rsidRPr="00CB6F6B" w:rsidP="0074698E" w14:paraId="71223E6B" w14:textId="77777777">
      <w:pPr>
        <w:spacing w:line="276" w:lineRule="auto"/>
        <w:rPr>
          <w:b/>
          <w:szCs w:val="20"/>
          <w:highlight w:val="lightGray"/>
          <w:lang w:val="sl-SI"/>
        </w:rPr>
      </w:pPr>
    </w:p>
    <w:p w:rsidR="0074698E" w:rsidRPr="00CB6F6B" w:rsidP="0074698E" w14:paraId="49C18D0D" w14:textId="0E58EC5A">
      <w:pPr>
        <w:pStyle w:val="Heading2"/>
        <w:spacing w:line="276" w:lineRule="auto"/>
        <w:rPr>
          <w:rFonts w:ascii="Arial" w:hAnsi="Arial"/>
          <w:sz w:val="20"/>
        </w:rPr>
      </w:pPr>
      <w:r>
        <w:br w:type="page"/>
      </w:r>
      <w:r>
        <w:rPr>
          <w:rFonts w:ascii="Arial" w:hAnsi="Arial"/>
          <w:sz w:val="20"/>
        </w:rPr>
        <w:t xml:space="preserve">ANNEX 4B: LEGAL ENTITY </w:t>
      </w:r>
      <w:r w:rsidR="00512117">
        <w:rPr>
          <w:rFonts w:ascii="Arial" w:hAnsi="Arial"/>
          <w:sz w:val="20"/>
        </w:rPr>
        <w:t>DATA</w:t>
      </w:r>
      <w:r>
        <w:rPr>
          <w:rFonts w:ascii="Arial" w:hAnsi="Arial"/>
          <w:sz w:val="20"/>
        </w:rPr>
        <w:t xml:space="preserve"> – </w:t>
      </w:r>
      <w:r>
        <w:rPr>
          <w:rFonts w:ascii="Arial" w:hAnsi="Arial"/>
          <w:color w:val="FF0000"/>
          <w:sz w:val="20"/>
        </w:rPr>
        <w:t>to be completed by Slovenian tenderers</w:t>
      </w:r>
    </w:p>
    <w:p w:rsidR="0074698E" w:rsidRPr="00CB6F6B" w:rsidP="0074698E" w14:paraId="214D0111" w14:textId="77777777">
      <w:pPr>
        <w:spacing w:line="276" w:lineRule="auto"/>
        <w:rPr>
          <w:szCs w:val="20"/>
          <w:lang w:val="sl-SI"/>
        </w:rPr>
      </w:pPr>
    </w:p>
    <w:p w:rsidR="0074698E" w:rsidRPr="00CB6F6B" w:rsidP="0074698E" w14:paraId="222EBEBF" w14:textId="77777777">
      <w:pPr>
        <w:spacing w:after="60" w:line="240" w:lineRule="auto"/>
        <w:jc w:val="both"/>
        <w:rPr>
          <w:sz w:val="16"/>
          <w:szCs w:val="16"/>
        </w:rPr>
      </w:pPr>
      <w:r>
        <w:rPr>
          <w:sz w:val="16"/>
        </w:rPr>
        <w:t>(If the tenderer intends to execute the public contract through a subcontractor, the information must also be provided by each subcontractor engaged.)</w:t>
      </w:r>
    </w:p>
    <w:p w:rsidR="0074698E" w:rsidRPr="00CB6F6B" w:rsidP="0074698E" w14:paraId="7658697E" w14:textId="77777777">
      <w:pPr>
        <w:spacing w:line="288" w:lineRule="auto"/>
        <w:rPr>
          <w:bCs/>
          <w:szCs w:val="20"/>
          <w:lang w:val="sl-SI"/>
        </w:rPr>
      </w:pPr>
    </w:p>
    <w:p w:rsidR="0074698E" w:rsidRPr="00CB6F6B" w:rsidP="0074698E" w14:paraId="38D40B3F" w14:textId="77777777">
      <w:pPr>
        <w:spacing w:line="288" w:lineRule="auto"/>
        <w:rPr>
          <w:bCs/>
          <w:szCs w:val="20"/>
          <w:lang w:val="sl-SI"/>
        </w:rPr>
      </w:pPr>
    </w:p>
    <w:p w:rsidR="0074698E" w:rsidRPr="00CB6F6B" w:rsidP="0074698E" w14:paraId="39C04F1F" w14:textId="3CB4F0E7">
      <w:pPr>
        <w:spacing w:line="276" w:lineRule="auto"/>
        <w:rPr>
          <w:bCs/>
          <w:szCs w:val="20"/>
        </w:rPr>
      </w:pPr>
      <w:r>
        <w:t>Full company</w:t>
      </w:r>
      <w:r w:rsidR="00BD4935">
        <w:t xml:space="preserve"> name</w:t>
      </w:r>
      <w:r>
        <w:t>:</w:t>
      </w:r>
      <w:r w:rsidR="00BD4935">
        <w:t xml:space="preserve"> </w:t>
      </w:r>
      <w:r>
        <w:t>________________________________________________________________</w:t>
      </w:r>
    </w:p>
    <w:p w:rsidR="0074698E" w:rsidRPr="00CB6F6B" w:rsidP="0074698E" w14:paraId="21A82CEF" w14:textId="77777777">
      <w:pPr>
        <w:spacing w:line="276" w:lineRule="auto"/>
        <w:rPr>
          <w:bCs/>
          <w:szCs w:val="20"/>
          <w:lang w:val="sl-SI"/>
        </w:rPr>
      </w:pPr>
    </w:p>
    <w:p w:rsidR="0074698E" w:rsidRPr="00CB6F6B" w:rsidP="0074698E" w14:paraId="4BD08A0A" w14:textId="77777777">
      <w:pPr>
        <w:spacing w:line="276" w:lineRule="auto"/>
        <w:rPr>
          <w:bCs/>
          <w:szCs w:val="20"/>
          <w:lang w:val="sl-SI"/>
        </w:rPr>
      </w:pPr>
    </w:p>
    <w:p w:rsidR="0074698E" w:rsidRPr="00CB6F6B" w:rsidP="0074698E" w14:paraId="1A4C8AD6" w14:textId="10C758B6">
      <w:pPr>
        <w:spacing w:line="276" w:lineRule="auto"/>
        <w:rPr>
          <w:bCs/>
          <w:szCs w:val="20"/>
        </w:rPr>
      </w:pPr>
      <w:r>
        <w:t>Registered office</w:t>
      </w:r>
      <w:r w:rsidR="00217062">
        <w:t xml:space="preserve"> (address)</w:t>
      </w:r>
      <w:r>
        <w:t>: ___________________________________________________________________</w:t>
      </w:r>
    </w:p>
    <w:p w:rsidR="0074698E" w:rsidRPr="00CB6F6B" w:rsidP="0074698E" w14:paraId="0576E81F" w14:textId="77777777">
      <w:pPr>
        <w:spacing w:line="276" w:lineRule="auto"/>
        <w:rPr>
          <w:bCs/>
          <w:szCs w:val="20"/>
          <w:lang w:val="sl-SI"/>
        </w:rPr>
      </w:pPr>
    </w:p>
    <w:p w:rsidR="0074698E" w:rsidRPr="00CB6F6B" w:rsidP="0074698E" w14:paraId="3DB39F77" w14:textId="77777777">
      <w:pPr>
        <w:spacing w:line="276" w:lineRule="auto"/>
        <w:rPr>
          <w:bCs/>
          <w:szCs w:val="20"/>
          <w:lang w:val="sl-SI"/>
        </w:rPr>
      </w:pPr>
    </w:p>
    <w:p w:rsidR="0074698E" w:rsidRPr="00CB6F6B" w:rsidP="0074698E" w14:paraId="2EF96688" w14:textId="77777777">
      <w:pPr>
        <w:spacing w:line="276" w:lineRule="auto"/>
        <w:rPr>
          <w:bCs/>
          <w:szCs w:val="20"/>
        </w:rPr>
      </w:pPr>
      <w:r>
        <w:t>Municipality of the company's registered office: _____________________________________________________________</w:t>
      </w:r>
    </w:p>
    <w:p w:rsidR="0074698E" w:rsidRPr="00CB6F6B" w:rsidP="0074698E" w14:paraId="30DF4221" w14:textId="77777777">
      <w:pPr>
        <w:spacing w:line="276" w:lineRule="auto"/>
        <w:rPr>
          <w:bCs/>
          <w:szCs w:val="20"/>
          <w:lang w:val="sl-SI"/>
        </w:rPr>
      </w:pPr>
    </w:p>
    <w:p w:rsidR="0074698E" w:rsidRPr="00CB6F6B" w:rsidP="0074698E" w14:paraId="7FF8B3D7" w14:textId="77777777">
      <w:pPr>
        <w:spacing w:line="276" w:lineRule="auto"/>
        <w:rPr>
          <w:bCs/>
          <w:szCs w:val="20"/>
          <w:lang w:val="sl-SI"/>
        </w:rPr>
      </w:pPr>
    </w:p>
    <w:p w:rsidR="0074698E" w:rsidRPr="00CB6F6B" w:rsidP="0074698E" w14:paraId="031846BB" w14:textId="77777777">
      <w:pPr>
        <w:spacing w:line="276" w:lineRule="auto"/>
        <w:rPr>
          <w:bCs/>
          <w:szCs w:val="20"/>
        </w:rPr>
      </w:pPr>
      <w:r>
        <w:t>Court registration number (entry no.): ______________________________________________</w:t>
      </w:r>
    </w:p>
    <w:p w:rsidR="0074698E" w:rsidRPr="00CB6F6B" w:rsidP="0074698E" w14:paraId="555E1EB7" w14:textId="77777777">
      <w:pPr>
        <w:spacing w:line="276" w:lineRule="auto"/>
        <w:rPr>
          <w:bCs/>
          <w:szCs w:val="20"/>
          <w:lang w:val="sl-SI"/>
        </w:rPr>
      </w:pPr>
    </w:p>
    <w:p w:rsidR="0074698E" w:rsidRPr="00CB6F6B" w:rsidP="0074698E" w14:paraId="16CD47D3" w14:textId="77777777">
      <w:pPr>
        <w:spacing w:line="276" w:lineRule="auto"/>
        <w:rPr>
          <w:bCs/>
          <w:szCs w:val="20"/>
          <w:lang w:val="sl-SI"/>
        </w:rPr>
      </w:pPr>
    </w:p>
    <w:p w:rsidR="0074698E" w:rsidRPr="00CB6F6B" w:rsidP="0074698E" w14:paraId="5C491F00" w14:textId="77777777">
      <w:pPr>
        <w:spacing w:line="276" w:lineRule="auto"/>
        <w:rPr>
          <w:bCs/>
          <w:szCs w:val="20"/>
        </w:rPr>
      </w:pPr>
      <w:r>
        <w:t>Company registration number: ___________________________________________________________</w:t>
      </w:r>
    </w:p>
    <w:p w:rsidR="0074698E" w:rsidRPr="00CB6F6B" w:rsidP="0074698E" w14:paraId="7C37296C" w14:textId="77777777">
      <w:pPr>
        <w:spacing w:line="276" w:lineRule="auto"/>
        <w:rPr>
          <w:bCs/>
          <w:szCs w:val="20"/>
          <w:lang w:val="sl-SI"/>
        </w:rPr>
      </w:pPr>
    </w:p>
    <w:p w:rsidR="0074698E" w:rsidRPr="00CB6F6B" w:rsidP="0074698E" w14:paraId="6B3D200C" w14:textId="77777777">
      <w:pPr>
        <w:spacing w:line="276" w:lineRule="auto"/>
        <w:rPr>
          <w:bCs/>
          <w:szCs w:val="20"/>
          <w:lang w:val="sl-SI"/>
        </w:rPr>
      </w:pPr>
    </w:p>
    <w:p w:rsidR="0074698E" w:rsidRPr="00CB6F6B" w:rsidP="0074698E" w14:paraId="23036A77" w14:textId="0CDF73F5">
      <w:pPr>
        <w:spacing w:line="276" w:lineRule="auto"/>
      </w:pPr>
      <w:r>
        <w:t xml:space="preserve">Hereby, the information is provided for the purpose of verifying the </w:t>
      </w:r>
      <w:r w:rsidR="00F83351">
        <w:t>data</w:t>
      </w:r>
      <w:r>
        <w:t xml:space="preserve"> entered in the Criminal Records for the public procurement procedure </w:t>
      </w:r>
      <w:r w:rsidR="00F83351">
        <w:t>N</w:t>
      </w:r>
      <w:r>
        <w:t>o. MORS 32/2025 – ON – PSPs.</w:t>
      </w:r>
    </w:p>
    <w:p w:rsidR="0074698E" w:rsidRPr="00CB6F6B" w:rsidP="0074698E" w14:paraId="551825AE" w14:textId="77777777">
      <w:pPr>
        <w:spacing w:line="276" w:lineRule="auto"/>
        <w:rPr>
          <w:b/>
          <w:szCs w:val="20"/>
          <w:highlight w:val="lightGray"/>
          <w:lang w:val="sl-SI"/>
        </w:rPr>
      </w:pPr>
    </w:p>
    <w:p w:rsidR="0074698E" w:rsidRPr="00CB6F6B" w:rsidP="0074698E" w14:paraId="1A6A64DF" w14:textId="77777777">
      <w:pPr>
        <w:spacing w:line="276" w:lineRule="auto"/>
        <w:rPr>
          <w:b/>
          <w:szCs w:val="20"/>
          <w:highlight w:val="lightGray"/>
          <w:lang w:val="sl-SI"/>
        </w:rPr>
      </w:pPr>
    </w:p>
    <w:tbl>
      <w:tblPr>
        <w:tblW w:w="0" w:type="auto"/>
        <w:tblLayout w:type="fixed"/>
        <w:tblLook w:val="0000"/>
      </w:tblPr>
      <w:tblGrid>
        <w:gridCol w:w="3285"/>
        <w:gridCol w:w="1643"/>
        <w:gridCol w:w="3685"/>
      </w:tblGrid>
      <w:tr w14:paraId="584EE0E3" w14:textId="77777777" w:rsidTr="003535A2">
        <w:tblPrEx>
          <w:tblW w:w="0" w:type="auto"/>
          <w:tblLayout w:type="fixed"/>
          <w:tblLook w:val="0000"/>
        </w:tblPrEx>
        <w:tc>
          <w:tcPr>
            <w:tcW w:w="3285" w:type="dxa"/>
          </w:tcPr>
          <w:p w:rsidR="0074698E" w:rsidRPr="00CB6F6B" w:rsidP="003535A2" w14:paraId="7EAC7E9F" w14:textId="77777777">
            <w:pPr>
              <w:spacing w:line="276" w:lineRule="auto"/>
              <w:jc w:val="center"/>
              <w:rPr>
                <w:b/>
                <w:szCs w:val="20"/>
              </w:rPr>
            </w:pPr>
            <w:r>
              <w:rPr>
                <w:b/>
              </w:rPr>
              <w:t>_________________________</w:t>
            </w:r>
          </w:p>
        </w:tc>
        <w:tc>
          <w:tcPr>
            <w:tcW w:w="1643" w:type="dxa"/>
          </w:tcPr>
          <w:p w:rsidR="0074698E" w:rsidRPr="00CB6F6B" w:rsidP="003535A2" w14:paraId="3A82A222" w14:textId="77777777">
            <w:pPr>
              <w:spacing w:line="276" w:lineRule="auto"/>
              <w:jc w:val="center"/>
              <w:rPr>
                <w:b/>
                <w:szCs w:val="20"/>
                <w:lang w:val="sl-SI"/>
              </w:rPr>
            </w:pPr>
          </w:p>
        </w:tc>
        <w:tc>
          <w:tcPr>
            <w:tcW w:w="3685" w:type="dxa"/>
          </w:tcPr>
          <w:p w:rsidR="0074698E" w:rsidRPr="00CB6F6B" w:rsidP="003535A2" w14:paraId="4092BC4E" w14:textId="77777777">
            <w:pPr>
              <w:spacing w:line="276" w:lineRule="auto"/>
              <w:jc w:val="center"/>
              <w:rPr>
                <w:b/>
                <w:szCs w:val="20"/>
              </w:rPr>
            </w:pPr>
            <w:r>
              <w:rPr>
                <w:b/>
              </w:rPr>
              <w:t>_________________________</w:t>
            </w:r>
          </w:p>
        </w:tc>
      </w:tr>
      <w:tr w14:paraId="7456A848" w14:textId="77777777" w:rsidTr="003535A2">
        <w:tblPrEx>
          <w:tblW w:w="0" w:type="auto"/>
          <w:tblLayout w:type="fixed"/>
          <w:tblLook w:val="0000"/>
        </w:tblPrEx>
        <w:tc>
          <w:tcPr>
            <w:tcW w:w="3285" w:type="dxa"/>
          </w:tcPr>
          <w:p w:rsidR="0074698E" w:rsidRPr="00CB6F6B" w:rsidP="003535A2" w14:paraId="65165B86" w14:textId="77777777">
            <w:pPr>
              <w:spacing w:line="276" w:lineRule="auto"/>
              <w:jc w:val="center"/>
              <w:rPr>
                <w:szCs w:val="20"/>
              </w:rPr>
            </w:pPr>
            <w:r>
              <w:t>place and date</w:t>
            </w:r>
          </w:p>
          <w:p w:rsidR="0074698E" w:rsidRPr="00CB6F6B" w:rsidP="003535A2" w14:paraId="25C21593" w14:textId="77777777">
            <w:pPr>
              <w:spacing w:line="276" w:lineRule="auto"/>
              <w:jc w:val="center"/>
              <w:rPr>
                <w:szCs w:val="20"/>
                <w:lang w:val="sl-SI"/>
              </w:rPr>
            </w:pPr>
          </w:p>
        </w:tc>
        <w:tc>
          <w:tcPr>
            <w:tcW w:w="1643" w:type="dxa"/>
          </w:tcPr>
          <w:p w:rsidR="0074698E" w:rsidRPr="00CB6F6B" w:rsidP="003535A2" w14:paraId="21C25F7A" w14:textId="77777777">
            <w:pPr>
              <w:spacing w:line="276" w:lineRule="auto"/>
              <w:jc w:val="center"/>
              <w:rPr>
                <w:szCs w:val="20"/>
              </w:rPr>
            </w:pPr>
            <w:r>
              <w:t>stamp</w:t>
            </w:r>
          </w:p>
        </w:tc>
        <w:tc>
          <w:tcPr>
            <w:tcW w:w="3685" w:type="dxa"/>
          </w:tcPr>
          <w:p w:rsidR="0074698E" w:rsidRPr="00CB6F6B" w:rsidP="003535A2" w14:paraId="38D59234" w14:textId="77777777">
            <w:pPr>
              <w:spacing w:line="276" w:lineRule="auto"/>
              <w:jc w:val="center"/>
              <w:rPr>
                <w:szCs w:val="20"/>
              </w:rPr>
            </w:pPr>
            <w:r>
              <w:t>signature of tenderer’s legal representative</w:t>
            </w:r>
          </w:p>
        </w:tc>
      </w:tr>
    </w:tbl>
    <w:p w:rsidR="0074698E" w:rsidRPr="00CB6F6B" w:rsidP="0074698E" w14:paraId="3B82D8BA" w14:textId="77777777">
      <w:pPr>
        <w:pStyle w:val="Heading2"/>
        <w:spacing w:line="276" w:lineRule="auto"/>
        <w:rPr>
          <w:rFonts w:ascii="Arial" w:hAnsi="Arial"/>
          <w:sz w:val="20"/>
        </w:rPr>
      </w:pPr>
      <w:r>
        <w:br w:type="page"/>
      </w:r>
      <w:r>
        <w:rPr>
          <w:rFonts w:ascii="Arial" w:hAnsi="Arial"/>
          <w:sz w:val="20"/>
        </w:rPr>
        <w:t xml:space="preserve">ANNEX 4A: </w:t>
      </w:r>
      <w:r>
        <w:rPr>
          <w:rFonts w:ascii="Arial" w:hAnsi="Arial"/>
          <w:color w:val="FF0000"/>
          <w:sz w:val="20"/>
        </w:rPr>
        <w:t>to be completed by foreign tenderers</w:t>
      </w:r>
    </w:p>
    <w:p w:rsidR="0074698E" w:rsidRPr="00CB6F6B" w:rsidP="0074698E" w14:paraId="25C13A1A" w14:textId="77777777">
      <w:pPr>
        <w:spacing w:line="276" w:lineRule="auto"/>
        <w:rPr>
          <w:szCs w:val="20"/>
          <w:lang w:val="sl-SI"/>
        </w:rPr>
      </w:pPr>
    </w:p>
    <w:p w:rsidR="0074698E" w:rsidRPr="00CB6F6B" w:rsidP="0074698E" w14:paraId="00DECBD2" w14:textId="77777777">
      <w:pPr>
        <w:spacing w:line="276" w:lineRule="auto"/>
        <w:rPr>
          <w:szCs w:val="20"/>
          <w:lang w:val="sl-SI"/>
        </w:rPr>
      </w:pPr>
    </w:p>
    <w:p w:rsidR="0074698E" w:rsidRPr="00CB6F6B" w:rsidP="0074698E" w14:paraId="7E3DD8A1" w14:textId="77777777">
      <w:pPr>
        <w:jc w:val="center"/>
        <w:rPr>
          <w:b/>
        </w:rPr>
      </w:pPr>
      <w:r>
        <w:rPr>
          <w:b/>
        </w:rPr>
        <w:t>TO BE COMPLETED BY EACH NATURAL PERSON AND</w:t>
      </w:r>
    </w:p>
    <w:p w:rsidR="0074698E" w:rsidRPr="00CB6F6B" w:rsidP="0074698E" w14:paraId="25AC922D" w14:textId="77777777">
      <w:pPr>
        <w:jc w:val="center"/>
        <w:rPr>
          <w:b/>
        </w:rPr>
      </w:pPr>
      <w:r>
        <w:rPr>
          <w:b/>
        </w:rPr>
        <w:t>ALL OTHER PERSONS AUTHORISED TO REPRESENT</w:t>
      </w:r>
    </w:p>
    <w:p w:rsidR="0074698E" w:rsidRPr="00CB6F6B" w:rsidP="0074698E" w14:paraId="687086C3" w14:textId="77777777">
      <w:pPr>
        <w:widowControl w:val="0"/>
        <w:spacing w:before="80" w:after="80" w:line="276" w:lineRule="auto"/>
        <w:contextualSpacing/>
        <w:jc w:val="both"/>
        <w:rPr>
          <w:bCs/>
          <w:szCs w:val="20"/>
          <w:lang w:val="sl-SI"/>
        </w:rPr>
      </w:pPr>
    </w:p>
    <w:p w:rsidR="0074698E" w:rsidRPr="00CB6F6B" w:rsidP="0074698E" w14:paraId="3FEECC71" w14:textId="77777777">
      <w:pPr>
        <w:widowControl w:val="0"/>
        <w:spacing w:before="80" w:after="80" w:line="276" w:lineRule="auto"/>
        <w:contextualSpacing/>
        <w:jc w:val="both"/>
        <w:rPr>
          <w:bCs/>
          <w:szCs w:val="20"/>
          <w:lang w:val="sl-SI"/>
        </w:rPr>
      </w:pPr>
    </w:p>
    <w:p w:rsidR="0074698E" w:rsidRPr="00CB6F6B" w:rsidP="0074698E" w14:paraId="4725F094" w14:textId="26299BD7">
      <w:pPr>
        <w:spacing w:line="276" w:lineRule="auto"/>
        <w:jc w:val="both"/>
        <w:rPr>
          <w:b/>
          <w:szCs w:val="20"/>
        </w:rPr>
      </w:pPr>
      <w:r>
        <w:t xml:space="preserve">I, _________________________, residing at ______________________________, in accordance with the provisions of the </w:t>
      </w:r>
      <w:r w:rsidRPr="004343C0" w:rsidR="004343C0">
        <w:t xml:space="preserve">Public Procurement in the Defence and Security Sector Act </w:t>
      </w:r>
      <w:r>
        <w:t xml:space="preserve">(Official Gazette of the Republic of Slovenia, Nos. 90/12, 90/14 – ZDU-1I, 52/16, and 122/23; hereinafter: ZJNPOV), in connection with the public procurement procedure “MORS 32/2025-ON-PSPs: Supply of Spare Parts for the Maintenance of the Bell 412 and 206 Helicopters” conducted by the Ministry of Defence of the Republic of Slovenia, hereby make the following:  </w:t>
      </w:r>
    </w:p>
    <w:p w:rsidR="0074698E" w:rsidRPr="00CB6F6B" w:rsidP="0074698E" w14:paraId="158B3C54" w14:textId="77777777">
      <w:pPr>
        <w:widowControl w:val="0"/>
        <w:spacing w:before="80" w:after="80" w:line="276" w:lineRule="auto"/>
        <w:contextualSpacing/>
        <w:jc w:val="both"/>
        <w:rPr>
          <w:bCs/>
          <w:szCs w:val="20"/>
          <w:lang w:val="sl-SI" w:eastAsia="sl-SI"/>
        </w:rPr>
      </w:pPr>
    </w:p>
    <w:p w:rsidR="0074698E" w:rsidRPr="00CB6F6B" w:rsidP="0074698E" w14:paraId="19961ED6" w14:textId="77777777">
      <w:pPr>
        <w:widowControl w:val="0"/>
        <w:spacing w:before="80" w:after="80" w:line="276" w:lineRule="auto"/>
        <w:contextualSpacing/>
        <w:jc w:val="both"/>
        <w:rPr>
          <w:bCs/>
          <w:color w:val="000000"/>
          <w:szCs w:val="20"/>
          <w:lang w:val="sl-SI" w:eastAsia="sl-SI"/>
        </w:rPr>
      </w:pPr>
    </w:p>
    <w:p w:rsidR="0074698E" w:rsidRPr="00CB6F6B" w:rsidP="0074698E" w14:paraId="2F29B3B0" w14:textId="77777777">
      <w:pPr>
        <w:widowControl w:val="0"/>
        <w:spacing w:before="80" w:after="80" w:line="276" w:lineRule="auto"/>
        <w:contextualSpacing/>
        <w:jc w:val="center"/>
        <w:rPr>
          <w:bCs/>
          <w:color w:val="000000"/>
          <w:szCs w:val="20"/>
        </w:rPr>
      </w:pPr>
      <w:r>
        <w:rPr>
          <w:b/>
          <w:color w:val="000000"/>
        </w:rPr>
        <w:t>DECLARATION OF NO CRIMINAL RECORD</w:t>
      </w:r>
    </w:p>
    <w:p w:rsidR="0074698E" w:rsidRPr="00CB6F6B" w:rsidP="0074698E" w14:paraId="6DDF2666" w14:textId="77777777">
      <w:pPr>
        <w:widowControl w:val="0"/>
        <w:spacing w:before="80" w:after="80" w:line="276" w:lineRule="auto"/>
        <w:contextualSpacing/>
        <w:jc w:val="both"/>
        <w:rPr>
          <w:rFonts w:eastAsia="Calibri"/>
          <w:bCs/>
          <w:color w:val="000000"/>
          <w:szCs w:val="20"/>
          <w:lang w:val="sl-SI" w:eastAsia="sl-SI"/>
        </w:rPr>
      </w:pPr>
    </w:p>
    <w:p w:rsidR="0074698E" w:rsidRPr="00CB6F6B" w:rsidP="0074698E" w14:paraId="24D1117D" w14:textId="77777777">
      <w:pPr>
        <w:widowControl w:val="0"/>
        <w:spacing w:before="80" w:after="80" w:line="276" w:lineRule="auto"/>
        <w:contextualSpacing/>
        <w:jc w:val="both"/>
        <w:rPr>
          <w:rFonts w:eastAsia="Calibri"/>
          <w:bCs/>
          <w:szCs w:val="20"/>
          <w:lang w:val="sl-SI" w:eastAsia="sl-SI"/>
        </w:rPr>
      </w:pPr>
    </w:p>
    <w:p w:rsidR="0074698E" w:rsidRPr="00CB6F6B" w:rsidP="0074698E" w14:paraId="0398BAC3" w14:textId="77777777">
      <w:pPr>
        <w:widowControl w:val="0"/>
        <w:spacing w:before="80" w:after="80" w:line="276" w:lineRule="auto"/>
        <w:contextualSpacing/>
        <w:jc w:val="both"/>
        <w:rPr>
          <w:rFonts w:eastAsia="Calibri"/>
          <w:bCs/>
          <w:szCs w:val="20"/>
        </w:rPr>
      </w:pPr>
      <w:r>
        <w:t xml:space="preserve">I, the undersigned, _______________________, hereby declare, under criminal and material liability, that as of </w:t>
      </w:r>
      <w:r>
        <w:rPr>
          <w:b/>
          <w:bCs/>
        </w:rPr>
        <w:t>_________ 2025</w:t>
      </w:r>
      <w:r>
        <w:t>, no grounds for exclusion pursuant to Article 32(1) of the ZJNPOV apply to me.</w:t>
      </w:r>
    </w:p>
    <w:p w:rsidR="0074698E" w:rsidRPr="00CB6F6B" w:rsidP="0074698E" w14:paraId="15416FDB" w14:textId="77777777">
      <w:pPr>
        <w:widowControl w:val="0"/>
        <w:spacing w:before="80" w:after="80" w:line="276" w:lineRule="auto"/>
        <w:contextualSpacing/>
        <w:jc w:val="both"/>
        <w:rPr>
          <w:rFonts w:eastAsia="Calibri"/>
          <w:bCs/>
          <w:szCs w:val="20"/>
          <w:lang w:val="sl-SI" w:eastAsia="sl-SI"/>
        </w:rPr>
      </w:pPr>
    </w:p>
    <w:p w:rsidR="0074698E" w:rsidRPr="00CB6F6B" w:rsidP="0074698E" w14:paraId="0A6CF410" w14:textId="77777777">
      <w:pPr>
        <w:widowControl w:val="0"/>
        <w:spacing w:before="80" w:after="80" w:line="276" w:lineRule="auto"/>
        <w:contextualSpacing/>
        <w:jc w:val="both"/>
        <w:rPr>
          <w:bCs/>
          <w:i/>
          <w:szCs w:val="20"/>
          <w:lang w:val="sl-SI"/>
        </w:rPr>
      </w:pPr>
    </w:p>
    <w:p w:rsidR="0074698E" w:rsidRPr="00CB6F6B" w:rsidP="0074698E" w14:paraId="10DBB294" w14:textId="77777777">
      <w:pPr>
        <w:spacing w:line="276" w:lineRule="auto"/>
        <w:jc w:val="both"/>
        <w:rPr>
          <w:szCs w:val="20"/>
          <w:lang w:val="sl-SI"/>
        </w:rPr>
      </w:pPr>
    </w:p>
    <w:p w:rsidR="0074698E" w:rsidRPr="00CB6F6B" w:rsidP="0074698E" w14:paraId="575E840C" w14:textId="77777777">
      <w:pPr>
        <w:spacing w:line="276" w:lineRule="auto"/>
        <w:jc w:val="both"/>
        <w:rPr>
          <w:szCs w:val="20"/>
          <w:lang w:val="sl-SI"/>
        </w:rPr>
      </w:pPr>
    </w:p>
    <w:p w:rsidR="0074698E" w:rsidRPr="00CB6F6B" w:rsidP="0074698E" w14:paraId="5FFCA79C" w14:textId="77777777">
      <w:pPr>
        <w:spacing w:line="276" w:lineRule="auto"/>
        <w:jc w:val="both"/>
        <w:rPr>
          <w:szCs w:val="20"/>
          <w:lang w:val="sl-SI"/>
        </w:rPr>
      </w:pPr>
    </w:p>
    <w:p w:rsidR="0074698E" w:rsidRPr="00CB6F6B" w:rsidP="0074698E" w14:paraId="7AB6F10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1C9EF27A" w14:textId="77777777" w:rsidTr="003535A2">
        <w:tblPrEx>
          <w:tblW w:w="8638" w:type="dxa"/>
          <w:jc w:val="center"/>
          <w:tblLayout w:type="fixed"/>
          <w:tblLook w:val="0000"/>
        </w:tblPrEx>
        <w:trPr>
          <w:jc w:val="center"/>
        </w:trPr>
        <w:tc>
          <w:tcPr>
            <w:tcW w:w="3285" w:type="dxa"/>
          </w:tcPr>
          <w:p w:rsidR="0074698E" w:rsidRPr="00CB6F6B" w:rsidP="003535A2" w14:paraId="574A5058" w14:textId="77777777">
            <w:pPr>
              <w:spacing w:line="276" w:lineRule="auto"/>
              <w:jc w:val="center"/>
              <w:rPr>
                <w:szCs w:val="20"/>
              </w:rPr>
            </w:pPr>
            <w:r>
              <w:t>_________________________</w:t>
            </w:r>
          </w:p>
        </w:tc>
        <w:tc>
          <w:tcPr>
            <w:tcW w:w="2068" w:type="dxa"/>
          </w:tcPr>
          <w:p w:rsidR="0074698E" w:rsidRPr="00CB6F6B" w:rsidP="003535A2" w14:paraId="58F92AE4" w14:textId="77777777">
            <w:pPr>
              <w:spacing w:line="276" w:lineRule="auto"/>
              <w:rPr>
                <w:szCs w:val="20"/>
                <w:lang w:val="sl-SI"/>
              </w:rPr>
            </w:pPr>
          </w:p>
        </w:tc>
        <w:tc>
          <w:tcPr>
            <w:tcW w:w="3285" w:type="dxa"/>
          </w:tcPr>
          <w:p w:rsidR="0074698E" w:rsidRPr="00CB6F6B" w:rsidP="003535A2" w14:paraId="69EF4E62" w14:textId="77777777">
            <w:pPr>
              <w:spacing w:line="276" w:lineRule="auto"/>
              <w:jc w:val="center"/>
              <w:rPr>
                <w:szCs w:val="20"/>
              </w:rPr>
            </w:pPr>
            <w:r>
              <w:t>_________________________</w:t>
            </w:r>
          </w:p>
        </w:tc>
      </w:tr>
      <w:tr w14:paraId="6DD1EE98" w14:textId="77777777" w:rsidTr="003535A2">
        <w:tblPrEx>
          <w:tblW w:w="8638" w:type="dxa"/>
          <w:jc w:val="center"/>
          <w:tblLayout w:type="fixed"/>
          <w:tblLook w:val="0000"/>
        </w:tblPrEx>
        <w:trPr>
          <w:jc w:val="center"/>
        </w:trPr>
        <w:tc>
          <w:tcPr>
            <w:tcW w:w="3285" w:type="dxa"/>
          </w:tcPr>
          <w:p w:rsidR="0074698E" w:rsidRPr="00CB6F6B" w:rsidP="003535A2" w14:paraId="18C8E2E0" w14:textId="77777777">
            <w:pPr>
              <w:spacing w:line="276" w:lineRule="auto"/>
              <w:jc w:val="center"/>
              <w:rPr>
                <w:szCs w:val="20"/>
              </w:rPr>
            </w:pPr>
            <w:r>
              <w:t>place and date</w:t>
            </w:r>
          </w:p>
          <w:p w:rsidR="0074698E" w:rsidRPr="00CB6F6B" w:rsidP="003535A2" w14:paraId="6DB479D3" w14:textId="77777777">
            <w:pPr>
              <w:spacing w:line="276" w:lineRule="auto"/>
              <w:jc w:val="center"/>
              <w:rPr>
                <w:szCs w:val="20"/>
                <w:lang w:val="sl-SI"/>
              </w:rPr>
            </w:pPr>
          </w:p>
        </w:tc>
        <w:tc>
          <w:tcPr>
            <w:tcW w:w="2068" w:type="dxa"/>
          </w:tcPr>
          <w:p w:rsidR="0074698E" w:rsidRPr="00CB6F6B" w:rsidP="003535A2" w14:paraId="3FB2744F" w14:textId="77777777">
            <w:pPr>
              <w:spacing w:line="276" w:lineRule="auto"/>
              <w:jc w:val="center"/>
              <w:rPr>
                <w:szCs w:val="20"/>
                <w:lang w:val="sl-SI"/>
              </w:rPr>
            </w:pPr>
          </w:p>
        </w:tc>
        <w:tc>
          <w:tcPr>
            <w:tcW w:w="3285" w:type="dxa"/>
          </w:tcPr>
          <w:p w:rsidR="0074698E" w:rsidRPr="00CB6F6B" w:rsidP="003535A2" w14:paraId="3C24E0D4" w14:textId="77777777">
            <w:pPr>
              <w:spacing w:line="276" w:lineRule="auto"/>
              <w:jc w:val="center"/>
              <w:rPr>
                <w:szCs w:val="20"/>
              </w:rPr>
            </w:pPr>
            <w:r>
              <w:t>signature</w:t>
            </w:r>
          </w:p>
        </w:tc>
      </w:tr>
    </w:tbl>
    <w:p w:rsidR="0074698E" w:rsidRPr="00CB6F6B" w:rsidP="0074698E" w14:paraId="29BB254C" w14:textId="77777777">
      <w:pPr>
        <w:spacing w:line="276" w:lineRule="auto"/>
        <w:rPr>
          <w:b/>
          <w:szCs w:val="20"/>
          <w:lang w:val="sl-SI"/>
        </w:rPr>
      </w:pPr>
    </w:p>
    <w:p w:rsidR="0074698E" w:rsidRPr="00CB6F6B" w:rsidP="0074698E" w14:paraId="0B9293A1" w14:textId="77777777">
      <w:pPr>
        <w:autoSpaceDE w:val="0"/>
        <w:autoSpaceDN w:val="0"/>
        <w:adjustRightInd w:val="0"/>
        <w:spacing w:after="60" w:line="276" w:lineRule="auto"/>
        <w:jc w:val="both"/>
        <w:rPr>
          <w:bCs/>
          <w:szCs w:val="20"/>
          <w:lang w:val="sl-SI" w:eastAsia="sl-SI"/>
        </w:rPr>
      </w:pPr>
    </w:p>
    <w:p w:rsidR="0074698E" w:rsidRPr="00CB6F6B" w:rsidP="0074698E" w14:paraId="113631C0" w14:textId="77777777">
      <w:pPr>
        <w:autoSpaceDE w:val="0"/>
        <w:autoSpaceDN w:val="0"/>
        <w:adjustRightInd w:val="0"/>
        <w:spacing w:after="60" w:line="276" w:lineRule="auto"/>
        <w:jc w:val="both"/>
        <w:rPr>
          <w:bCs/>
          <w:szCs w:val="20"/>
        </w:rPr>
      </w:pPr>
      <w:r>
        <w:t>If the tenderer intends to perform the contract through subcontractors, the aforementioned condition must also be met by each subcontractor. and each subcontractor shall duly complete this Annex.</w:t>
      </w:r>
    </w:p>
    <w:p w:rsidR="0074698E" w:rsidRPr="00CB6F6B" w:rsidP="0074698E" w14:paraId="671F574F" w14:textId="77777777">
      <w:pPr>
        <w:pStyle w:val="RStekst"/>
        <w:spacing w:line="276" w:lineRule="auto"/>
        <w:rPr>
          <w:rFonts w:ascii="Arial" w:hAnsi="Arial" w:cs="Arial"/>
          <w:sz w:val="20"/>
          <w:lang w:eastAsia="sl-SI"/>
        </w:rPr>
      </w:pPr>
    </w:p>
    <w:p w:rsidR="0074698E" w:rsidRPr="00CB6F6B" w:rsidP="0074698E" w14:paraId="38655342" w14:textId="77777777">
      <w:pPr>
        <w:spacing w:after="60" w:line="276" w:lineRule="auto"/>
        <w:jc w:val="both"/>
        <w:rPr>
          <w:szCs w:val="20"/>
          <w:lang w:val="sl-SI"/>
        </w:rPr>
      </w:pPr>
    </w:p>
    <w:p w:rsidR="0074698E" w:rsidRPr="00CB6F6B" w:rsidP="0074698E" w14:paraId="2237D17C" w14:textId="77777777">
      <w:pPr>
        <w:spacing w:line="276" w:lineRule="auto"/>
        <w:rPr>
          <w:szCs w:val="20"/>
          <w:lang w:val="sl-SI"/>
        </w:rPr>
      </w:pPr>
    </w:p>
    <w:p w:rsidR="0074698E" w:rsidRPr="00CB6F6B" w:rsidP="0074698E" w14:paraId="526C58F7" w14:textId="77777777">
      <w:pPr>
        <w:spacing w:line="240" w:lineRule="auto"/>
        <w:rPr>
          <w:b/>
          <w:szCs w:val="20"/>
          <w:highlight w:val="lightGray"/>
        </w:rPr>
      </w:pPr>
      <w:r>
        <w:br w:type="page"/>
      </w:r>
    </w:p>
    <w:p w:rsidR="0074698E" w:rsidRPr="00CB6F6B" w:rsidP="0074698E" w14:paraId="219DCA2F" w14:textId="77777777">
      <w:pPr>
        <w:pStyle w:val="Heading2"/>
        <w:spacing w:line="276" w:lineRule="auto"/>
        <w:rPr>
          <w:rFonts w:ascii="Arial" w:hAnsi="Arial"/>
          <w:sz w:val="20"/>
        </w:rPr>
      </w:pPr>
      <w:r>
        <w:rPr>
          <w:rFonts w:ascii="Arial" w:hAnsi="Arial"/>
          <w:sz w:val="20"/>
        </w:rPr>
        <w:t xml:space="preserve">ANNEX 4B: </w:t>
      </w:r>
      <w:r>
        <w:rPr>
          <w:rFonts w:ascii="Arial" w:hAnsi="Arial"/>
          <w:color w:val="FF0000"/>
          <w:sz w:val="20"/>
        </w:rPr>
        <w:t>to be completed by foreign tenderers</w:t>
      </w:r>
    </w:p>
    <w:p w:rsidR="0074698E" w:rsidRPr="00CB6F6B" w:rsidP="0074698E" w14:paraId="3D62275E" w14:textId="77777777">
      <w:pPr>
        <w:spacing w:line="276" w:lineRule="auto"/>
        <w:rPr>
          <w:szCs w:val="20"/>
          <w:lang w:val="sl-SI"/>
        </w:rPr>
      </w:pPr>
    </w:p>
    <w:p w:rsidR="0074698E" w:rsidRPr="00CB6F6B" w:rsidP="0074698E" w14:paraId="798D271F" w14:textId="77777777">
      <w:pPr>
        <w:spacing w:line="276" w:lineRule="auto"/>
        <w:rPr>
          <w:szCs w:val="20"/>
          <w:lang w:val="sl-SI"/>
        </w:rPr>
      </w:pPr>
    </w:p>
    <w:p w:rsidR="0074698E" w:rsidRPr="00CB6F6B" w:rsidP="0074698E" w14:paraId="3722D8A2" w14:textId="77777777">
      <w:pPr>
        <w:spacing w:line="276" w:lineRule="auto"/>
        <w:jc w:val="center"/>
        <w:rPr>
          <w:b/>
          <w:bCs/>
          <w:szCs w:val="20"/>
        </w:rPr>
      </w:pPr>
      <w:r>
        <w:rPr>
          <w:b/>
        </w:rPr>
        <w:t>TO BE COMPLETED BY THE LEGAL PERSON</w:t>
      </w:r>
    </w:p>
    <w:p w:rsidR="0074698E" w:rsidRPr="00CB6F6B" w:rsidP="0074698E" w14:paraId="4EDD88CE" w14:textId="77777777">
      <w:pPr>
        <w:spacing w:line="276" w:lineRule="auto"/>
        <w:rPr>
          <w:bCs/>
          <w:szCs w:val="20"/>
          <w:lang w:val="sl-SI"/>
        </w:rPr>
      </w:pPr>
    </w:p>
    <w:p w:rsidR="0074698E" w:rsidRPr="00CB6F6B" w:rsidP="0074698E" w14:paraId="23D62B64" w14:textId="0726B638">
      <w:pPr>
        <w:spacing w:line="276" w:lineRule="auto"/>
        <w:jc w:val="both"/>
        <w:rPr>
          <w:bCs/>
          <w:szCs w:val="20"/>
        </w:rPr>
      </w:pPr>
      <w:r>
        <w:t xml:space="preserve">I, the undersigned, _________________________, residing at ______________________________, in my capacity as Managing Director of the company ___________________, registration number ______________, and in accordance with the provisions of the </w:t>
      </w:r>
      <w:r w:rsidRPr="004343C0" w:rsidR="004343C0">
        <w:t xml:space="preserve">Public Procurement in the Defence and Security Sector Act </w:t>
      </w:r>
      <w:r>
        <w:t>(Official Gazette of the Republic of Slovenia, Nos. 90/12, 90/14 – ZDU-1I, 52/16, and 122/23; hereinafter: ZJNPOV),  in connection with the public procurement procedure “MORS 32/2025-ON-PSPs: Supply of Spare Parts for the Maintenance of the Bell 412 and 206 Helicopters”, conducted by the Ministry of Defence of the Republic of Slovenia, hereby issue the following:</w:t>
      </w:r>
    </w:p>
    <w:p w:rsidR="0074698E" w:rsidRPr="00CB6F6B" w:rsidP="0074698E" w14:paraId="6A4B6C06" w14:textId="77777777">
      <w:pPr>
        <w:spacing w:line="276" w:lineRule="auto"/>
        <w:jc w:val="both"/>
        <w:rPr>
          <w:bCs/>
          <w:szCs w:val="20"/>
          <w:lang w:val="sl-SI"/>
        </w:rPr>
      </w:pPr>
    </w:p>
    <w:p w:rsidR="0074698E" w:rsidRPr="00CB6F6B" w:rsidP="0074698E" w14:paraId="6A7C1412" w14:textId="77777777">
      <w:pPr>
        <w:spacing w:line="276" w:lineRule="auto"/>
        <w:jc w:val="both"/>
        <w:rPr>
          <w:bCs/>
          <w:szCs w:val="20"/>
          <w:lang w:val="sl-SI"/>
        </w:rPr>
      </w:pPr>
    </w:p>
    <w:p w:rsidR="0074698E" w:rsidRPr="00CB6F6B" w:rsidP="0074698E" w14:paraId="351AD3FA" w14:textId="77777777">
      <w:pPr>
        <w:spacing w:line="276" w:lineRule="auto"/>
        <w:jc w:val="center"/>
        <w:rPr>
          <w:b/>
          <w:bCs/>
          <w:szCs w:val="20"/>
        </w:rPr>
      </w:pPr>
      <w:r>
        <w:rPr>
          <w:b/>
        </w:rPr>
        <w:t>DECLARATION OF NO CRIMINAL RECORD</w:t>
      </w:r>
    </w:p>
    <w:p w:rsidR="0074698E" w:rsidRPr="00CB6F6B" w:rsidP="0074698E" w14:paraId="6142E4B3" w14:textId="77777777">
      <w:pPr>
        <w:spacing w:line="276" w:lineRule="auto"/>
        <w:jc w:val="both"/>
        <w:rPr>
          <w:bCs/>
          <w:szCs w:val="20"/>
          <w:lang w:val="sl-SI"/>
        </w:rPr>
      </w:pPr>
    </w:p>
    <w:p w:rsidR="0074698E" w:rsidRPr="00CB6F6B" w:rsidP="0074698E" w14:paraId="5E4CA0C9" w14:textId="77777777">
      <w:pPr>
        <w:spacing w:line="276" w:lineRule="auto"/>
        <w:jc w:val="both"/>
        <w:rPr>
          <w:bCs/>
          <w:szCs w:val="20"/>
          <w:lang w:val="sl-SI"/>
        </w:rPr>
      </w:pPr>
    </w:p>
    <w:p w:rsidR="0074698E" w:rsidRPr="00CB6F6B" w:rsidP="0074698E" w14:paraId="3CC11F3A" w14:textId="77777777">
      <w:pPr>
        <w:spacing w:line="276" w:lineRule="auto"/>
        <w:jc w:val="both"/>
        <w:rPr>
          <w:bCs/>
          <w:szCs w:val="20"/>
        </w:rPr>
      </w:pPr>
      <w:r>
        <w:t>I, the undersigned, _____________________, hereby declare, under criminal and material liability, that as of</w:t>
      </w:r>
      <w:r>
        <w:rPr>
          <w:b/>
          <w:bCs/>
        </w:rPr>
        <w:t xml:space="preserve"> __________ 2025</w:t>
      </w:r>
      <w:r>
        <w:t>, no grounds for exclusion pursuant to Article 32(1) of the ZJNPOV apply to the company ____________________.</w:t>
      </w:r>
    </w:p>
    <w:p w:rsidR="0074698E" w:rsidRPr="00CB6F6B" w:rsidP="0074698E" w14:paraId="57D7D69A" w14:textId="77777777">
      <w:pPr>
        <w:spacing w:line="276" w:lineRule="auto"/>
        <w:rPr>
          <w:bCs/>
          <w:szCs w:val="20"/>
          <w:lang w:val="sl-SI"/>
        </w:rPr>
      </w:pPr>
    </w:p>
    <w:p w:rsidR="0074698E" w:rsidRPr="00CB6F6B" w:rsidP="0074698E" w14:paraId="0E50A651" w14:textId="77777777">
      <w:pPr>
        <w:spacing w:line="276" w:lineRule="auto"/>
        <w:rPr>
          <w:bCs/>
          <w:szCs w:val="20"/>
          <w:lang w:val="sl-SI"/>
        </w:rPr>
      </w:pPr>
    </w:p>
    <w:p w:rsidR="0074698E" w:rsidRPr="00CB6F6B" w:rsidP="0074698E" w14:paraId="47093922" w14:textId="77777777">
      <w:pPr>
        <w:spacing w:line="276" w:lineRule="auto"/>
        <w:rPr>
          <w:bCs/>
          <w:szCs w:val="20"/>
          <w:lang w:val="sl-SI"/>
        </w:rPr>
      </w:pPr>
    </w:p>
    <w:p w:rsidR="0074698E" w:rsidRPr="00CB6F6B" w:rsidP="0074698E" w14:paraId="47E1A0AC" w14:textId="77777777">
      <w:pPr>
        <w:spacing w:line="276" w:lineRule="auto"/>
        <w:jc w:val="both"/>
        <w:rPr>
          <w:szCs w:val="20"/>
          <w:lang w:val="sl-SI"/>
        </w:rPr>
      </w:pPr>
    </w:p>
    <w:tbl>
      <w:tblPr>
        <w:tblW w:w="8638" w:type="dxa"/>
        <w:jc w:val="center"/>
        <w:tblLayout w:type="fixed"/>
        <w:tblLook w:val="0000"/>
      </w:tblPr>
      <w:tblGrid>
        <w:gridCol w:w="3285"/>
        <w:gridCol w:w="2068"/>
        <w:gridCol w:w="3285"/>
      </w:tblGrid>
      <w:tr w14:paraId="6FC95399" w14:textId="77777777" w:rsidTr="003535A2">
        <w:tblPrEx>
          <w:tblW w:w="8638" w:type="dxa"/>
          <w:jc w:val="center"/>
          <w:tblLayout w:type="fixed"/>
          <w:tblLook w:val="0000"/>
        </w:tblPrEx>
        <w:trPr>
          <w:jc w:val="center"/>
        </w:trPr>
        <w:tc>
          <w:tcPr>
            <w:tcW w:w="3285" w:type="dxa"/>
          </w:tcPr>
          <w:p w:rsidR="0074698E" w:rsidRPr="00CB6F6B" w:rsidP="003535A2" w14:paraId="35DDBFBA" w14:textId="77777777">
            <w:pPr>
              <w:spacing w:line="276" w:lineRule="auto"/>
              <w:jc w:val="center"/>
              <w:rPr>
                <w:szCs w:val="20"/>
              </w:rPr>
            </w:pPr>
            <w:r>
              <w:t>_________________________</w:t>
            </w:r>
          </w:p>
        </w:tc>
        <w:tc>
          <w:tcPr>
            <w:tcW w:w="2068" w:type="dxa"/>
          </w:tcPr>
          <w:p w:rsidR="0074698E" w:rsidRPr="00CB6F6B" w:rsidP="003535A2" w14:paraId="171102DD" w14:textId="77777777">
            <w:pPr>
              <w:spacing w:line="276" w:lineRule="auto"/>
              <w:rPr>
                <w:szCs w:val="20"/>
                <w:lang w:val="sl-SI"/>
              </w:rPr>
            </w:pPr>
          </w:p>
        </w:tc>
        <w:tc>
          <w:tcPr>
            <w:tcW w:w="3285" w:type="dxa"/>
          </w:tcPr>
          <w:p w:rsidR="0074698E" w:rsidRPr="00CB6F6B" w:rsidP="003535A2" w14:paraId="02A785EC" w14:textId="77777777">
            <w:pPr>
              <w:spacing w:line="276" w:lineRule="auto"/>
              <w:jc w:val="center"/>
              <w:rPr>
                <w:szCs w:val="20"/>
              </w:rPr>
            </w:pPr>
            <w:r>
              <w:t>_________________________</w:t>
            </w:r>
          </w:p>
        </w:tc>
      </w:tr>
      <w:tr w14:paraId="043EC07F" w14:textId="77777777" w:rsidTr="003535A2">
        <w:tblPrEx>
          <w:tblW w:w="8638" w:type="dxa"/>
          <w:jc w:val="center"/>
          <w:tblLayout w:type="fixed"/>
          <w:tblLook w:val="0000"/>
        </w:tblPrEx>
        <w:trPr>
          <w:jc w:val="center"/>
        </w:trPr>
        <w:tc>
          <w:tcPr>
            <w:tcW w:w="3285" w:type="dxa"/>
          </w:tcPr>
          <w:p w:rsidR="0074698E" w:rsidRPr="00CB6F6B" w:rsidP="003535A2" w14:paraId="1998FC83" w14:textId="77777777">
            <w:pPr>
              <w:spacing w:line="276" w:lineRule="auto"/>
              <w:jc w:val="center"/>
              <w:rPr>
                <w:szCs w:val="20"/>
              </w:rPr>
            </w:pPr>
            <w:r>
              <w:t>place and date</w:t>
            </w:r>
          </w:p>
          <w:p w:rsidR="0074698E" w:rsidRPr="00CB6F6B" w:rsidP="003535A2" w14:paraId="1D1BF599" w14:textId="77777777">
            <w:pPr>
              <w:spacing w:line="276" w:lineRule="auto"/>
              <w:jc w:val="center"/>
              <w:rPr>
                <w:szCs w:val="20"/>
                <w:lang w:val="sl-SI"/>
              </w:rPr>
            </w:pPr>
          </w:p>
        </w:tc>
        <w:tc>
          <w:tcPr>
            <w:tcW w:w="2068" w:type="dxa"/>
          </w:tcPr>
          <w:p w:rsidR="0074698E" w:rsidRPr="00CB6F6B" w:rsidP="003535A2" w14:paraId="54A9B769" w14:textId="77777777">
            <w:pPr>
              <w:spacing w:line="276" w:lineRule="auto"/>
              <w:jc w:val="center"/>
              <w:rPr>
                <w:szCs w:val="20"/>
              </w:rPr>
            </w:pPr>
            <w:r>
              <w:t>stamp</w:t>
            </w:r>
          </w:p>
        </w:tc>
        <w:tc>
          <w:tcPr>
            <w:tcW w:w="3285" w:type="dxa"/>
          </w:tcPr>
          <w:p w:rsidR="0074698E" w:rsidRPr="00CB6F6B" w:rsidP="003535A2" w14:paraId="0DEE2644" w14:textId="3E115BEF">
            <w:pPr>
              <w:spacing w:line="276" w:lineRule="auto"/>
              <w:jc w:val="center"/>
              <w:rPr>
                <w:szCs w:val="20"/>
              </w:rPr>
            </w:pPr>
            <w:r>
              <w:t>s</w:t>
            </w:r>
            <w:r>
              <w:t xml:space="preserve">ignature </w:t>
            </w:r>
          </w:p>
        </w:tc>
      </w:tr>
    </w:tbl>
    <w:p w:rsidR="0074698E" w:rsidRPr="00CB6F6B" w:rsidP="0074698E" w14:paraId="766B67AE" w14:textId="77777777">
      <w:pPr>
        <w:spacing w:line="276" w:lineRule="auto"/>
        <w:rPr>
          <w:bCs/>
          <w:szCs w:val="20"/>
          <w:lang w:val="sl-SI"/>
        </w:rPr>
      </w:pPr>
    </w:p>
    <w:p w:rsidR="0074698E" w:rsidRPr="00CB6F6B" w:rsidP="0074698E" w14:paraId="11756A1C" w14:textId="77777777">
      <w:pPr>
        <w:spacing w:line="276" w:lineRule="auto"/>
        <w:rPr>
          <w:bCs/>
          <w:szCs w:val="20"/>
          <w:lang w:val="sl-SI"/>
        </w:rPr>
      </w:pPr>
    </w:p>
    <w:p w:rsidR="0074698E" w:rsidRPr="00CB6F6B" w:rsidP="0074698E" w14:paraId="60747D3A" w14:textId="77777777">
      <w:pPr>
        <w:spacing w:line="276" w:lineRule="auto"/>
        <w:rPr>
          <w:bCs/>
          <w:szCs w:val="20"/>
        </w:rPr>
      </w:pPr>
      <w:r>
        <w:t>If the tenderer intends to perform the contract through subcontractors, the aforementioned condition must also be met by each subcontractor. and each subcontractor shall duly complete this Annex.</w:t>
      </w:r>
    </w:p>
    <w:p w:rsidR="00953BB7" w:rsidRPr="00CB6F6B" w:rsidP="0074698E" w14:paraId="6363EB29" w14:textId="474B566A">
      <w:pPr>
        <w:spacing w:line="240" w:lineRule="auto"/>
        <w:rPr>
          <w:b/>
          <w:szCs w:val="20"/>
        </w:rPr>
      </w:pPr>
      <w:r>
        <w:br w:type="page"/>
      </w:r>
    </w:p>
    <w:p w:rsidR="00953BB7" w:rsidRPr="00CB6F6B" w:rsidP="00F7617D" w14:paraId="0B416468" w14:textId="77777777">
      <w:pPr>
        <w:pStyle w:val="Heading2"/>
        <w:spacing w:line="276" w:lineRule="auto"/>
        <w:rPr>
          <w:rFonts w:ascii="Arial" w:hAnsi="Arial"/>
          <w:sz w:val="20"/>
        </w:rPr>
      </w:pPr>
      <w:r>
        <w:rPr>
          <w:rFonts w:ascii="Arial" w:hAnsi="Arial"/>
          <w:sz w:val="20"/>
        </w:rPr>
        <w:t xml:space="preserve">ANNEX 5 </w:t>
      </w:r>
    </w:p>
    <w:p w:rsidR="00953BB7" w:rsidRPr="00CB6F6B" w:rsidP="00F7617D" w14:paraId="66B59B75" w14:textId="77777777">
      <w:pPr>
        <w:spacing w:line="276" w:lineRule="auto"/>
        <w:rPr>
          <w:szCs w:val="20"/>
          <w:lang w:val="sl-SI"/>
        </w:rPr>
      </w:pPr>
    </w:p>
    <w:p w:rsidR="0074698E" w:rsidRPr="00CB6F6B" w:rsidP="0074698E" w14:paraId="5798FBA7" w14:textId="6A9FAC9E">
      <w:pPr>
        <w:spacing w:line="276" w:lineRule="auto"/>
        <w:rPr>
          <w:szCs w:val="20"/>
          <w:lang w:val="sl-SI"/>
        </w:rPr>
      </w:pPr>
    </w:p>
    <w:p w:rsidR="0074698E" w:rsidRPr="00CB6F6B" w:rsidP="0074698E" w14:paraId="22FB246A" w14:textId="77777777">
      <w:pPr>
        <w:pStyle w:val="Heading3"/>
        <w:spacing w:before="0" w:line="276" w:lineRule="auto"/>
        <w:jc w:val="center"/>
        <w:rPr>
          <w:sz w:val="20"/>
          <w:szCs w:val="20"/>
        </w:rPr>
      </w:pPr>
      <w:r>
        <w:rPr>
          <w:sz w:val="20"/>
        </w:rPr>
        <w:t xml:space="preserve">D  </w:t>
      </w:r>
      <w:r>
        <w:rPr>
          <w:sz w:val="20"/>
        </w:rPr>
        <w:t>E  C</w:t>
      </w:r>
      <w:r>
        <w:rPr>
          <w:sz w:val="20"/>
        </w:rPr>
        <w:t xml:space="preserve">  L  A  R  A  T  I  O  N</w:t>
      </w:r>
    </w:p>
    <w:p w:rsidR="0074698E" w:rsidRPr="00CB6F6B" w:rsidP="0074698E" w14:paraId="17B0BBD2" w14:textId="77777777">
      <w:pPr>
        <w:spacing w:line="276" w:lineRule="auto"/>
        <w:rPr>
          <w:szCs w:val="20"/>
          <w:lang w:val="sl-SI"/>
        </w:rPr>
      </w:pPr>
    </w:p>
    <w:p w:rsidR="0074698E" w:rsidRPr="00CB6F6B" w:rsidP="0074698E" w14:paraId="72221B70" w14:textId="77777777">
      <w:pPr>
        <w:spacing w:line="276" w:lineRule="auto"/>
        <w:rPr>
          <w:szCs w:val="20"/>
        </w:rPr>
      </w:pPr>
      <w:r>
        <w:t>Tenderer</w:t>
      </w:r>
    </w:p>
    <w:p w:rsidR="0074698E" w:rsidRPr="00CB6F6B" w:rsidP="0074698E" w14:paraId="218381B7" w14:textId="77777777">
      <w:pPr>
        <w:pBdr>
          <w:bottom w:val="single" w:sz="12" w:space="1" w:color="auto"/>
        </w:pBdr>
        <w:spacing w:line="276" w:lineRule="auto"/>
        <w:rPr>
          <w:szCs w:val="20"/>
          <w:lang w:val="sl-SI"/>
        </w:rPr>
      </w:pPr>
    </w:p>
    <w:p w:rsidR="0074698E" w:rsidRPr="00CB6F6B" w:rsidP="0074698E" w14:paraId="4D13FDDB" w14:textId="77777777">
      <w:pPr>
        <w:spacing w:line="276" w:lineRule="auto"/>
        <w:jc w:val="center"/>
        <w:rPr>
          <w:szCs w:val="20"/>
        </w:rPr>
      </w:pPr>
      <w:r>
        <w:t>(name, address and registered office)</w:t>
      </w:r>
    </w:p>
    <w:p w:rsidR="0074698E" w:rsidRPr="00CB6F6B" w:rsidP="0074698E" w14:paraId="12FE9320" w14:textId="77777777">
      <w:pPr>
        <w:spacing w:line="276" w:lineRule="auto"/>
        <w:jc w:val="center"/>
        <w:rPr>
          <w:szCs w:val="20"/>
          <w:lang w:val="sl-SI"/>
        </w:rPr>
      </w:pPr>
    </w:p>
    <w:p w:rsidR="0074698E" w:rsidRPr="00CB6F6B" w:rsidP="0074698E" w14:paraId="4B5F00ED" w14:textId="77777777">
      <w:pPr>
        <w:spacing w:line="276" w:lineRule="auto"/>
        <w:jc w:val="center"/>
        <w:rPr>
          <w:szCs w:val="20"/>
          <w:lang w:val="sl-SI"/>
        </w:rPr>
      </w:pPr>
    </w:p>
    <w:p w:rsidR="0074698E" w:rsidRPr="00CB6F6B" w:rsidP="0074698E" w14:paraId="16B356D2" w14:textId="77777777">
      <w:pPr>
        <w:spacing w:line="276" w:lineRule="auto"/>
        <w:jc w:val="center"/>
        <w:rPr>
          <w:szCs w:val="20"/>
          <w:lang w:val="sl-SI"/>
        </w:rPr>
      </w:pPr>
    </w:p>
    <w:p w:rsidR="0074698E" w:rsidRPr="00CB6F6B" w:rsidP="0074698E" w14:paraId="79167E24" w14:textId="77777777">
      <w:pPr>
        <w:spacing w:line="276" w:lineRule="auto"/>
        <w:jc w:val="both"/>
        <w:rPr>
          <w:b/>
          <w:szCs w:val="20"/>
        </w:rPr>
      </w:pPr>
      <w:r>
        <w:rPr>
          <w:b/>
          <w:bCs/>
        </w:rPr>
        <w:t>Under criminal and material liability, we hereby declare that</w:t>
      </w:r>
      <w:r>
        <w:rPr>
          <w:b/>
        </w:rPr>
        <w:t>:</w:t>
      </w:r>
    </w:p>
    <w:p w:rsidR="0074698E" w:rsidRPr="00CB6F6B" w:rsidP="0074698E" w14:paraId="6EF232B2" w14:textId="77777777">
      <w:pPr>
        <w:spacing w:line="276" w:lineRule="auto"/>
        <w:jc w:val="both"/>
        <w:rPr>
          <w:b/>
          <w:szCs w:val="20"/>
          <w:lang w:val="sl-SI"/>
        </w:rPr>
      </w:pPr>
    </w:p>
    <w:p w:rsidR="0074698E" w:rsidRPr="00CB6F6B" w:rsidP="0074698E" w14:paraId="5C8FCE2C" w14:textId="77777777">
      <w:pPr>
        <w:numPr>
          <w:ilvl w:val="1"/>
          <w:numId w:val="12"/>
        </w:numPr>
        <w:tabs>
          <w:tab w:val="clear" w:pos="1080"/>
        </w:tabs>
        <w:spacing w:line="276" w:lineRule="auto"/>
        <w:ind w:left="426" w:hanging="426"/>
        <w:jc w:val="both"/>
        <w:rPr>
          <w:szCs w:val="20"/>
        </w:rPr>
      </w:pPr>
      <w:r>
        <w:t>As of the tender submission deadline, the Tenderer shall not have been excluded from participation in public procurement procedures by being listed in the register of economic operators subject to exclusion under secondary sanctions pursuant to Article 110 of the Public Procurement Act. Furthermore, within the three (3) years preceding that deadline, no competent authority of the Republic of Slovenia, another Member State of the European Union, or a third country shall have established at least two infringements related to remuneration for work, working time, rest periods, performance of work under civil law contracts despite the existence of elements of an employment relationship, or undeclared work, for which the Tenderer was sanctioned by one or more final decisions imposing a fine for an offence.</w:t>
      </w:r>
    </w:p>
    <w:p w:rsidR="0074698E" w:rsidRPr="00CB6F6B" w:rsidP="0074698E" w14:paraId="13E56366" w14:textId="77777777">
      <w:pPr>
        <w:spacing w:line="276" w:lineRule="auto"/>
        <w:ind w:left="426"/>
        <w:jc w:val="both"/>
        <w:rPr>
          <w:szCs w:val="20"/>
          <w:lang w:val="sl-SI"/>
        </w:rPr>
      </w:pPr>
    </w:p>
    <w:p w:rsidR="0074698E" w:rsidRPr="00CB6F6B" w:rsidP="0074698E" w14:paraId="62230BBB" w14:textId="77777777">
      <w:pPr>
        <w:numPr>
          <w:ilvl w:val="1"/>
          <w:numId w:val="12"/>
        </w:numPr>
        <w:tabs>
          <w:tab w:val="clear" w:pos="1080"/>
        </w:tabs>
        <w:spacing w:line="276" w:lineRule="auto"/>
        <w:ind w:left="426" w:hanging="426"/>
        <w:jc w:val="both"/>
        <w:rPr>
          <w:b/>
          <w:szCs w:val="20"/>
        </w:rPr>
      </w:pPr>
      <w:r>
        <w:t xml:space="preserve">We fulfil the conditions set out in Section III, point 2.2 of this Invitation to Tender, and declare that the country of our head office does not issue such attestations with respect to the conditions specified above. </w:t>
      </w:r>
      <w:r>
        <w:rPr>
          <w:b/>
          <w:i/>
        </w:rPr>
        <w:t>– To be included if the country where the tenderer has its registered office does not issue certificates demonstrating compliance with the conditions set out in Section III, point 2.2 thereof.</w:t>
      </w:r>
    </w:p>
    <w:p w:rsidR="0074698E" w:rsidRPr="00CB6F6B" w:rsidP="0074698E" w14:paraId="7585F04E" w14:textId="77777777">
      <w:pPr>
        <w:spacing w:line="276" w:lineRule="auto"/>
        <w:jc w:val="both"/>
        <w:rPr>
          <w:szCs w:val="20"/>
          <w:lang w:val="sl-SI"/>
        </w:rPr>
      </w:pPr>
    </w:p>
    <w:p w:rsidR="0074698E" w:rsidRPr="00CB6F6B" w:rsidP="0074698E" w14:paraId="4A05B4B1" w14:textId="01559392">
      <w:pPr>
        <w:spacing w:line="276" w:lineRule="auto"/>
        <w:jc w:val="both"/>
        <w:rPr>
          <w:szCs w:val="20"/>
          <w:lang w:val="sl-SI"/>
        </w:rPr>
      </w:pPr>
    </w:p>
    <w:p w:rsidR="0074698E" w:rsidRPr="00CB6F6B" w:rsidP="0074698E" w14:paraId="57F1C26A" w14:textId="77777777">
      <w:pPr>
        <w:spacing w:line="276" w:lineRule="auto"/>
        <w:jc w:val="both"/>
        <w:rPr>
          <w:iCs/>
          <w:szCs w:val="20"/>
        </w:rPr>
      </w:pPr>
      <w:r>
        <w:t>Where the tenderer intends to perform the contract with subcontractors, the aforementioned conditions shall likewise be fulfilled by each subcontractor. To this end, this Annex should also be duly completed by each subcontractor.</w:t>
      </w:r>
    </w:p>
    <w:p w:rsidR="00953BB7" w:rsidRPr="00CB6F6B" w:rsidP="0074698E" w14:paraId="6B1E215C" w14:textId="2D55352C">
      <w:pPr>
        <w:spacing w:line="276" w:lineRule="auto"/>
        <w:rPr>
          <w:iCs/>
          <w:szCs w:val="20"/>
        </w:rPr>
      </w:pPr>
      <w:r>
        <w:br w:type="page"/>
      </w:r>
    </w:p>
    <w:p w:rsidR="0074698E" w:rsidRPr="00CB6F6B" w:rsidP="0074698E" w14:paraId="6045A4C0" w14:textId="77777777">
      <w:pPr>
        <w:spacing w:after="60" w:line="276" w:lineRule="auto"/>
        <w:jc w:val="both"/>
        <w:outlineLvl w:val="0"/>
        <w:rPr>
          <w:b/>
          <w:szCs w:val="20"/>
          <w:u w:val="single"/>
        </w:rPr>
      </w:pPr>
      <w:r>
        <w:rPr>
          <w:b/>
          <w:u w:val="single"/>
        </w:rPr>
        <w:t>ANNEX 6</w:t>
      </w:r>
    </w:p>
    <w:p w:rsidR="0074698E" w:rsidRPr="00CB6F6B" w:rsidP="0074698E" w14:paraId="6ACE4233" w14:textId="77777777">
      <w:pPr>
        <w:spacing w:line="276" w:lineRule="auto"/>
        <w:jc w:val="both"/>
        <w:rPr>
          <w:iCs/>
          <w:szCs w:val="20"/>
          <w:lang w:val="sl-SI" w:eastAsia="sl-SI"/>
        </w:rPr>
      </w:pPr>
    </w:p>
    <w:p w:rsidR="0074698E" w:rsidRPr="00CB6F6B" w:rsidP="0074698E" w14:paraId="05CE8050" w14:textId="77777777">
      <w:pPr>
        <w:spacing w:line="276" w:lineRule="auto"/>
        <w:rPr>
          <w:rFonts w:eastAsia="Calibri"/>
          <w:i/>
          <w:szCs w:val="20"/>
        </w:rPr>
      </w:pPr>
      <w:r>
        <w:rPr>
          <w:i/>
        </w:rPr>
        <w:t>Tenderer's letterhead</w:t>
      </w:r>
    </w:p>
    <w:p w:rsidR="0074698E" w:rsidRPr="00CB6F6B" w:rsidP="0074698E" w14:paraId="5E1D322F" w14:textId="77777777">
      <w:pPr>
        <w:spacing w:line="276" w:lineRule="auto"/>
        <w:rPr>
          <w:rFonts w:eastAsia="Calibri"/>
          <w:szCs w:val="20"/>
          <w:lang w:val="sl-SI"/>
        </w:rPr>
      </w:pPr>
    </w:p>
    <w:p w:rsidR="0074698E" w:rsidRPr="00CB6F6B" w:rsidP="0074698E" w14:paraId="211B2CF6" w14:textId="77777777">
      <w:pPr>
        <w:spacing w:line="276" w:lineRule="auto"/>
        <w:jc w:val="both"/>
        <w:rPr>
          <w:rFonts w:eastAsia="Calibri"/>
          <w:szCs w:val="20"/>
        </w:rPr>
      </w:pPr>
      <w:r>
        <w:t>For the purpose defined under Article 14(6) of the Integrity and Prevention of Corruption Act (Official Gazette of the Republic of Slovenia, no. 69/11 – official consolidated text, De-Bureaucratisation Act 158/20 and 3/22, and Whistleblowers Protection Act 16/23 (</w:t>
      </w:r>
      <w:r>
        <w:t>ZZPri</w:t>
      </w:r>
      <w:r>
        <w:t xml:space="preserve">); hereinafter: </w:t>
      </w:r>
      <w:r>
        <w:t>ZIntPK</w:t>
      </w:r>
      <w:r>
        <w:t>), i.e., in order to ensure transparency of business and to prevent the risk of corruption when concluding a legal transaction, as the tenderer's legal representative in the procurement procedure I hereby submit the following</w:t>
      </w:r>
    </w:p>
    <w:p w:rsidR="0074698E" w:rsidRPr="00CB6F6B" w:rsidP="0074698E" w14:paraId="2A98A4D2" w14:textId="77777777">
      <w:pPr>
        <w:spacing w:line="276" w:lineRule="auto"/>
        <w:jc w:val="both"/>
        <w:rPr>
          <w:rFonts w:eastAsia="Calibri"/>
          <w:szCs w:val="20"/>
          <w:lang w:val="sl-SI"/>
        </w:rPr>
      </w:pPr>
    </w:p>
    <w:p w:rsidR="0074698E" w:rsidRPr="00CB6F6B" w:rsidP="0074698E" w14:paraId="3CF7E2C2" w14:textId="77777777">
      <w:pPr>
        <w:pStyle w:val="Heading3"/>
        <w:spacing w:after="0" w:line="276" w:lineRule="auto"/>
        <w:jc w:val="center"/>
        <w:rPr>
          <w:sz w:val="20"/>
          <w:szCs w:val="20"/>
        </w:rPr>
      </w:pPr>
      <w:r>
        <w:rPr>
          <w:sz w:val="20"/>
        </w:rPr>
        <w:t>DECLARATION ON THE PARTICIPATION OF NATURAL AND LEGAL PERSONS IN THE OWNERSHIP OF THE TENDERER</w:t>
      </w:r>
    </w:p>
    <w:p w:rsidR="0074698E" w:rsidRPr="00CB6F6B" w:rsidP="0074698E" w14:paraId="0CC2F77C" w14:textId="77777777">
      <w:pPr>
        <w:spacing w:line="276" w:lineRule="auto"/>
        <w:rPr>
          <w:rFonts w:eastAsia="Calibri"/>
          <w:szCs w:val="20"/>
          <w:lang w:val="sl-SI"/>
        </w:rPr>
      </w:pPr>
    </w:p>
    <w:p w:rsidR="0074698E" w:rsidRPr="00CB6F6B" w:rsidP="0074698E" w14:paraId="2E9CFCB5" w14:textId="77777777">
      <w:pPr>
        <w:spacing w:line="276" w:lineRule="auto"/>
        <w:rPr>
          <w:rFonts w:eastAsia="Calibri"/>
          <w:b/>
          <w:szCs w:val="20"/>
          <w:lang w:val="sl-SI"/>
        </w:rPr>
      </w:pPr>
    </w:p>
    <w:p w:rsidR="0074698E" w:rsidRPr="00CB6F6B" w:rsidP="0074698E" w14:paraId="5797691E" w14:textId="77777777">
      <w:pPr>
        <w:spacing w:line="276" w:lineRule="auto"/>
        <w:rPr>
          <w:rFonts w:eastAsia="Calibri"/>
          <w:b/>
          <w:szCs w:val="20"/>
        </w:rPr>
      </w:pPr>
      <w:r>
        <w:rPr>
          <w:b/>
        </w:rPr>
        <w:t xml:space="preserve">Tenderer’s details (legal person, sole proprietor, association or other legal entity participating in the procurement procedure): </w:t>
      </w:r>
    </w:p>
    <w:p w:rsidR="0074698E" w:rsidRPr="00CB6F6B" w:rsidP="0074698E" w14:paraId="66A89B08" w14:textId="77777777">
      <w:pPr>
        <w:spacing w:line="276" w:lineRule="auto"/>
        <w:rPr>
          <w:rFonts w:eastAsia="Calibri"/>
          <w:szCs w:val="20"/>
          <w:lang w:val="sl-SI"/>
        </w:rPr>
      </w:pPr>
    </w:p>
    <w:p w:rsidR="0074698E" w:rsidRPr="00CB6F6B" w:rsidP="0074698E" w14:paraId="6D507AC3" w14:textId="03A2890C">
      <w:pPr>
        <w:spacing w:line="276" w:lineRule="auto"/>
        <w:rPr>
          <w:rFonts w:eastAsia="Calibri"/>
          <w:b/>
          <w:szCs w:val="20"/>
          <w:u w:val="single"/>
        </w:rPr>
      </w:pPr>
      <w:r>
        <w:t xml:space="preserve">Name of </w:t>
      </w:r>
      <w:r w:rsidR="00773FB0">
        <w:t>t</w:t>
      </w:r>
      <w:r>
        <w:t xml:space="preserve">enderer: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43828A85" w14:textId="77777777">
      <w:pPr>
        <w:spacing w:line="276" w:lineRule="auto"/>
        <w:rPr>
          <w:rFonts w:eastAsia="Calibri"/>
          <w:szCs w:val="20"/>
        </w:rPr>
      </w:pPr>
      <w:r>
        <w:t>Registered office (full address):</w:t>
      </w:r>
    </w:p>
    <w:p w:rsidR="0074698E" w:rsidRPr="00CB6F6B" w:rsidP="0074698E" w14:paraId="0208D794" w14:textId="77777777">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2842F247" w14:textId="77777777">
      <w:pPr>
        <w:spacing w:line="276" w:lineRule="auto"/>
        <w:rPr>
          <w:rFonts w:eastAsia="Calibri"/>
          <w:szCs w:val="20"/>
          <w:u w:val="single"/>
        </w:rPr>
      </w:pPr>
      <w:r>
        <w:t xml:space="preserve">Tenderer’s registration number, or tax number for other natural and legal persons not entered in the business register: </w:t>
      </w:r>
      <w:r>
        <w:rPr>
          <w:u w:val="single"/>
        </w:rPr>
        <w:tab/>
      </w:r>
      <w:r>
        <w:rPr>
          <w:u w:val="single"/>
        </w:rPr>
        <w:tab/>
      </w:r>
      <w:r>
        <w:rPr>
          <w:u w:val="single"/>
        </w:rPr>
        <w:tab/>
      </w:r>
      <w:r>
        <w:rPr>
          <w:u w:val="single"/>
        </w:rPr>
        <w:tab/>
      </w:r>
      <w:r>
        <w:rPr>
          <w:u w:val="single"/>
        </w:rPr>
        <w:tab/>
      </w:r>
    </w:p>
    <w:p w:rsidR="0074698E" w:rsidRPr="00CB6F6B" w:rsidP="0074698E" w14:paraId="2B555966" w14:textId="56744CB8">
      <w:pPr>
        <w:spacing w:line="276" w:lineRule="auto"/>
        <w:rPr>
          <w:rFonts w:eastAsia="Calibri"/>
          <w:szCs w:val="20"/>
        </w:rPr>
      </w:pPr>
      <w:r>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5000625</wp:posOffset>
                </wp:positionH>
                <wp:positionV relativeFrom="paragraph">
                  <wp:posOffset>33020</wp:posOffset>
                </wp:positionV>
                <wp:extent cx="88900" cy="80645"/>
                <wp:effectExtent l="0" t="0" r="25400" b="14605"/>
                <wp:wrapNone/>
                <wp:docPr id="16" name="Pravokotnik 1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6" o:spid="_x0000_s1025" style="width:7pt;height:6.35pt;margin-top:2.6pt;margin-left:393.7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88900" cy="80645"/>
                <wp:effectExtent l="0" t="0" r="25400" b="14605"/>
                <wp:wrapNone/>
                <wp:docPr id="17" name="Pravokotnik 1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7" o:spid="_x0000_s1026"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t xml:space="preserve">The tenderer is the operator of a dormant partnership (please mark): </w:t>
      </w:r>
      <w:r>
        <w:tab/>
        <w:t xml:space="preserve">   YES</w:t>
      </w:r>
      <w:r>
        <w:tab/>
      </w:r>
      <w:r>
        <w:tab/>
        <w:t xml:space="preserve">    NO</w:t>
      </w:r>
      <w:r>
        <w:tab/>
      </w:r>
    </w:p>
    <w:p w:rsidR="0074698E" w:rsidRPr="00CB6F6B" w:rsidP="0074698E" w14:paraId="0453731A" w14:textId="77777777">
      <w:pPr>
        <w:spacing w:line="276" w:lineRule="auto"/>
        <w:rPr>
          <w:rFonts w:eastAsia="Calibri"/>
          <w:b/>
          <w:szCs w:val="20"/>
          <w:lang w:val="sl-SI"/>
        </w:rPr>
      </w:pPr>
    </w:p>
    <w:p w:rsidR="0074698E" w:rsidRPr="00CB6F6B" w:rsidP="0074698E" w14:paraId="10736625" w14:textId="711B2B3B">
      <w:pPr>
        <w:spacing w:line="276" w:lineRule="auto"/>
        <w:rPr>
          <w:rFonts w:eastAsia="Calibri"/>
          <w:b/>
          <w:szCs w:val="20"/>
        </w:rPr>
      </w:pPr>
      <w:r>
        <w:rPr>
          <w:b/>
        </w:rPr>
        <w:t xml:space="preserve">Ownership structure of the </w:t>
      </w:r>
      <w:r w:rsidR="009B01E4">
        <w:rPr>
          <w:b/>
        </w:rPr>
        <w:t>t</w:t>
      </w:r>
      <w:r>
        <w:rPr>
          <w:b/>
        </w:rPr>
        <w:t>enderer:</w:t>
      </w:r>
    </w:p>
    <w:p w:rsidR="0074698E" w:rsidRPr="00CB6F6B" w:rsidP="0074698E" w14:paraId="362247AC" w14:textId="77777777">
      <w:pPr>
        <w:spacing w:line="276" w:lineRule="auto"/>
        <w:rPr>
          <w:rFonts w:eastAsia="Calibri"/>
          <w:b/>
          <w:szCs w:val="20"/>
          <w:lang w:val="sl-SI"/>
        </w:rPr>
      </w:pPr>
    </w:p>
    <w:p w:rsidR="0074698E" w:rsidRPr="00CB6F6B" w:rsidP="0074698E" w14:paraId="5C246E18" w14:textId="22FAF26A">
      <w:pPr>
        <w:numPr>
          <w:ilvl w:val="1"/>
          <w:numId w:val="33"/>
        </w:numPr>
        <w:spacing w:line="276" w:lineRule="auto"/>
        <w:contextualSpacing/>
        <w:rPr>
          <w:rFonts w:eastAsia="SimSun"/>
          <w:b/>
          <w:szCs w:val="20"/>
        </w:rPr>
      </w:pPr>
      <w:r>
        <w:rPr>
          <w:b/>
        </w:rPr>
        <w:t xml:space="preserve">Participation of natural persons in the </w:t>
      </w:r>
      <w:r w:rsidR="009B01E4">
        <w:rPr>
          <w:b/>
        </w:rPr>
        <w:t>t</w:t>
      </w:r>
      <w:r>
        <w:rPr>
          <w:b/>
        </w:rPr>
        <w:t>enderer’s ownership (including silent partners):</w:t>
      </w:r>
    </w:p>
    <w:p w:rsidR="0074698E" w:rsidRPr="00CB6F6B" w:rsidP="0074698E" w14:paraId="7CA07C09" w14:textId="77777777">
      <w:pPr>
        <w:spacing w:line="276" w:lineRule="auto"/>
        <w:rPr>
          <w:rFonts w:eastAsia="Calibri"/>
          <w:szCs w:val="20"/>
          <w:lang w:val="sl-SI"/>
        </w:rPr>
      </w:pPr>
    </w:p>
    <w:p w:rsidR="0074698E" w:rsidRPr="00CB6F6B" w:rsidP="0074698E" w14:paraId="33C365FF" w14:textId="77777777">
      <w:pPr>
        <w:spacing w:line="276" w:lineRule="auto"/>
        <w:rPr>
          <w:rFonts w:eastAsia="Calibri"/>
          <w:szCs w:val="20"/>
        </w:rPr>
      </w:pPr>
      <w:r>
        <w:t>Natural person no. 1:</w:t>
      </w:r>
    </w:p>
    <w:p w:rsidR="0074698E" w:rsidRPr="00CB6F6B" w:rsidP="0074698E" w14:paraId="6A2CC3DF" w14:textId="77777777">
      <w:pPr>
        <w:spacing w:line="276" w:lineRule="auto"/>
        <w:rPr>
          <w:rFonts w:eastAsia="Calibri"/>
          <w:szCs w:val="20"/>
          <w:u w:val="single"/>
        </w:rPr>
      </w:pPr>
      <w:r>
        <w:t xml:space="preserve">Full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526332DA" w14:textId="77777777">
      <w:pPr>
        <w:spacing w:line="276" w:lineRule="auto"/>
        <w:rPr>
          <w:rFonts w:eastAsia="Calibri"/>
          <w:szCs w:val="20"/>
          <w:u w:val="single"/>
        </w:rPr>
      </w:pPr>
      <w:r>
        <w:t xml:space="preserve">Permanent residence (full address), unless the person has a temporary residence in the Republic of Slovenia: </w:t>
      </w:r>
    </w:p>
    <w:p w:rsidR="0074698E" w:rsidRPr="00CB6F6B" w:rsidP="0074698E" w14:paraId="42A2C42A" w14:textId="77777777">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794C5978" w14:textId="282D0A7C">
      <w:pPr>
        <w:spacing w:line="276" w:lineRule="auto"/>
        <w:rPr>
          <w:rFonts w:eastAsia="Calibri"/>
          <w:szCs w:val="20"/>
          <w:u w:val="single"/>
        </w:rPr>
      </w:pPr>
      <w:r>
        <w:t xml:space="preserve">Ownership share in the </w:t>
      </w:r>
      <w:r w:rsidR="00773FB0">
        <w:t>t</w:t>
      </w:r>
      <w:r>
        <w:t xml:space="preserve">enderer: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0111451D" w14:textId="4F68A399">
      <w:pPr>
        <w:spacing w:line="276" w:lineRule="auto"/>
        <w:rPr>
          <w:rFonts w:eastAsia="Calibri"/>
          <w:szCs w:val="20"/>
        </w:rPr>
      </w:pPr>
      <w:r>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2691130</wp:posOffset>
                </wp:positionH>
                <wp:positionV relativeFrom="paragraph">
                  <wp:posOffset>46355</wp:posOffset>
                </wp:positionV>
                <wp:extent cx="80645" cy="67310"/>
                <wp:effectExtent l="0" t="0" r="14605" b="27940"/>
                <wp:wrapNone/>
                <wp:docPr id="15" name="Pravokotnik 1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5" o:spid="_x0000_s1027" style="width:6.35pt;height:5.3pt;margin-top:3.65pt;margin-left:211.9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1709420</wp:posOffset>
                </wp:positionH>
                <wp:positionV relativeFrom="paragraph">
                  <wp:posOffset>38735</wp:posOffset>
                </wp:positionV>
                <wp:extent cx="84455" cy="67310"/>
                <wp:effectExtent l="0" t="0" r="10795" b="2794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8" style="width:6.65pt;height:5.3pt;margin-top:3.05pt;margin-left:134.6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t xml:space="preserve">Silent partner (please mark): </w:t>
      </w:r>
      <w:r>
        <w:tab/>
        <w:t xml:space="preserve">  YES</w:t>
      </w:r>
      <w:r>
        <w:tab/>
      </w:r>
      <w:r>
        <w:tab/>
        <w:t xml:space="preserve">   NO</w:t>
      </w:r>
      <w:r>
        <w:tab/>
      </w:r>
    </w:p>
    <w:p w:rsidR="0074698E" w:rsidRPr="00CB6F6B" w:rsidP="0074698E" w14:paraId="0E950809" w14:textId="77777777">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0661F1FA" w14:textId="77777777">
      <w:pPr>
        <w:spacing w:line="276" w:lineRule="auto"/>
        <w:rPr>
          <w:rFonts w:eastAsia="Calibri"/>
          <w:szCs w:val="20"/>
          <w:lang w:val="sl-SI"/>
        </w:rPr>
      </w:pPr>
    </w:p>
    <w:p w:rsidR="0074698E" w:rsidRPr="00CB6F6B" w:rsidP="0074698E" w14:paraId="768CC558" w14:textId="77777777">
      <w:pPr>
        <w:spacing w:line="276" w:lineRule="auto"/>
        <w:rPr>
          <w:rFonts w:eastAsia="Calibri"/>
          <w:szCs w:val="20"/>
        </w:rPr>
      </w:pPr>
      <w:r>
        <w:t>Natural person no. 2:</w:t>
      </w:r>
    </w:p>
    <w:p w:rsidR="0074698E" w:rsidRPr="00CB6F6B" w:rsidP="0074698E" w14:paraId="117BA809" w14:textId="77777777">
      <w:pPr>
        <w:spacing w:line="276" w:lineRule="auto"/>
        <w:rPr>
          <w:rFonts w:eastAsia="Calibri"/>
          <w:szCs w:val="20"/>
          <w:u w:val="single"/>
        </w:rPr>
      </w:pPr>
      <w:r>
        <w:t xml:space="preserve">Full name: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4FEA2215" w14:textId="77777777">
      <w:pPr>
        <w:spacing w:line="276" w:lineRule="auto"/>
        <w:rPr>
          <w:rFonts w:eastAsia="Calibri"/>
          <w:szCs w:val="20"/>
          <w:u w:val="single"/>
        </w:rPr>
      </w:pPr>
      <w:r>
        <w:t xml:space="preserve">Permanent residence (full address), unless the person has a temporary residence in the Republic of Slovenia: </w:t>
      </w:r>
    </w:p>
    <w:p w:rsidR="0074698E" w:rsidRPr="00CB6F6B" w:rsidP="0074698E" w14:paraId="642A5E09" w14:textId="77777777">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48667A60" w14:textId="5D57180E">
      <w:pPr>
        <w:spacing w:line="276" w:lineRule="auto"/>
        <w:rPr>
          <w:rFonts w:eastAsia="Calibri"/>
          <w:szCs w:val="20"/>
          <w:u w:val="single"/>
        </w:rPr>
      </w:pPr>
      <w:r>
        <w:t xml:space="preserve">Ownership share in the </w:t>
      </w:r>
      <w:r w:rsidR="00773FB0">
        <w:t>t</w:t>
      </w:r>
      <w:r>
        <w:t xml:space="preserve">enderer: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1E719F6D" w14:textId="4C052185">
      <w:pPr>
        <w:spacing w:line="276" w:lineRule="auto"/>
        <w:rPr>
          <w:rFonts w:eastAsia="Calibri"/>
          <w:szCs w:val="20"/>
        </w:rPr>
      </w:pPr>
      <w:r>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2617470</wp:posOffset>
                </wp:positionH>
                <wp:positionV relativeFrom="paragraph">
                  <wp:posOffset>31115</wp:posOffset>
                </wp:positionV>
                <wp:extent cx="80645" cy="67310"/>
                <wp:effectExtent l="0" t="0" r="14605" b="2794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9" style="width:6.35pt;height:5.3pt;margin-top:2.45pt;margin-left:206.1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1732280</wp:posOffset>
                </wp:positionH>
                <wp:positionV relativeFrom="paragraph">
                  <wp:posOffset>61595</wp:posOffset>
                </wp:positionV>
                <wp:extent cx="84455" cy="67310"/>
                <wp:effectExtent l="0" t="0" r="10795" b="2794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0" style="width:6.65pt;height:5.3pt;margin-top:4.85pt;margin-left:136.4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t xml:space="preserve">Silent partner (please mark): </w:t>
      </w:r>
      <w:r>
        <w:tab/>
        <w:t xml:space="preserve">  YES</w:t>
      </w:r>
      <w:r>
        <w:tab/>
      </w:r>
      <w:r>
        <w:tab/>
        <w:t xml:space="preserve"> NO</w:t>
      </w:r>
      <w:r>
        <w:tab/>
      </w:r>
    </w:p>
    <w:p w:rsidR="0074698E" w:rsidRPr="00CB6F6B" w:rsidP="0074698E" w14:paraId="07FDD751" w14:textId="77777777">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3039F32D" w14:textId="77777777">
      <w:pPr>
        <w:spacing w:line="276" w:lineRule="auto"/>
        <w:rPr>
          <w:rFonts w:eastAsia="Calibri"/>
          <w:szCs w:val="20"/>
          <w:lang w:val="sl-SI"/>
        </w:rPr>
      </w:pPr>
    </w:p>
    <w:p w:rsidR="0074698E" w:rsidRPr="00CB6F6B" w:rsidP="0074698E" w14:paraId="3A32DA64" w14:textId="77777777">
      <w:pPr>
        <w:spacing w:line="276" w:lineRule="auto"/>
        <w:rPr>
          <w:rFonts w:eastAsia="Calibri"/>
          <w:szCs w:val="20"/>
          <w:u w:val="single"/>
        </w:rPr>
      </w:pPr>
      <w:r>
        <w:t>(Continue the list as necessary.)</w:t>
      </w:r>
    </w:p>
    <w:p w:rsidR="0074698E" w:rsidRPr="00CB6F6B" w:rsidP="0074698E" w14:paraId="4BF10E63" w14:textId="77777777">
      <w:pPr>
        <w:spacing w:line="276" w:lineRule="auto"/>
        <w:rPr>
          <w:rFonts w:eastAsia="Calibri"/>
          <w:szCs w:val="20"/>
          <w:lang w:val="sl-SI"/>
        </w:rPr>
      </w:pPr>
    </w:p>
    <w:p w:rsidR="0074698E" w:rsidRPr="00CB6F6B" w:rsidP="0074698E" w14:paraId="79C1C08E" w14:textId="283EF9C5">
      <w:pPr>
        <w:numPr>
          <w:ilvl w:val="1"/>
          <w:numId w:val="33"/>
        </w:numPr>
        <w:spacing w:line="276" w:lineRule="auto"/>
        <w:contextualSpacing/>
        <w:rPr>
          <w:rFonts w:eastAsia="SimSun"/>
          <w:b/>
          <w:szCs w:val="20"/>
        </w:rPr>
      </w:pPr>
      <w:r>
        <w:rPr>
          <w:b/>
        </w:rPr>
        <w:t xml:space="preserve">Details of the participation of legal persons in the </w:t>
      </w:r>
      <w:r w:rsidR="00773FB0">
        <w:rPr>
          <w:b/>
        </w:rPr>
        <w:t>t</w:t>
      </w:r>
      <w:r>
        <w:rPr>
          <w:b/>
        </w:rPr>
        <w:t>enderer’s ownership, including an indication of whether the legal person is a silent partner:</w:t>
      </w:r>
    </w:p>
    <w:p w:rsidR="0074698E" w:rsidRPr="00CB6F6B" w:rsidP="0074698E" w14:paraId="19050A90" w14:textId="77777777">
      <w:pPr>
        <w:spacing w:line="276" w:lineRule="auto"/>
        <w:rPr>
          <w:rFonts w:eastAsia="Calibri"/>
          <w:szCs w:val="20"/>
          <w:lang w:val="sl-SI"/>
        </w:rPr>
      </w:pPr>
    </w:p>
    <w:p w:rsidR="0074698E" w:rsidRPr="00CB6F6B" w:rsidP="0074698E" w14:paraId="7172FD44" w14:textId="62581FE1">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sidR="0058473F">
        <w:rPr>
          <w:u w:val="single"/>
        </w:rPr>
        <w:t>________</w:t>
      </w:r>
      <w:r>
        <w:rPr>
          <w:u w:val="single"/>
        </w:rPr>
        <w:tab/>
      </w:r>
      <w:r>
        <w:rPr>
          <w:u w:val="single"/>
        </w:rPr>
        <w:tab/>
      </w:r>
      <w:r>
        <w:rPr>
          <w:u w:val="single"/>
        </w:rPr>
        <w:tab/>
      </w:r>
      <w:r>
        <w:rPr>
          <w:u w:val="single"/>
        </w:rPr>
        <w:tab/>
      </w:r>
      <w:r>
        <w:rPr>
          <w:u w:val="single"/>
        </w:rPr>
        <w:tab/>
      </w:r>
    </w:p>
    <w:p w:rsidR="0074698E" w:rsidRPr="00CB6F6B" w:rsidP="0074698E" w14:paraId="636B1A6E" w14:textId="7BE3C052">
      <w:pPr>
        <w:spacing w:line="276" w:lineRule="auto"/>
        <w:rPr>
          <w:rFonts w:eastAsia="Calibri"/>
          <w:szCs w:val="20"/>
          <w:u w:val="single"/>
        </w:rPr>
      </w:pPr>
      <w:r>
        <w:t xml:space="preserve">Registered office of the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1EE1CA33" w14:textId="77777777">
      <w:pPr>
        <w:spacing w:line="276" w:lineRule="auto"/>
        <w:rPr>
          <w:rFonts w:eastAsia="Calibri"/>
          <w:strike/>
          <w:szCs w:val="20"/>
        </w:rPr>
      </w:pPr>
      <w:r>
        <w:t xml:space="preserve">Ownership interest in the tenderer: </w:t>
      </w:r>
      <w:r>
        <w:rPr>
          <w:strike/>
        </w:rPr>
        <w:tab/>
      </w:r>
      <w:r>
        <w:rPr>
          <w:strike/>
        </w:rPr>
        <w:tab/>
      </w:r>
      <w:r>
        <w:rPr>
          <w:strike/>
        </w:rPr>
        <w:tab/>
      </w:r>
      <w:r>
        <w:rPr>
          <w:strike/>
        </w:rPr>
        <w:tab/>
      </w:r>
      <w:r>
        <w:rPr>
          <w:strike/>
        </w:rPr>
        <w:tab/>
      </w:r>
      <w:r>
        <w:rPr>
          <w:strike/>
        </w:rPr>
        <w:tab/>
      </w:r>
      <w:r>
        <w:rPr>
          <w:strike/>
        </w:rPr>
        <w:tab/>
      </w:r>
      <w:r>
        <w:rPr>
          <w:strike/>
        </w:rPr>
        <w:tab/>
      </w:r>
    </w:p>
    <w:p w:rsidR="0074698E" w:rsidRPr="00CB6F6B" w:rsidP="0074698E" w14:paraId="5716D101" w14:textId="77777777">
      <w:pPr>
        <w:spacing w:line="276" w:lineRule="auto"/>
        <w:rPr>
          <w:rFonts w:eastAsia="Calibri"/>
          <w:szCs w:val="20"/>
          <w:u w:val="single"/>
        </w:rPr>
      </w:pPr>
      <w:r>
        <w:t xml:space="preserve">Tenderer’s registration number or, for other legal persons not entered in the business register, tax number: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215D0256" w14:textId="33240067">
      <w:pPr>
        <w:spacing w:line="276" w:lineRule="auto"/>
        <w:rPr>
          <w:rFonts w:eastAsia="Calibri"/>
          <w:szCs w:val="20"/>
        </w:rPr>
      </w:pPr>
      <w:r>
        <w:rPr>
          <w:noProof/>
          <w:lang w:val="sl-SI" w:eastAsia="sl-SI"/>
        </w:rPr>
        <mc:AlternateContent>
          <mc:Choice Requires="wps">
            <w:drawing>
              <wp:anchor distT="0" distB="0" distL="114300" distR="114300" simplePos="0" relativeHeight="251658240" behindDoc="0" locked="0" layoutInCell="1" allowOverlap="1">
                <wp:simplePos x="0" y="0"/>
                <wp:positionH relativeFrom="column">
                  <wp:posOffset>5333365</wp:posOffset>
                </wp:positionH>
                <wp:positionV relativeFrom="paragraph">
                  <wp:posOffset>17780</wp:posOffset>
                </wp:positionV>
                <wp:extent cx="88900" cy="80645"/>
                <wp:effectExtent l="0" t="0" r="25400" b="1460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1" style="width:7pt;height:6.35pt;margin-top:1.4pt;margin-left:419.9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4392295</wp:posOffset>
                </wp:positionH>
                <wp:positionV relativeFrom="paragraph">
                  <wp:posOffset>25400</wp:posOffset>
                </wp:positionV>
                <wp:extent cx="88900" cy="80645"/>
                <wp:effectExtent l="0" t="0" r="25400" b="14605"/>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2" style="width:7pt;height:6.35pt;margin-top:2pt;margin-left:345.8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t>The legal person is also the operator of a silent company (please mark):</w:t>
      </w:r>
      <w:r>
        <w:tab/>
        <w:t xml:space="preserve"> </w:t>
      </w:r>
      <w:r>
        <w:tab/>
        <w:t>YES</w:t>
      </w:r>
      <w:r>
        <w:tab/>
      </w:r>
      <w:r>
        <w:tab/>
        <w:t>NO</w:t>
      </w:r>
      <w:r>
        <w:tab/>
      </w:r>
    </w:p>
    <w:p w:rsidR="0074698E" w:rsidRPr="00CB6F6B" w:rsidP="0074698E" w14:paraId="082F5119" w14:textId="77777777">
      <w:pPr>
        <w:spacing w:line="276" w:lineRule="auto"/>
        <w:contextualSpacing/>
        <w:rPr>
          <w:rFonts w:eastAsia="SimSun"/>
          <w:szCs w:val="20"/>
          <w:lang w:val="sl-SI" w:eastAsia="zh-CN"/>
        </w:rPr>
      </w:pPr>
    </w:p>
    <w:p w:rsidR="0074698E" w:rsidRPr="00CB6F6B" w:rsidP="0074698E" w14:paraId="1A46D3DF" w14:textId="77777777">
      <w:pPr>
        <w:spacing w:line="276" w:lineRule="auto"/>
        <w:contextualSpacing/>
        <w:rPr>
          <w:rFonts w:eastAsia="SimSun"/>
          <w:szCs w:val="20"/>
        </w:rPr>
      </w:pPr>
      <w:r>
        <w:t>The legal person is owned by the following natural persons:</w:t>
      </w:r>
    </w:p>
    <w:p w:rsidR="0074698E" w:rsidRPr="00CB6F6B" w:rsidP="0074698E" w14:paraId="2A3AD6CC" w14:textId="77777777">
      <w:pPr>
        <w:spacing w:line="276" w:lineRule="auto"/>
        <w:rPr>
          <w:rFonts w:eastAsia="Calibri"/>
          <w:szCs w:val="20"/>
          <w:lang w:val="sl-SI"/>
        </w:rPr>
      </w:pPr>
    </w:p>
    <w:p w:rsidR="0074698E" w:rsidRPr="00CB6F6B" w:rsidP="0074698E" w14:paraId="2E4F2036" w14:textId="77777777">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2C9371C3" w14:textId="77777777">
      <w:pPr>
        <w:spacing w:line="276" w:lineRule="auto"/>
        <w:rPr>
          <w:rFonts w:eastAsia="Calibri"/>
          <w:szCs w:val="20"/>
          <w:u w:val="single"/>
        </w:rPr>
      </w:pPr>
      <w:r>
        <w:t xml:space="preserve">Permanent residence (full address), unless the person has a temporary residence in the Republic of Slovenia: </w:t>
      </w:r>
    </w:p>
    <w:p w:rsidR="0074698E" w:rsidRPr="00CB6F6B" w:rsidP="0074698E" w14:paraId="2F801DE2" w14:textId="77777777">
      <w:pPr>
        <w:spacing w:line="276" w:lineRule="auto"/>
        <w:rPr>
          <w:rFonts w:eastAsia="Calibri"/>
          <w:szCs w:val="20"/>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61072AFC" w14:textId="1C892904">
      <w:pPr>
        <w:spacing w:line="276" w:lineRule="auto"/>
        <w:rPr>
          <w:rFonts w:eastAsia="Calibri"/>
          <w:szCs w:val="20"/>
          <w:u w:val="single"/>
        </w:rPr>
      </w:pPr>
      <w:r>
        <w:t xml:space="preserve">Ownership share in the </w:t>
      </w:r>
      <w:r w:rsidR="00773FB0">
        <w:t>t</w:t>
      </w:r>
      <w:r>
        <w:t xml:space="preserve">enderer: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6B08F51D" w14:textId="6442880F">
      <w:pPr>
        <w:spacing w:line="276" w:lineRule="auto"/>
        <w:rPr>
          <w:rFonts w:eastAsia="Calibri"/>
          <w:szCs w:val="20"/>
        </w:rPr>
      </w:pPr>
      <w:r>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2655570</wp:posOffset>
                </wp:positionH>
                <wp:positionV relativeFrom="paragraph">
                  <wp:posOffset>31115</wp:posOffset>
                </wp:positionV>
                <wp:extent cx="80645" cy="67310"/>
                <wp:effectExtent l="0" t="0" r="14605" b="2794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3" style="width:6.35pt;height:5.3pt;margin-top:2.45pt;margin-left:209.1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1739900</wp:posOffset>
                </wp:positionH>
                <wp:positionV relativeFrom="paragraph">
                  <wp:posOffset>23495</wp:posOffset>
                </wp:positionV>
                <wp:extent cx="84455" cy="67310"/>
                <wp:effectExtent l="0" t="0" r="10795" b="2794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4" style="width:6.65pt;height:5.3pt;margin-top:1.85pt;margin-left:137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t xml:space="preserve">Silent partner (please mark): </w:t>
      </w:r>
      <w:r>
        <w:tab/>
        <w:t xml:space="preserve">  YES</w:t>
      </w:r>
      <w:r>
        <w:tab/>
      </w:r>
      <w:r>
        <w:tab/>
        <w:t xml:space="preserve">  NO</w:t>
      </w:r>
      <w:r>
        <w:tab/>
      </w:r>
    </w:p>
    <w:p w:rsidR="0074698E" w:rsidRPr="00CB6F6B" w:rsidP="0074698E" w14:paraId="51B04522" w14:textId="77777777">
      <w:pPr>
        <w:spacing w:line="276" w:lineRule="auto"/>
        <w:rPr>
          <w:rFonts w:eastAsia="Calibri"/>
          <w:szCs w:val="20"/>
          <w:u w:val="single"/>
        </w:rPr>
      </w:pPr>
      <w:r>
        <w:t xml:space="preserve">If YES, then please list the operator of the silent company: </w:t>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7258FCE5" w14:textId="77777777">
      <w:pPr>
        <w:spacing w:line="276" w:lineRule="auto"/>
        <w:rPr>
          <w:rFonts w:eastAsia="Calibri"/>
          <w:szCs w:val="20"/>
          <w:lang w:val="sl-SI"/>
        </w:rPr>
      </w:pPr>
    </w:p>
    <w:p w:rsidR="0074698E" w:rsidRPr="00CB6F6B" w:rsidP="0074698E" w14:paraId="5AEACB56" w14:textId="77777777">
      <w:pPr>
        <w:spacing w:line="276" w:lineRule="auto"/>
        <w:rPr>
          <w:rFonts w:eastAsia="Calibri"/>
          <w:szCs w:val="20"/>
        </w:rPr>
      </w:pPr>
      <w:r>
        <w:t>(Continue the list as necessary.)</w:t>
      </w:r>
    </w:p>
    <w:p w:rsidR="0074698E" w:rsidRPr="00CB6F6B" w:rsidP="0074698E" w14:paraId="7C877CAD" w14:textId="77777777">
      <w:pPr>
        <w:spacing w:line="276" w:lineRule="auto"/>
        <w:contextualSpacing/>
        <w:rPr>
          <w:rFonts w:eastAsia="SimSun"/>
          <w:b/>
          <w:szCs w:val="20"/>
          <w:lang w:val="sl-SI" w:eastAsia="zh-CN"/>
        </w:rPr>
      </w:pPr>
    </w:p>
    <w:p w:rsidR="0074698E" w:rsidRPr="00CB6F6B" w:rsidP="0074698E" w14:paraId="74C70243" w14:textId="77777777">
      <w:pPr>
        <w:numPr>
          <w:ilvl w:val="1"/>
          <w:numId w:val="33"/>
        </w:numPr>
        <w:spacing w:line="276" w:lineRule="auto"/>
        <w:contextualSpacing/>
        <w:rPr>
          <w:rFonts w:eastAsia="SimSun"/>
          <w:b/>
          <w:szCs w:val="20"/>
        </w:rPr>
      </w:pPr>
      <w:r>
        <w:rPr>
          <w:b/>
        </w:rPr>
        <w:t>Details of the participation of companies in the ownership of the tenderer which, in accordance with the provisions of the Companies Act, are deemed to be affiliated with the tenderer:</w:t>
      </w:r>
    </w:p>
    <w:p w:rsidR="0074698E" w:rsidRPr="00CB6F6B" w:rsidP="0074698E" w14:paraId="11AEC9A4" w14:textId="77777777">
      <w:pPr>
        <w:spacing w:line="276" w:lineRule="auto"/>
        <w:rPr>
          <w:rFonts w:eastAsia="Calibri"/>
          <w:szCs w:val="20"/>
          <w:lang w:val="sl-SI"/>
        </w:rPr>
      </w:pPr>
    </w:p>
    <w:p w:rsidR="0074698E" w:rsidRPr="00CB6F6B" w:rsidP="0074698E" w14:paraId="797A5172" w14:textId="77777777">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64937D72" w14:textId="77777777">
      <w:pPr>
        <w:spacing w:line="276" w:lineRule="auto"/>
        <w:rPr>
          <w:rFonts w:eastAsia="Calibri"/>
          <w:szCs w:val="20"/>
          <w:u w:val="single"/>
        </w:rPr>
      </w:pPr>
      <w:r>
        <w:t xml:space="preserve">Registered office of the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09406226" w14:textId="77777777">
      <w:pPr>
        <w:spacing w:line="276" w:lineRule="auto"/>
        <w:rPr>
          <w:rFonts w:eastAsia="Calibri"/>
          <w:szCs w:val="20"/>
          <w:u w:val="single"/>
        </w:rPr>
      </w:pPr>
      <w:r>
        <w:t xml:space="preserve">Tenderer’s registration number or, for other legal persons not entered in the business register, tax number: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0601F638" w14:textId="77777777">
      <w:pPr>
        <w:spacing w:line="276" w:lineRule="auto"/>
        <w:rPr>
          <w:rFonts w:eastAsia="Calibri"/>
          <w:szCs w:val="20"/>
          <w:lang w:val="sl-SI"/>
        </w:rPr>
      </w:pPr>
    </w:p>
    <w:p w:rsidR="0074698E" w:rsidRPr="00CB6F6B" w:rsidP="0074698E" w14:paraId="144F6E7B" w14:textId="77777777">
      <w:pPr>
        <w:spacing w:line="276" w:lineRule="auto"/>
        <w:rPr>
          <w:rFonts w:eastAsia="Calibri"/>
          <w:szCs w:val="20"/>
        </w:rPr>
      </w:pPr>
      <w:r>
        <w:t>is in a mutual relationship, in accordance with Article 527 of the Companies Act, with the legal person:</w:t>
      </w:r>
    </w:p>
    <w:p w:rsidR="0074698E" w:rsidRPr="00CB6F6B" w:rsidP="0074698E" w14:paraId="464E17A3" w14:textId="77777777">
      <w:pPr>
        <w:spacing w:line="276" w:lineRule="auto"/>
        <w:rPr>
          <w:rFonts w:eastAsia="Calibri"/>
          <w:szCs w:val="20"/>
          <w:lang w:val="sl-SI"/>
        </w:rPr>
      </w:pPr>
    </w:p>
    <w:p w:rsidR="0074698E" w:rsidRPr="00CB6F6B" w:rsidP="0074698E" w14:paraId="3CED8F79" w14:textId="77777777">
      <w:pPr>
        <w:spacing w:line="276" w:lineRule="auto"/>
        <w:rPr>
          <w:rFonts w:eastAsia="Calibri"/>
          <w:szCs w:val="20"/>
          <w:u w:val="single"/>
        </w:rPr>
      </w:pPr>
      <w:r>
        <w:t xml:space="preserve">Name of legal person: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00A5E4D6" w14:textId="2AF5811E">
      <w:pPr>
        <w:spacing w:line="276" w:lineRule="auto"/>
        <w:rPr>
          <w:rFonts w:eastAsia="Calibri"/>
          <w:szCs w:val="20"/>
          <w:u w:val="single"/>
        </w:rPr>
      </w:pPr>
      <w:r>
        <w:t xml:space="preserve">Registered office of the legal person: </w:t>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77488AFA" w14:textId="77777777">
      <w:pPr>
        <w:spacing w:line="276" w:lineRule="auto"/>
        <w:rPr>
          <w:rFonts w:eastAsia="Calibri"/>
          <w:szCs w:val="20"/>
          <w:u w:val="single"/>
        </w:rPr>
      </w:pPr>
      <w:r>
        <w:t xml:space="preserve">Tenderer’s registration number or, for other legal persons not entered in the business register, tax number: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3508A397" w14:textId="77777777">
      <w:pPr>
        <w:spacing w:line="276" w:lineRule="auto"/>
        <w:rPr>
          <w:rFonts w:eastAsia="Calibri"/>
          <w:szCs w:val="20"/>
          <w:u w:val="single"/>
        </w:rPr>
      </w:pPr>
      <w:r>
        <w:t xml:space="preserve">connected as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74698E" w:rsidRPr="00CB6F6B" w:rsidP="0074698E" w14:paraId="2778A628" w14:textId="77777777">
      <w:pPr>
        <w:spacing w:line="276" w:lineRule="auto"/>
        <w:rPr>
          <w:rFonts w:eastAsia="Calibri"/>
          <w:szCs w:val="20"/>
          <w:lang w:val="sl-SI"/>
        </w:rPr>
      </w:pPr>
    </w:p>
    <w:p w:rsidR="0074698E" w:rsidRPr="00CB6F6B" w:rsidP="0074698E" w14:paraId="5A8B1F40" w14:textId="77777777">
      <w:pPr>
        <w:spacing w:line="276" w:lineRule="auto"/>
        <w:rPr>
          <w:rFonts w:eastAsia="Calibri"/>
          <w:szCs w:val="20"/>
        </w:rPr>
      </w:pPr>
      <w:r>
        <w:t>(Continue the list as necessary.)</w:t>
      </w:r>
    </w:p>
    <w:p w:rsidR="0074698E" w:rsidRPr="00CB6F6B" w:rsidP="0074698E" w14:paraId="263AC879" w14:textId="77777777">
      <w:pPr>
        <w:spacing w:line="276" w:lineRule="auto"/>
        <w:rPr>
          <w:rFonts w:eastAsia="Calibri"/>
          <w:szCs w:val="20"/>
          <w:lang w:val="sl-SI"/>
        </w:rPr>
      </w:pPr>
    </w:p>
    <w:p w:rsidR="0074698E" w:rsidRPr="00CB6F6B" w:rsidP="0074698E" w14:paraId="382984DA" w14:textId="77777777">
      <w:pPr>
        <w:spacing w:line="276" w:lineRule="auto"/>
        <w:rPr>
          <w:rFonts w:eastAsia="Calibri"/>
          <w:szCs w:val="20"/>
        </w:rPr>
      </w:pPr>
      <w:r>
        <w:t>I declare that I have listed the natural persons participating in the ownership of the tenderer as follows:</w:t>
      </w:r>
    </w:p>
    <w:p w:rsidR="0074698E" w:rsidRPr="00CB6F6B" w:rsidP="0074698E" w14:paraId="2BDA7032" w14:textId="77777777">
      <w:pPr>
        <w:numPr>
          <w:ilvl w:val="1"/>
          <w:numId w:val="34"/>
        </w:numPr>
        <w:spacing w:line="276" w:lineRule="auto"/>
        <w:rPr>
          <w:rFonts w:eastAsia="Calibri"/>
          <w:szCs w:val="20"/>
        </w:rPr>
      </w:pPr>
      <w:r>
        <w:t>all natural persons who directly or indirectly hold more than 5% of the shares, or participate with more than 5% in the founding rights, management or equity of the legal person, or otherwise hold a controlling position in the management of the legal person’s assets;</w:t>
      </w:r>
    </w:p>
    <w:p w:rsidR="0074698E" w:rsidRPr="00CB6F6B" w:rsidP="0074698E" w14:paraId="760EEF33" w14:textId="77777777">
      <w:pPr>
        <w:numPr>
          <w:ilvl w:val="1"/>
          <w:numId w:val="34"/>
        </w:numPr>
        <w:spacing w:line="276" w:lineRule="auto"/>
        <w:jc w:val="both"/>
        <w:rPr>
          <w:rFonts w:eastAsia="Calibri"/>
          <w:szCs w:val="20"/>
        </w:rPr>
      </w:pPr>
      <w:r>
        <w:t xml:space="preserve">all natural persons who directly or indirectly provide or secure assets for the legal person and, on that basis, are able to control, direct or otherwise significantly influence </w:t>
      </w:r>
      <w:r>
        <w:t>the decisions of the management or other governing body of the legal person regarding financing and operations.</w:t>
      </w:r>
    </w:p>
    <w:p w:rsidR="0074698E" w:rsidRPr="00CB6F6B" w:rsidP="0074698E" w14:paraId="35FB6AD8" w14:textId="77777777">
      <w:pPr>
        <w:spacing w:line="276" w:lineRule="auto"/>
        <w:jc w:val="both"/>
        <w:rPr>
          <w:rFonts w:eastAsia="Calibri"/>
          <w:szCs w:val="20"/>
          <w:lang w:val="sl-SI"/>
        </w:rPr>
      </w:pPr>
    </w:p>
    <w:p w:rsidR="0074698E" w:rsidRPr="00CB6F6B" w:rsidP="0074698E" w14:paraId="093EA8EE" w14:textId="77777777">
      <w:pPr>
        <w:spacing w:line="276" w:lineRule="auto"/>
        <w:jc w:val="both"/>
        <w:rPr>
          <w:rFonts w:eastAsia="Calibri"/>
          <w:szCs w:val="20"/>
        </w:rPr>
      </w:pPr>
      <w:r>
        <w:t>By signing this Declaration, I hereby warrant that no other natural or legal persons, silent partners, or economic operators, considered affiliated entities in accordance with the provisions of the Companies Act, participate in the entire ownership structure.</w:t>
      </w:r>
    </w:p>
    <w:p w:rsidR="0074698E" w:rsidRPr="00CB6F6B" w:rsidP="0074698E" w14:paraId="43E35860" w14:textId="77777777">
      <w:pPr>
        <w:spacing w:line="276" w:lineRule="auto"/>
        <w:jc w:val="both"/>
        <w:rPr>
          <w:rFonts w:eastAsia="Calibri"/>
          <w:szCs w:val="20"/>
          <w:lang w:val="sl-SI"/>
        </w:rPr>
      </w:pPr>
    </w:p>
    <w:p w:rsidR="0074698E" w:rsidRPr="00CB6F6B" w:rsidP="0074698E" w14:paraId="03C23145" w14:textId="77777777">
      <w:pPr>
        <w:spacing w:line="276" w:lineRule="auto"/>
        <w:jc w:val="both"/>
        <w:rPr>
          <w:rFonts w:eastAsia="Calibri"/>
          <w:szCs w:val="20"/>
          <w:lang w:val="sl-SI"/>
        </w:rPr>
      </w:pPr>
    </w:p>
    <w:p w:rsidR="0074698E" w:rsidRPr="00CB6F6B" w:rsidP="0074698E" w14:paraId="4BE8E81A" w14:textId="77777777">
      <w:pPr>
        <w:spacing w:line="276" w:lineRule="auto"/>
        <w:jc w:val="both"/>
        <w:rPr>
          <w:rFonts w:eastAsia="Calibri"/>
          <w:szCs w:val="20"/>
        </w:rPr>
      </w:pPr>
      <w:r>
        <w:t>By signing this Declaration, I further warrant that all information provided herein is true, complete and accurate, and I acknowledge that, in the event of any false statement or misrepresentation of facts, the Contract shall be deemed null and void. I hereby undertake to notify the Contracting Authority of any change to the information provided.</w:t>
      </w:r>
    </w:p>
    <w:p w:rsidR="0074698E" w:rsidRPr="00CB6F6B" w:rsidP="0074698E" w14:paraId="411D0496" w14:textId="77777777">
      <w:pPr>
        <w:spacing w:line="276" w:lineRule="auto"/>
        <w:rPr>
          <w:rFonts w:eastAsia="Calibri"/>
          <w:szCs w:val="20"/>
          <w:lang w:val="sl-SI"/>
        </w:rPr>
      </w:pPr>
    </w:p>
    <w:p w:rsidR="0074698E" w:rsidRPr="00CB6F6B" w:rsidP="0074698E" w14:paraId="1145D1DA" w14:textId="77777777">
      <w:pPr>
        <w:spacing w:line="276" w:lineRule="auto"/>
        <w:rPr>
          <w:rFonts w:eastAsia="Calibri"/>
          <w:szCs w:val="20"/>
          <w:lang w:val="sl-SI"/>
        </w:rPr>
      </w:pPr>
    </w:p>
    <w:p w:rsidR="0074698E" w:rsidRPr="00CB6F6B" w:rsidP="0074698E" w14:paraId="3E904620" w14:textId="77777777">
      <w:pPr>
        <w:spacing w:line="276" w:lineRule="auto"/>
        <w:rPr>
          <w:rFonts w:eastAsia="Calibri"/>
          <w:szCs w:val="20"/>
          <w:lang w:val="sl-SI"/>
        </w:rPr>
      </w:pPr>
    </w:p>
    <w:p w:rsidR="0074698E" w:rsidRPr="00CB6F6B" w:rsidP="0074698E" w14:paraId="3FDF20BA" w14:textId="77777777">
      <w:pPr>
        <w:spacing w:line="276" w:lineRule="auto"/>
        <w:rPr>
          <w:rFonts w:eastAsia="Calibri"/>
          <w:szCs w:val="20"/>
          <w:lang w:val="sl-SI"/>
        </w:rPr>
      </w:pPr>
    </w:p>
    <w:tbl>
      <w:tblPr>
        <w:tblW w:w="9889" w:type="dxa"/>
        <w:tblLook w:val="04A0"/>
      </w:tblPr>
      <w:tblGrid>
        <w:gridCol w:w="3227"/>
        <w:gridCol w:w="2693"/>
        <w:gridCol w:w="3969"/>
      </w:tblGrid>
      <w:tr w14:paraId="613B20A2" w14:textId="77777777" w:rsidTr="003535A2">
        <w:tblPrEx>
          <w:tblW w:w="9889" w:type="dxa"/>
          <w:tblLook w:val="04A0"/>
        </w:tblPrEx>
        <w:tc>
          <w:tcPr>
            <w:tcW w:w="3227" w:type="dxa"/>
            <w:shd w:val="clear" w:color="auto" w:fill="auto"/>
          </w:tcPr>
          <w:p w:rsidR="0074698E" w:rsidRPr="00CB6F6B" w:rsidP="003535A2" w14:paraId="6DF75702" w14:textId="78E469CB">
            <w:pPr>
              <w:spacing w:line="276" w:lineRule="auto"/>
              <w:rPr>
                <w:rFonts w:eastAsia="Calibri"/>
                <w:szCs w:val="20"/>
              </w:rPr>
            </w:pPr>
            <w:r>
              <w:t>p</w:t>
            </w:r>
            <w:r>
              <w:t>lace and date</w:t>
            </w:r>
          </w:p>
          <w:p w:rsidR="0074698E" w:rsidRPr="00CB6F6B" w:rsidP="003535A2" w14:paraId="44D1E6F4" w14:textId="77777777">
            <w:pPr>
              <w:spacing w:line="276" w:lineRule="auto"/>
              <w:rPr>
                <w:rFonts w:eastAsia="Calibri"/>
                <w:szCs w:val="20"/>
                <w:lang w:val="sl-SI"/>
              </w:rPr>
            </w:pPr>
          </w:p>
          <w:p w:rsidR="0074698E" w:rsidRPr="00CB6F6B" w:rsidP="003535A2" w14:paraId="439608F7" w14:textId="77777777">
            <w:pPr>
              <w:spacing w:line="276" w:lineRule="auto"/>
              <w:rPr>
                <w:rFonts w:eastAsia="Calibri"/>
                <w:szCs w:val="20"/>
                <w:u w:val="single"/>
              </w:rPr>
            </w:pPr>
            <w:r>
              <w:rPr>
                <w:u w:val="single"/>
              </w:rPr>
              <w:tab/>
            </w:r>
            <w:r>
              <w:rPr>
                <w:u w:val="single"/>
              </w:rPr>
              <w:tab/>
            </w:r>
            <w:r>
              <w:rPr>
                <w:u w:val="single"/>
              </w:rPr>
              <w:tab/>
            </w:r>
            <w:r>
              <w:rPr>
                <w:u w:val="single"/>
              </w:rPr>
              <w:tab/>
            </w:r>
          </w:p>
        </w:tc>
        <w:tc>
          <w:tcPr>
            <w:tcW w:w="2693" w:type="dxa"/>
            <w:shd w:val="clear" w:color="auto" w:fill="auto"/>
          </w:tcPr>
          <w:p w:rsidR="0074698E" w:rsidRPr="00CB6F6B" w:rsidP="003535A2" w14:paraId="6DE2BBE7" w14:textId="77777777">
            <w:pPr>
              <w:spacing w:line="276" w:lineRule="auto"/>
              <w:jc w:val="right"/>
              <w:rPr>
                <w:rFonts w:eastAsia="Calibri"/>
                <w:szCs w:val="20"/>
                <w:lang w:val="sl-SI"/>
              </w:rPr>
            </w:pPr>
          </w:p>
          <w:p w:rsidR="0074698E" w:rsidRPr="00CB6F6B" w:rsidP="003535A2" w14:paraId="2E4F7465" w14:textId="306E8B12">
            <w:pPr>
              <w:spacing w:line="276" w:lineRule="auto"/>
              <w:jc w:val="center"/>
              <w:rPr>
                <w:rFonts w:eastAsia="Calibri"/>
                <w:szCs w:val="20"/>
              </w:rPr>
            </w:pPr>
            <w:r>
              <w:t>s</w:t>
            </w:r>
            <w:r>
              <w:t>tamp of the company</w:t>
            </w:r>
          </w:p>
          <w:p w:rsidR="0074698E" w:rsidRPr="00CB6F6B" w:rsidP="003535A2" w14:paraId="39311AB0" w14:textId="77777777">
            <w:pPr>
              <w:spacing w:line="276" w:lineRule="auto"/>
              <w:jc w:val="center"/>
              <w:rPr>
                <w:rFonts w:eastAsia="Calibri"/>
                <w:szCs w:val="20"/>
                <w:u w:val="single"/>
              </w:rPr>
            </w:pPr>
            <w:r>
              <w:t>or tenderer</w:t>
            </w:r>
          </w:p>
        </w:tc>
        <w:tc>
          <w:tcPr>
            <w:tcW w:w="3969" w:type="dxa"/>
            <w:shd w:val="clear" w:color="auto" w:fill="auto"/>
          </w:tcPr>
          <w:p w:rsidR="0074698E" w:rsidRPr="00CB6F6B" w:rsidP="003535A2" w14:paraId="2BD99D2B" w14:textId="77777777">
            <w:pPr>
              <w:spacing w:line="276" w:lineRule="auto"/>
              <w:jc w:val="center"/>
              <w:rPr>
                <w:rFonts w:eastAsia="Calibri"/>
                <w:sz w:val="16"/>
                <w:szCs w:val="16"/>
                <w:u w:val="single"/>
              </w:rPr>
            </w:pPr>
            <w:r>
              <w:rPr>
                <w:sz w:val="16"/>
                <w:u w:val="single"/>
              </w:rPr>
              <w:tab/>
            </w:r>
            <w:r>
              <w:rPr>
                <w:sz w:val="16"/>
                <w:u w:val="single"/>
              </w:rPr>
              <w:tab/>
            </w:r>
            <w:r>
              <w:rPr>
                <w:sz w:val="16"/>
                <w:u w:val="single"/>
              </w:rPr>
              <w:tab/>
            </w:r>
            <w:r>
              <w:rPr>
                <w:sz w:val="16"/>
                <w:u w:val="single"/>
              </w:rPr>
              <w:tab/>
            </w:r>
            <w:r>
              <w:rPr>
                <w:sz w:val="16"/>
                <w:u w:val="single"/>
              </w:rPr>
              <w:tab/>
            </w:r>
          </w:p>
          <w:p w:rsidR="0074698E" w:rsidRPr="00CB6F6B" w:rsidP="003535A2" w14:paraId="566F3C2F" w14:textId="77777777">
            <w:pPr>
              <w:spacing w:line="276" w:lineRule="auto"/>
              <w:jc w:val="center"/>
              <w:rPr>
                <w:rFonts w:eastAsia="Calibri"/>
                <w:sz w:val="16"/>
                <w:szCs w:val="16"/>
              </w:rPr>
            </w:pPr>
            <w:r>
              <w:rPr>
                <w:sz w:val="16"/>
              </w:rPr>
              <w:t>name of legal representative</w:t>
            </w:r>
          </w:p>
          <w:p w:rsidR="0074698E" w:rsidRPr="00CB6F6B" w:rsidP="003535A2" w14:paraId="0464AE72" w14:textId="77777777">
            <w:pPr>
              <w:spacing w:line="276" w:lineRule="auto"/>
              <w:jc w:val="center"/>
              <w:rPr>
                <w:rFonts w:eastAsia="Calibri"/>
                <w:sz w:val="16"/>
                <w:szCs w:val="16"/>
                <w:lang w:val="sl-SI"/>
              </w:rPr>
            </w:pPr>
          </w:p>
          <w:p w:rsidR="0074698E" w:rsidRPr="00CB6F6B" w:rsidP="003535A2" w14:paraId="2584F6F3" w14:textId="77777777">
            <w:pPr>
              <w:spacing w:line="276" w:lineRule="auto"/>
              <w:jc w:val="center"/>
              <w:rPr>
                <w:rFonts w:eastAsia="Calibri"/>
                <w:szCs w:val="20"/>
                <w:lang w:val="sl-SI"/>
              </w:rPr>
            </w:pPr>
          </w:p>
          <w:p w:rsidR="0074698E" w:rsidRPr="00CB6F6B" w:rsidP="003535A2" w14:paraId="79029035" w14:textId="77777777">
            <w:pPr>
              <w:spacing w:line="276" w:lineRule="auto"/>
              <w:jc w:val="center"/>
              <w:rPr>
                <w:rFonts w:eastAsia="Calibri"/>
                <w:szCs w:val="20"/>
                <w:u w:val="single"/>
              </w:rPr>
            </w:pPr>
            <w:r>
              <w:rPr>
                <w:u w:val="single"/>
              </w:rPr>
              <w:tab/>
            </w:r>
            <w:r>
              <w:rPr>
                <w:u w:val="single"/>
              </w:rPr>
              <w:tab/>
            </w:r>
            <w:r>
              <w:rPr>
                <w:u w:val="single"/>
              </w:rPr>
              <w:tab/>
            </w:r>
            <w:r>
              <w:rPr>
                <w:u w:val="single"/>
              </w:rPr>
              <w:tab/>
            </w:r>
          </w:p>
          <w:p w:rsidR="0074698E" w:rsidRPr="00CB6F6B" w:rsidP="003535A2" w14:paraId="7263297A" w14:textId="77777777">
            <w:pPr>
              <w:spacing w:line="276" w:lineRule="auto"/>
              <w:jc w:val="center"/>
              <w:rPr>
                <w:rFonts w:eastAsia="Calibri"/>
                <w:sz w:val="16"/>
                <w:szCs w:val="16"/>
              </w:rPr>
            </w:pPr>
            <w:r>
              <w:rPr>
                <w:sz w:val="16"/>
              </w:rPr>
              <w:t>signature of legal representative</w:t>
            </w:r>
          </w:p>
        </w:tc>
      </w:tr>
    </w:tbl>
    <w:p w:rsidR="0074698E" w:rsidRPr="00CB6F6B" w:rsidP="0074698E" w14:paraId="5DC3529C" w14:textId="77777777">
      <w:pPr>
        <w:spacing w:line="276" w:lineRule="auto"/>
        <w:jc w:val="both"/>
        <w:rPr>
          <w:lang w:val="sl-SI"/>
        </w:rPr>
      </w:pPr>
    </w:p>
    <w:p w:rsidR="0074698E" w:rsidRPr="00CB6F6B" w14:paraId="581E4383" w14:textId="77777777">
      <w:pPr>
        <w:spacing w:line="240" w:lineRule="auto"/>
      </w:pPr>
      <w:r>
        <w:br w:type="page"/>
      </w:r>
    </w:p>
    <w:p w:rsidR="0074698E" w:rsidRPr="00CB6F6B" w:rsidP="0074698E" w14:paraId="0D5C2E80" w14:textId="77777777">
      <w:pPr>
        <w:spacing w:after="60" w:line="276" w:lineRule="auto"/>
        <w:jc w:val="both"/>
        <w:outlineLvl w:val="0"/>
        <w:rPr>
          <w:b/>
          <w:szCs w:val="20"/>
          <w:u w:val="single"/>
        </w:rPr>
      </w:pPr>
      <w:r>
        <w:rPr>
          <w:b/>
          <w:u w:val="single"/>
        </w:rPr>
        <w:t>ANNEX 7</w:t>
      </w:r>
    </w:p>
    <w:p w:rsidR="0074698E" w:rsidRPr="00CB6F6B" w:rsidP="0074698E" w14:paraId="2470A3BE" w14:textId="77777777">
      <w:pPr>
        <w:spacing w:line="276" w:lineRule="auto"/>
        <w:jc w:val="center"/>
        <w:rPr>
          <w:b/>
          <w:szCs w:val="20"/>
          <w:lang w:val="sl-SI"/>
        </w:rPr>
      </w:pPr>
    </w:p>
    <w:p w:rsidR="0074698E" w:rsidRPr="00CB6F6B" w:rsidP="0074698E" w14:paraId="10466F31" w14:textId="77777777">
      <w:pPr>
        <w:pStyle w:val="Heading3"/>
        <w:spacing w:line="276" w:lineRule="auto"/>
        <w:jc w:val="center"/>
        <w:rPr>
          <w:sz w:val="20"/>
          <w:szCs w:val="20"/>
        </w:rPr>
      </w:pPr>
      <w:r>
        <w:rPr>
          <w:sz w:val="20"/>
        </w:rPr>
        <w:t>DECLARATION ON RESTRICTIONS ON BUSINESS ACTIVITIES</w:t>
      </w:r>
      <w:r>
        <w:rPr>
          <w:sz w:val="20"/>
          <w:vertAlign w:val="superscript"/>
        </w:rPr>
        <w:t>1</w:t>
      </w:r>
    </w:p>
    <w:p w:rsidR="0074698E" w:rsidRPr="00CB6F6B" w:rsidP="0074698E" w14:paraId="792462FE" w14:textId="023D9C75">
      <w:pPr>
        <w:spacing w:line="276" w:lineRule="auto"/>
        <w:jc w:val="center"/>
        <w:rPr>
          <w:b/>
        </w:rPr>
      </w:pPr>
      <w:r>
        <w:rPr>
          <w:b/>
        </w:rPr>
        <w:t>MORS 32/2025 – ON – PSPs</w:t>
      </w:r>
    </w:p>
    <w:p w:rsidR="0074698E" w:rsidRPr="003535A2" w:rsidP="0074698E" w14:paraId="03F6B352" w14:textId="77777777">
      <w:pPr>
        <w:spacing w:line="276" w:lineRule="auto"/>
        <w:jc w:val="center"/>
        <w:rPr>
          <w:b/>
          <w:lang w:val="sl-SI"/>
        </w:rPr>
      </w:pPr>
    </w:p>
    <w:p w:rsidR="0074698E" w:rsidRPr="003535A2" w:rsidP="0074698E" w14:paraId="2A4A0CCF" w14:textId="3DAD2F73">
      <w:pPr>
        <w:tabs>
          <w:tab w:val="left" w:pos="6237"/>
        </w:tabs>
        <w:spacing w:line="288" w:lineRule="auto"/>
        <w:jc w:val="center"/>
        <w:rPr>
          <w:b/>
          <w:sz w:val="16"/>
          <w:szCs w:val="16"/>
        </w:rPr>
      </w:pPr>
      <w:r>
        <w:rPr>
          <w:b/>
        </w:rPr>
        <w:t>SUPPLY OF SPARE PARTS FOR THE MAINTENANCE OF THE BELL 412 AND 206 HELICOPTERS</w:t>
      </w:r>
    </w:p>
    <w:p w:rsidR="0074698E" w:rsidRPr="00CB6F6B" w:rsidP="0074698E" w14:paraId="75DA27A1" w14:textId="77777777">
      <w:pPr>
        <w:pBdr>
          <w:bottom w:val="single" w:sz="12" w:space="1" w:color="auto"/>
        </w:pBdr>
        <w:spacing w:line="276" w:lineRule="auto"/>
        <w:jc w:val="center"/>
        <w:rPr>
          <w:b/>
          <w:lang w:val="sl-SI"/>
        </w:rPr>
      </w:pPr>
    </w:p>
    <w:p w:rsidR="0074698E" w:rsidRPr="00CB6F6B" w:rsidP="0074698E" w14:paraId="4D2F41CD" w14:textId="77777777">
      <w:pPr>
        <w:pBdr>
          <w:bottom w:val="single" w:sz="12" w:space="1" w:color="auto"/>
        </w:pBdr>
        <w:spacing w:line="276" w:lineRule="auto"/>
        <w:jc w:val="center"/>
        <w:rPr>
          <w:rFonts w:eastAsia="Calibri"/>
          <w:szCs w:val="20"/>
          <w:lang w:val="sl-SI"/>
        </w:rPr>
      </w:pPr>
    </w:p>
    <w:p w:rsidR="0074698E" w:rsidRPr="00CB6F6B" w:rsidP="0074698E" w14:paraId="28FC281F" w14:textId="01162A33">
      <w:pPr>
        <w:pBdr>
          <w:bottom w:val="single" w:sz="12" w:space="1" w:color="auto"/>
        </w:pBdr>
        <w:spacing w:line="276" w:lineRule="auto"/>
        <w:jc w:val="both"/>
        <w:rPr>
          <w:szCs w:val="20"/>
          <w:lang w:val="sl-SI"/>
        </w:rPr>
      </w:pPr>
      <w:r>
        <w:rPr>
          <w:szCs w:val="20"/>
          <w:lang w:val="sl-SI"/>
        </w:rPr>
        <w:t>I,</w:t>
      </w:r>
    </w:p>
    <w:p w:rsidR="0074698E" w:rsidRPr="00CB6F6B" w:rsidP="0074698E" w14:paraId="6C9BEE26" w14:textId="02155F1F">
      <w:pPr>
        <w:spacing w:line="276" w:lineRule="auto"/>
        <w:jc w:val="both"/>
        <w:rPr>
          <w:i/>
          <w:sz w:val="16"/>
          <w:szCs w:val="16"/>
        </w:rPr>
      </w:pPr>
      <w:r>
        <w:rPr>
          <w:i/>
          <w:sz w:val="16"/>
        </w:rPr>
        <w:t xml:space="preserve"> </w:t>
      </w:r>
      <w:r>
        <w:rPr>
          <w:i/>
          <w:sz w:val="16"/>
        </w:rPr>
        <w:t>(name and surname of the natural person</w:t>
      </w:r>
      <w:r>
        <w:rPr>
          <w:i/>
          <w:sz w:val="16"/>
          <w:vertAlign w:val="superscript"/>
        </w:rPr>
        <w:t>2</w:t>
      </w:r>
      <w:r>
        <w:rPr>
          <w:i/>
          <w:sz w:val="16"/>
        </w:rPr>
        <w:t xml:space="preserve"> or the responsible person</w:t>
      </w:r>
      <w:r>
        <w:rPr>
          <w:i/>
          <w:sz w:val="16"/>
          <w:vertAlign w:val="superscript"/>
        </w:rPr>
        <w:t>3</w:t>
      </w:r>
      <w:r>
        <w:rPr>
          <w:i/>
          <w:sz w:val="16"/>
        </w:rPr>
        <w:t xml:space="preserve"> of the business entity)</w:t>
      </w:r>
    </w:p>
    <w:p w:rsidR="0074698E" w:rsidRPr="00CB6F6B" w:rsidP="0074698E" w14:paraId="350C0D2F" w14:textId="77777777">
      <w:pPr>
        <w:spacing w:line="276" w:lineRule="auto"/>
        <w:jc w:val="both"/>
        <w:rPr>
          <w:i/>
          <w:szCs w:val="20"/>
          <w:u w:val="single"/>
          <w:lang w:val="sl-SI"/>
        </w:rPr>
      </w:pPr>
    </w:p>
    <w:p w:rsidR="0074698E" w:rsidRPr="00CB6F6B" w:rsidP="0074698E" w14:paraId="2A6294C6" w14:textId="77777777">
      <w:pPr>
        <w:spacing w:line="276" w:lineRule="auto"/>
        <w:jc w:val="both"/>
        <w:rPr>
          <w:i/>
          <w:szCs w:val="20"/>
          <w:u w:val="single"/>
          <w:lang w:val="sl-SI"/>
        </w:rPr>
      </w:pPr>
    </w:p>
    <w:p w:rsidR="0074698E" w:rsidRPr="00CB6F6B" w:rsidP="0074698E" w14:paraId="22F23B76" w14:textId="77777777">
      <w:pPr>
        <w:spacing w:line="276" w:lineRule="auto"/>
        <w:jc w:val="both"/>
        <w:rPr>
          <w:i/>
          <w:szCs w:val="20"/>
          <w:u w:val="single"/>
        </w:rPr>
      </w:pPr>
      <w:r>
        <w:rPr>
          <w:i/>
          <w:u w:val="single"/>
        </w:rPr>
        <w:t>________________________________________________________________________</w:t>
      </w:r>
    </w:p>
    <w:p w:rsidR="0074698E" w:rsidRPr="00CB6F6B" w:rsidP="0074698E" w14:paraId="41DFD4F1" w14:textId="77777777">
      <w:pPr>
        <w:spacing w:line="276" w:lineRule="auto"/>
        <w:jc w:val="both"/>
        <w:rPr>
          <w:i/>
          <w:sz w:val="16"/>
          <w:szCs w:val="16"/>
        </w:rPr>
      </w:pPr>
      <w:r>
        <w:rPr>
          <w:i/>
          <w:sz w:val="16"/>
        </w:rPr>
        <w:t>(information by which a natural person can be clearly identified (e.g., personal registration number))</w:t>
      </w:r>
    </w:p>
    <w:p w:rsidR="0074698E" w:rsidRPr="00CB6F6B" w:rsidP="0074698E" w14:paraId="42F8E86F" w14:textId="77777777">
      <w:pPr>
        <w:spacing w:line="276" w:lineRule="auto"/>
        <w:jc w:val="both"/>
        <w:rPr>
          <w:szCs w:val="20"/>
          <w:lang w:val="sl-SI"/>
        </w:rPr>
      </w:pPr>
    </w:p>
    <w:p w:rsidR="0074698E" w:rsidRPr="00CB6F6B" w:rsidP="0074698E" w14:paraId="44F01C0D" w14:textId="77777777">
      <w:pPr>
        <w:spacing w:line="276" w:lineRule="auto"/>
        <w:jc w:val="both"/>
        <w:rPr>
          <w:szCs w:val="20"/>
        </w:rPr>
      </w:pPr>
      <w:r>
        <w:t xml:space="preserve">hereby declare that neither ________________________ </w:t>
      </w:r>
      <w:r>
        <w:rPr>
          <w:i/>
          <w:sz w:val="16"/>
          <w:u w:val="single"/>
        </w:rPr>
        <w:t>(</w:t>
      </w:r>
      <w:r>
        <w:rPr>
          <w:i/>
          <w:iCs/>
          <w:sz w:val="16"/>
          <w:u w:val="single"/>
        </w:rPr>
        <w:t>business entity</w:t>
      </w:r>
      <w:r>
        <w:rPr>
          <w:i/>
          <w:sz w:val="16"/>
          <w:u w:val="single"/>
          <w:vertAlign w:val="superscript"/>
        </w:rPr>
        <w:t>4</w:t>
      </w:r>
      <w:r>
        <w:rPr>
          <w:i/>
          <w:sz w:val="16"/>
          <w:u w:val="single"/>
        </w:rPr>
        <w:t>)</w:t>
      </w:r>
      <w:r>
        <w:t xml:space="preserve"> _______________ </w:t>
      </w:r>
      <w:r>
        <w:rPr>
          <w:i/>
          <w:sz w:val="16"/>
        </w:rPr>
        <w:t>(</w:t>
      </w:r>
      <w:r>
        <w:rPr>
          <w:i/>
          <w:iCs/>
          <w:sz w:val="16"/>
        </w:rPr>
        <w:t>business entity’s registration number</w:t>
      </w:r>
      <w:r>
        <w:rPr>
          <w:i/>
          <w:sz w:val="16"/>
        </w:rPr>
        <w:t xml:space="preserve"> )</w:t>
      </w:r>
      <w:r>
        <w:t xml:space="preserve"> nor I am in any way linked to any official, and, to the best of my knowledge, neither the stated business entity nor I am linked to any family member of any official holding office in the </w:t>
      </w:r>
      <w:r>
        <w:rPr>
          <w:b/>
          <w:bCs/>
        </w:rPr>
        <w:t>Ministry of Defence of the Republic of Slovenia</w:t>
      </w:r>
      <w:r>
        <w:t xml:space="preserve">, as specified under the Integrity and Prevention of Corruption Act, Article 35(1 (Official Gazette of the Republic of Slovenia, no. 69/11 – official consolidated text, De-Bureaucratisation Act 158/20 and 3/22, and Whistleblowers Protection Act 16/23; hereinafter: </w:t>
      </w:r>
      <w:r>
        <w:t>ZIntPK</w:t>
      </w:r>
      <w:r>
        <w:t xml:space="preserve">).   </w:t>
      </w:r>
    </w:p>
    <w:p w:rsidR="0074698E" w:rsidRPr="00CB6F6B" w:rsidP="0074698E" w14:paraId="6C49EEFB" w14:textId="77777777">
      <w:pPr>
        <w:spacing w:line="276" w:lineRule="auto"/>
        <w:jc w:val="both"/>
        <w:rPr>
          <w:szCs w:val="20"/>
          <w:lang w:val="sl-SI"/>
        </w:rPr>
      </w:pPr>
    </w:p>
    <w:p w:rsidR="0074698E" w:rsidRPr="00CB6F6B" w:rsidP="0074698E" w14:paraId="6B620140" w14:textId="77777777">
      <w:pPr>
        <w:spacing w:line="276" w:lineRule="auto"/>
        <w:jc w:val="both"/>
        <w:rPr>
          <w:szCs w:val="20"/>
          <w:lang w:val="sl-SI"/>
        </w:rPr>
      </w:pPr>
    </w:p>
    <w:p w:rsidR="0074698E" w:rsidRPr="00CB6F6B" w:rsidP="0074698E" w14:paraId="29D6EE03" w14:textId="4D234119">
      <w:pPr>
        <w:spacing w:line="276" w:lineRule="auto"/>
        <w:jc w:val="both"/>
        <w:rPr>
          <w:szCs w:val="20"/>
        </w:rPr>
      </w:pPr>
      <w:r>
        <w:t xml:space="preserve">_________________________ </w:t>
      </w:r>
      <w:r w:rsidR="000A155A">
        <w:tab/>
      </w:r>
      <w:r w:rsidR="00164924">
        <w:tab/>
      </w:r>
      <w:r>
        <w:t>stamp</w:t>
      </w:r>
      <w:r w:rsidR="00164924">
        <w:t xml:space="preserve"> </w:t>
      </w:r>
      <w:r w:rsidR="00164924">
        <w:tab/>
      </w:r>
      <w:r w:rsidR="00164924">
        <w:tab/>
        <w:t xml:space="preserve">       </w:t>
      </w:r>
      <w:r>
        <w:t>_____________________________</w:t>
      </w:r>
    </w:p>
    <w:p w:rsidR="0074698E" w:rsidRPr="00BA225E" w:rsidP="0074698E" w14:paraId="7CFB6D39" w14:textId="1D8293C0">
      <w:pPr>
        <w:spacing w:line="276" w:lineRule="auto"/>
        <w:jc w:val="both"/>
        <w:rPr>
          <w:szCs w:val="20"/>
        </w:rPr>
      </w:pPr>
      <w:r>
        <w:t>p</w:t>
      </w:r>
      <w:r>
        <w:t xml:space="preserve">lace and date    </w:t>
      </w:r>
      <w:r>
        <w:tab/>
      </w:r>
      <w:r>
        <w:tab/>
      </w:r>
      <w:r>
        <w:tab/>
      </w:r>
      <w:r>
        <w:tab/>
      </w:r>
      <w:r>
        <w:tab/>
        <w:t xml:space="preserve">     </w:t>
      </w:r>
      <w:r>
        <w:t>s</w:t>
      </w:r>
      <w:r>
        <w:t>ignature of natural or responsible person</w:t>
      </w:r>
    </w:p>
    <w:p w:rsidR="0074698E" w:rsidRPr="00CB6F6B" w:rsidP="0074698E" w14:paraId="549A1A51" w14:textId="77777777">
      <w:pPr>
        <w:spacing w:line="276" w:lineRule="auto"/>
        <w:jc w:val="both"/>
        <w:rPr>
          <w:b/>
          <w:szCs w:val="20"/>
          <w:u w:val="single"/>
          <w:lang w:val="sl-SI"/>
        </w:rPr>
      </w:pPr>
    </w:p>
    <w:p w:rsidR="0074698E" w:rsidRPr="00CB6F6B" w:rsidP="0074698E" w14:paraId="36F083F2" w14:textId="77777777">
      <w:pPr>
        <w:spacing w:line="276" w:lineRule="auto"/>
        <w:jc w:val="both"/>
        <w:rPr>
          <w:b/>
          <w:szCs w:val="20"/>
          <w:u w:val="single"/>
          <w:lang w:val="sl-SI"/>
        </w:rPr>
      </w:pPr>
    </w:p>
    <w:p w:rsidR="0074698E" w:rsidRPr="00CB6F6B" w:rsidP="0074698E" w14:paraId="4402B1AE" w14:textId="77777777">
      <w:pPr>
        <w:autoSpaceDE w:val="0"/>
        <w:autoSpaceDN w:val="0"/>
        <w:adjustRightInd w:val="0"/>
        <w:spacing w:after="60" w:line="276" w:lineRule="auto"/>
        <w:jc w:val="both"/>
        <w:rPr>
          <w:i/>
          <w:iCs/>
          <w:szCs w:val="20"/>
        </w:rPr>
      </w:pPr>
      <w:r>
        <w:rPr>
          <w:i/>
        </w:rPr>
        <w:t xml:space="preserve">Where the tenderer intends to perform the contract with a subcontractor </w:t>
      </w:r>
      <w:r>
        <w:rPr>
          <w:b/>
          <w:bCs/>
          <w:i/>
        </w:rPr>
        <w:t>to whom direct payment will be made</w:t>
      </w:r>
      <w:r>
        <w:rPr>
          <w:i/>
        </w:rPr>
        <w:t>, the aforementioned condition shall likewise apply to the subcontractor. To this end, this Annex should also be duly completed by each subcontractor.</w:t>
      </w:r>
    </w:p>
    <w:p w:rsidR="0074698E" w:rsidRPr="00CB6F6B" w:rsidP="0074698E" w14:paraId="36674717" w14:textId="77777777">
      <w:pPr>
        <w:spacing w:line="276" w:lineRule="auto"/>
        <w:jc w:val="both"/>
        <w:rPr>
          <w:b/>
          <w:szCs w:val="20"/>
          <w:u w:val="single"/>
          <w:lang w:val="sl-SI"/>
        </w:rPr>
      </w:pPr>
    </w:p>
    <w:p w:rsidR="0074698E" w:rsidRPr="00CB6F6B" w:rsidP="0074698E" w14:paraId="331EFFE5" w14:textId="77777777">
      <w:pPr>
        <w:spacing w:line="276" w:lineRule="auto"/>
        <w:jc w:val="both"/>
        <w:rPr>
          <w:b/>
          <w:sz w:val="18"/>
          <w:szCs w:val="18"/>
          <w:u w:val="single"/>
        </w:rPr>
      </w:pPr>
      <w:r>
        <w:rPr>
          <w:b/>
          <w:sz w:val="18"/>
          <w:u w:val="single"/>
        </w:rPr>
        <w:t>Integrity and Prevention of Corruption Act Article 35(1):</w:t>
      </w:r>
    </w:p>
    <w:p w:rsidR="0074698E" w:rsidRPr="00CB6F6B" w:rsidP="0074698E" w14:paraId="474BB30E" w14:textId="77777777">
      <w:pPr>
        <w:spacing w:line="276" w:lineRule="auto"/>
        <w:jc w:val="both"/>
        <w:rPr>
          <w:i/>
          <w:sz w:val="18"/>
          <w:szCs w:val="18"/>
        </w:rPr>
      </w:pPr>
      <w:r>
        <w:rPr>
          <w:i/>
          <w:sz w:val="18"/>
        </w:rPr>
        <w:t>A public sector body or organisation that is committed to conducting a public procurement procedure in accordance with the regulations on public procurement or that carries out the procedure for granting concessions or other forms of public-private partnership, may not order goods, services or construction works, enter into public-private partnerships or grant special and exclusive rights to entities in which an official who holds office in the body or organisation concerned or in cases where the official's family member has the following role:</w:t>
      </w:r>
    </w:p>
    <w:p w:rsidR="0074698E" w:rsidRPr="00CB6F6B" w:rsidP="00087894" w14:paraId="3E210923" w14:textId="77777777">
      <w:pPr>
        <w:numPr>
          <w:ilvl w:val="0"/>
          <w:numId w:val="36"/>
        </w:numPr>
        <w:spacing w:line="276" w:lineRule="auto"/>
        <w:jc w:val="both"/>
        <w:rPr>
          <w:i/>
          <w:sz w:val="18"/>
          <w:szCs w:val="18"/>
        </w:rPr>
      </w:pPr>
      <w:r>
        <w:rPr>
          <w:i/>
          <w:sz w:val="18"/>
        </w:rPr>
        <w:t>participating as a manager, management member or legal representative; or</w:t>
      </w:r>
    </w:p>
    <w:p w:rsidR="0074698E" w:rsidRPr="00CB6F6B" w:rsidP="0074698E" w14:paraId="14685085" w14:textId="77777777">
      <w:pPr>
        <w:numPr>
          <w:ilvl w:val="0"/>
          <w:numId w:val="36"/>
        </w:numPr>
        <w:spacing w:after="200" w:line="276" w:lineRule="auto"/>
        <w:jc w:val="both"/>
        <w:rPr>
          <w:i/>
          <w:sz w:val="18"/>
          <w:szCs w:val="18"/>
        </w:rPr>
      </w:pPr>
      <w:r>
        <w:rPr>
          <w:i/>
          <w:sz w:val="18"/>
        </w:rPr>
        <w:t>has more than a 5% level of participation in the founders' rights, management or capital, either by direct participation or through the participation of other legal persons.</w:t>
      </w:r>
    </w:p>
    <w:p w:rsidR="0074698E" w:rsidRPr="00CB6F6B" w:rsidP="0074698E" w14:paraId="00E5B8C4" w14:textId="77777777">
      <w:pPr>
        <w:spacing w:line="276" w:lineRule="auto"/>
        <w:rPr>
          <w:i/>
          <w:sz w:val="16"/>
          <w:szCs w:val="16"/>
        </w:rPr>
      </w:pPr>
      <w:r>
        <w:rPr>
          <w:i/>
          <w:sz w:val="16"/>
        </w:rPr>
        <w:t>__________</w:t>
      </w:r>
    </w:p>
    <w:p w:rsidR="0074698E" w:rsidRPr="00CB6F6B" w:rsidP="0074698E" w14:paraId="07EDDE65" w14:textId="77777777">
      <w:pPr>
        <w:spacing w:line="276" w:lineRule="auto"/>
        <w:jc w:val="both"/>
        <w:rPr>
          <w:sz w:val="16"/>
          <w:szCs w:val="16"/>
        </w:rPr>
      </w:pPr>
      <w:r>
        <w:rPr>
          <w:sz w:val="16"/>
          <w:vertAlign w:val="superscript"/>
        </w:rPr>
        <w:t>1</w:t>
      </w:r>
      <w:r>
        <w:rPr>
          <w:sz w:val="16"/>
        </w:rPr>
        <w:t>This Statement shall be submitted in a procedure for granting concessions, entering into any form of public-private partnership, or in a public procurement procedure, or, if the latter was not carried out, prior to signing a contract with a public sector body or organisation specified under the Integrity and Prevention of Corruption Act, Article 35(1).</w:t>
      </w:r>
    </w:p>
    <w:p w:rsidR="0074698E" w:rsidRPr="00CB6F6B" w:rsidP="0074698E" w14:paraId="4B797C18" w14:textId="77777777">
      <w:pPr>
        <w:spacing w:line="276" w:lineRule="auto"/>
        <w:jc w:val="both"/>
        <w:rPr>
          <w:sz w:val="16"/>
          <w:szCs w:val="16"/>
        </w:rPr>
      </w:pPr>
      <w:r>
        <w:rPr>
          <w:sz w:val="16"/>
          <w:vertAlign w:val="superscript"/>
        </w:rPr>
        <w:t>2</w:t>
      </w:r>
      <w:r>
        <w:rPr>
          <w:sz w:val="16"/>
        </w:rPr>
        <w:t xml:space="preserve">The following shall be included: name and surname of the natural person, permanent address, and information that identifies the said person (e.g., personal registration number). </w:t>
      </w:r>
    </w:p>
    <w:p w:rsidR="0074698E" w:rsidRPr="00CB6F6B" w:rsidP="0074698E" w14:paraId="0E9A7AED" w14:textId="77777777">
      <w:pPr>
        <w:spacing w:line="276" w:lineRule="auto"/>
        <w:jc w:val="both"/>
        <w:rPr>
          <w:sz w:val="16"/>
          <w:szCs w:val="16"/>
        </w:rPr>
      </w:pPr>
      <w:r>
        <w:rPr>
          <w:sz w:val="16"/>
          <w:vertAlign w:val="superscript"/>
        </w:rPr>
        <w:t>3</w:t>
      </w:r>
      <w:r>
        <w:rPr>
          <w:sz w:val="16"/>
        </w:rPr>
        <w:t>The following shall be included: name and surname of the responsible person, permanent address, and information that identifies the said person (e.g., personal registration number).</w:t>
      </w:r>
    </w:p>
    <w:p w:rsidR="00A11B5D" w:rsidRPr="00CB6F6B" w:rsidP="00A11B5D" w14:paraId="2B558676" w14:textId="58651E5E">
      <w:pPr>
        <w:spacing w:line="276" w:lineRule="auto"/>
        <w:jc w:val="both"/>
        <w:rPr>
          <w:sz w:val="16"/>
          <w:szCs w:val="16"/>
        </w:rPr>
      </w:pPr>
      <w:r>
        <w:rPr>
          <w:sz w:val="16"/>
          <w:vertAlign w:val="superscript"/>
        </w:rPr>
        <w:t>4</w:t>
      </w:r>
      <w:r>
        <w:rPr>
          <w:sz w:val="16"/>
        </w:rPr>
        <w:t>The following shall be included: the name and the address of the business entity, and information that identifies the said business (e.g., the business entity's registration number).</w:t>
      </w:r>
    </w:p>
    <w:p w:rsidR="00A11B5D" w:rsidRPr="00CB6F6B" w14:paraId="4DD9A0C1" w14:textId="77777777">
      <w:pPr>
        <w:spacing w:line="240" w:lineRule="auto"/>
        <w:rPr>
          <w:b/>
          <w:szCs w:val="20"/>
          <w:u w:val="single"/>
        </w:rPr>
      </w:pPr>
      <w:r>
        <w:br w:type="page"/>
      </w:r>
    </w:p>
    <w:p w:rsidR="0074698E" w:rsidRPr="00C40FBA" w:rsidP="00C40FBA" w14:paraId="2FECDE64" w14:textId="50AB11E0">
      <w:pPr>
        <w:spacing w:line="276" w:lineRule="auto"/>
        <w:jc w:val="both"/>
        <w:outlineLvl w:val="0"/>
        <w:rPr>
          <w:b/>
          <w:sz w:val="17"/>
          <w:szCs w:val="17"/>
          <w:u w:val="single"/>
        </w:rPr>
      </w:pPr>
      <w:r w:rsidRPr="00C40FBA">
        <w:rPr>
          <w:b/>
          <w:sz w:val="17"/>
          <w:szCs w:val="17"/>
          <w:u w:val="single"/>
        </w:rPr>
        <w:t xml:space="preserve">ANNEX 8: </w:t>
      </w:r>
    </w:p>
    <w:p w:rsidR="0074698E" w:rsidRPr="00C40FBA" w:rsidP="00C40FBA" w14:paraId="2D1C6F81" w14:textId="77777777">
      <w:pPr>
        <w:pStyle w:val="Heading3"/>
        <w:spacing w:after="0" w:line="276" w:lineRule="auto"/>
        <w:rPr>
          <w:sz w:val="17"/>
          <w:szCs w:val="17"/>
        </w:rPr>
      </w:pPr>
      <w:r w:rsidRPr="00C40FBA">
        <w:rPr>
          <w:sz w:val="17"/>
          <w:szCs w:val="17"/>
        </w:rPr>
        <w:t>Form of Demand Guarantee under URDG 758</w:t>
      </w:r>
    </w:p>
    <w:p w:rsidR="0074698E" w:rsidRPr="00C40FBA" w:rsidP="00C40FBA" w14:paraId="36EE85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7"/>
          <w:szCs w:val="17"/>
        </w:rPr>
      </w:pPr>
      <w:r w:rsidRPr="00C40FBA">
        <w:rPr>
          <w:i/>
          <w:sz w:val="17"/>
          <w:szCs w:val="17"/>
        </w:rPr>
        <w:t>Guarantor Letterhead (insurance company/bank) or SWIFT identifier code</w:t>
      </w:r>
    </w:p>
    <w:p w:rsidR="0074698E" w:rsidRPr="00C40FBA" w:rsidP="00C40FBA" w14:paraId="7776E21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7"/>
          <w:szCs w:val="17"/>
          <w:lang w:val="sl-SI"/>
        </w:rPr>
      </w:pPr>
    </w:p>
    <w:p w:rsidR="0074698E" w:rsidRPr="00C40FBA" w:rsidP="00C40FBA" w14:paraId="26CD4E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sz w:val="17"/>
          <w:szCs w:val="17"/>
        </w:rPr>
        <w:t xml:space="preserve">To:    </w:t>
      </w:r>
      <w:r w:rsidRPr="00C40FBA">
        <w:rPr>
          <w:i/>
          <w:sz w:val="17"/>
          <w:szCs w:val="17"/>
        </w:rPr>
        <w:fldChar w:fldCharType="begin" w:fldLock="1">
          <w:ffData>
            <w:name w:val="Besedilo2"/>
            <w:enabled/>
            <w:calcOnExit w:val="0"/>
            <w:textInput/>
          </w:ffData>
        </w:fldChar>
      </w:r>
      <w:r w:rsidRPr="00C40FBA">
        <w:rPr>
          <w:i/>
          <w:sz w:val="17"/>
          <w:szCs w:val="17"/>
        </w:rPr>
        <w:instrText xml:space="preserve"> FORMTEXT </w:instrText>
      </w:r>
      <w:r w:rsidRPr="00C40FBA">
        <w:rPr>
          <w:i/>
          <w:sz w:val="17"/>
          <w:szCs w:val="17"/>
        </w:rPr>
        <w:fldChar w:fldCharType="separate"/>
      </w:r>
      <w:r w:rsidRPr="00C40FBA">
        <w:rPr>
          <w:i/>
          <w:sz w:val="17"/>
          <w:szCs w:val="17"/>
        </w:rPr>
        <w:t>     </w:t>
      </w:r>
      <w:r w:rsidRPr="00C40FBA">
        <w:rPr>
          <w:i/>
          <w:sz w:val="17"/>
          <w:szCs w:val="17"/>
        </w:rPr>
        <w:fldChar w:fldCharType="end"/>
      </w:r>
      <w:r w:rsidRPr="00C40FBA">
        <w:rPr>
          <w:i/>
          <w:sz w:val="17"/>
          <w:szCs w:val="17"/>
        </w:rPr>
        <w:t xml:space="preserve"> (Insert name and contract information of the Beneficiary, i.e. the Contracting Authority)</w:t>
      </w:r>
    </w:p>
    <w:p w:rsidR="0074698E" w:rsidRPr="00C40FBA" w:rsidP="00C40FBA" w14:paraId="2D3CCD8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7"/>
          <w:szCs w:val="17"/>
        </w:rPr>
      </w:pPr>
      <w:r w:rsidRPr="00C40FBA">
        <w:rPr>
          <w:sz w:val="17"/>
          <w:szCs w:val="17"/>
        </w:rPr>
        <w:t xml:space="preserve">Date: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date of issue)</w:t>
      </w:r>
    </w:p>
    <w:p w:rsidR="0074698E" w:rsidRPr="00C40FBA" w:rsidP="00C40FBA" w14:paraId="10A531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2C68A8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7"/>
          <w:szCs w:val="17"/>
        </w:rPr>
      </w:pPr>
      <w:r w:rsidRPr="00C40FBA">
        <w:rPr>
          <w:b/>
          <w:sz w:val="17"/>
          <w:szCs w:val="17"/>
        </w:rPr>
        <w:t>TYPE OF GUARANTEE:</w:t>
      </w:r>
      <w:r w:rsidRPr="00C40FBA">
        <w:rPr>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(Specify tender guarantee type: suretyship insurance/bank guarantee)</w:t>
      </w:r>
    </w:p>
    <w:p w:rsidR="0074698E" w:rsidRPr="00C40FBA" w:rsidP="00C40FBA" w14:paraId="460ACA2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26F9470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bCs/>
          <w:sz w:val="17"/>
          <w:szCs w:val="17"/>
        </w:rPr>
        <w:t>NUMBER:</w:t>
      </w:r>
      <w:r w:rsidRPr="00C40FBA">
        <w:rPr>
          <w:b/>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guarantee reference number)</w:t>
      </w:r>
    </w:p>
    <w:p w:rsidR="0074698E" w:rsidRPr="00C40FBA" w:rsidP="00C40FBA" w14:paraId="4425C43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77E6079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sz w:val="17"/>
          <w:szCs w:val="17"/>
        </w:rPr>
        <w:t>THE GUARANTOR:</w:t>
      </w:r>
      <w:r w:rsidRPr="00C40FBA">
        <w:rPr>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the name and address of the insurance company/bank in the place of issue)</w:t>
      </w:r>
    </w:p>
    <w:p w:rsidR="0074698E" w:rsidRPr="00C40FBA" w:rsidP="00C40FBA" w14:paraId="4EBE04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bCs/>
          <w:sz w:val="17"/>
          <w:szCs w:val="17"/>
        </w:rPr>
        <w:t>CONTRACTING AUTHORITY</w:t>
      </w:r>
      <w:r w:rsidRPr="00C40FBA">
        <w:rPr>
          <w:b/>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iCs/>
          <w:sz w:val="17"/>
          <w:szCs w:val="17"/>
        </w:rPr>
        <w:t>(Insert the name and address of the Applicant; i.e. the name and address of the tenderer selected in a public contract procedure</w:t>
      </w:r>
      <w:r w:rsidRPr="00C40FBA">
        <w:rPr>
          <w:i/>
          <w:sz w:val="17"/>
          <w:szCs w:val="17"/>
        </w:rPr>
        <w:t>)</w:t>
      </w:r>
    </w:p>
    <w:p w:rsidR="0074698E" w:rsidRPr="00C40FBA" w:rsidP="00C40FBA" w14:paraId="6ACDB0C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7"/>
          <w:szCs w:val="17"/>
          <w:lang w:val="sl-SI"/>
        </w:rPr>
      </w:pPr>
    </w:p>
    <w:p w:rsidR="0074698E" w:rsidRPr="00C40FBA" w:rsidP="00C40FBA" w14:paraId="7002E2D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bCs/>
          <w:sz w:val="17"/>
          <w:szCs w:val="17"/>
        </w:rPr>
        <w:t>THE BENEFICIARY</w:t>
      </w:r>
      <w:r w:rsidRPr="00C40FBA">
        <w:rPr>
          <w:b/>
          <w:sz w:val="17"/>
          <w:szCs w:val="17"/>
        </w:rPr>
        <w:t>:</w:t>
      </w:r>
      <w:r w:rsidRPr="00C40FBA">
        <w:rPr>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name and address of the Contracting Authority of the public contract procedure)</w:t>
      </w:r>
    </w:p>
    <w:p w:rsidR="0074698E" w:rsidRPr="00C40FBA" w:rsidP="00C40FBA" w14:paraId="39C4F5F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541E11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i/>
          <w:sz w:val="17"/>
          <w:szCs w:val="17"/>
        </w:rPr>
      </w:pPr>
      <w:r w:rsidRPr="00C40FBA">
        <w:rPr>
          <w:b/>
          <w:sz w:val="17"/>
          <w:szCs w:val="17"/>
        </w:rPr>
        <w:t xml:space="preserve">THE UNDERLYING RELATIONSHIP: </w:t>
      </w:r>
      <w:r w:rsidRPr="00C40FBA">
        <w:rPr>
          <w:sz w:val="17"/>
          <w:szCs w:val="17"/>
        </w:rPr>
        <w:t xml:space="preserve">The Applicant's obligation in respect of insurance for defect remedy within warranty period under contract no.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of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number and date of the contract for the implementation of a contract, concluded on the basis of a procedure marked XXXXXX)</w:t>
      </w:r>
      <w:r w:rsidRPr="00C40FBA">
        <w:rPr>
          <w:sz w:val="17"/>
          <w:szCs w:val="17"/>
        </w:rPr>
        <w:t xml:space="preserve"> for</w:t>
      </w:r>
      <w:r w:rsidRPr="00C40FBA">
        <w:rPr>
          <w:i/>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subject of the public contract)</w:t>
      </w:r>
    </w:p>
    <w:p w:rsidR="0074698E" w:rsidRPr="00C40FBA" w:rsidP="00C40FBA" w14:paraId="209CC67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7"/>
          <w:szCs w:val="17"/>
          <w:lang w:val="sl-SI"/>
        </w:rPr>
      </w:pPr>
    </w:p>
    <w:p w:rsidR="0074698E" w:rsidRPr="00C40FBA" w:rsidP="00C40FBA" w14:paraId="3976FF3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sz w:val="17"/>
          <w:szCs w:val="17"/>
        </w:rPr>
        <w:t xml:space="preserve">GUARANTEE AMOUNT AND CURRENCY: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in figures and words the maximum amount and currency in which it is payable)</w:t>
      </w:r>
    </w:p>
    <w:p w:rsidR="0074698E" w:rsidRPr="00C40FBA" w:rsidP="00C40FBA" w14:paraId="252A23C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5CAC06C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bCs/>
          <w:sz w:val="17"/>
          <w:szCs w:val="17"/>
        </w:rPr>
        <w:t>ANY DOCUMENT REQUIRED IN SUPPORT OF THE DEMAND FOR PAYMENT IN ADDITION TO THE SUPPORTING STATEMENT THAT IS EXPLICITLY REQUIRED FROM THE TEXT BELOW</w:t>
      </w:r>
      <w:r w:rsidRPr="00C40FBA">
        <w:rPr>
          <w:b/>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(Indicate “none”/insert any additional documents required in support of the demand for payment)</w:t>
      </w:r>
    </w:p>
    <w:p w:rsidR="0074698E" w:rsidRPr="00C40FBA" w:rsidP="00C40FBA" w14:paraId="4E8CC69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09AADDC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bCs/>
          <w:sz w:val="17"/>
          <w:szCs w:val="17"/>
        </w:rPr>
        <w:t>LANGUAGE OF ANY REQUIRED DOCUMENTS</w:t>
      </w:r>
      <w:r w:rsidRPr="00C40FBA">
        <w:rPr>
          <w:b/>
          <w:sz w:val="17"/>
          <w:szCs w:val="17"/>
        </w:rPr>
        <w:t>:</w:t>
      </w:r>
      <w:r w:rsidRPr="00C40FBA">
        <w:rPr>
          <w:sz w:val="17"/>
          <w:szCs w:val="17"/>
        </w:rPr>
        <w:t xml:space="preserve"> Slovenian</w:t>
      </w:r>
    </w:p>
    <w:p w:rsidR="0074698E" w:rsidRPr="00C40FBA" w:rsidP="00C40FBA" w14:paraId="7B0AF61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sz w:val="17"/>
          <w:szCs w:val="17"/>
        </w:rPr>
        <w:t xml:space="preserve">FORM OF PRESENTATION: In paper form via registered mail or any form of express mail or in electronic form via SWIFT system to the following address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SWIFT address of the Guarantor)</w:t>
      </w:r>
    </w:p>
    <w:p w:rsidR="0074698E" w:rsidRPr="00C40FBA" w:rsidP="00C40FBA" w14:paraId="6E90495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305A7F3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sz w:val="17"/>
          <w:szCs w:val="17"/>
        </w:rPr>
        <w:t>PLACE OF PRESENTATION:</w:t>
      </w:r>
      <w:r w:rsidRPr="00C40FBA">
        <w:rPr>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(The Guarantor shall insert the branch address where a paper presentation is to be made or, in case of an electronic presentation, an electronic address such as the Guarantor's SWIFT address.)</w:t>
      </w:r>
      <w:r w:rsidRPr="00C40FBA">
        <w:rPr>
          <w:sz w:val="17"/>
          <w:szCs w:val="17"/>
        </w:rPr>
        <w:t xml:space="preserve"> </w:t>
      </w:r>
    </w:p>
    <w:p w:rsidR="0074698E" w:rsidRPr="00C40FBA" w:rsidP="00C40FBA" w14:paraId="1ACF87D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sz w:val="17"/>
          <w:szCs w:val="17"/>
        </w:rPr>
        <w:t xml:space="preserve">Regardless of the aforementioned, the submission of paper documents can be carried out in any branch of the Guarantor in the territory of the Republic of Slovenia. </w:t>
      </w:r>
    </w:p>
    <w:p w:rsidR="0074698E" w:rsidRPr="00C40FBA" w:rsidP="00C40FBA" w14:paraId="269B57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sz w:val="17"/>
          <w:szCs w:val="17"/>
        </w:rPr>
        <w:t xml:space="preserve"> </w:t>
      </w:r>
    </w:p>
    <w:p w:rsidR="0074698E" w:rsidRPr="00C40FBA" w:rsidP="00C40FBA" w14:paraId="3065FD5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sz w:val="17"/>
          <w:szCs w:val="17"/>
        </w:rPr>
        <w:t xml:space="preserve">EXPIRY: </w:t>
      </w:r>
      <w:r w:rsidRPr="00C40FBA">
        <w:rPr>
          <w:sz w:val="17"/>
          <w:szCs w:val="17"/>
        </w:rPr>
        <w:fldChar w:fldCharType="begin" w:fldLock="1">
          <w:ffData>
            <w:name w:val="Besedilo2"/>
            <w:enabled/>
            <w:calcOnExit w:val="0"/>
            <w:textInput>
              <w:default w:val="DD. MM. YYYY"/>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DD. MM. YYYY</w:t>
      </w:r>
      <w:r w:rsidRPr="00C40FBA">
        <w:rPr>
          <w:sz w:val="17"/>
          <w:szCs w:val="17"/>
        </w:rPr>
        <w:fldChar w:fldCharType="end"/>
      </w:r>
      <w:r w:rsidRPr="00C40FBA">
        <w:rPr>
          <w:sz w:val="17"/>
          <w:szCs w:val="17"/>
        </w:rPr>
        <w:t xml:space="preserve"> </w:t>
      </w:r>
      <w:r w:rsidRPr="00C40FBA">
        <w:rPr>
          <w:i/>
          <w:sz w:val="17"/>
          <w:szCs w:val="17"/>
        </w:rPr>
        <w:t>(Insert expiry date)</w:t>
      </w:r>
    </w:p>
    <w:p w:rsidR="0074698E" w:rsidRPr="00C40FBA" w:rsidP="00C40FBA" w14:paraId="53B5822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lang w:val="sl-SI"/>
        </w:rPr>
      </w:pPr>
    </w:p>
    <w:p w:rsidR="0074698E" w:rsidRPr="00C40FBA" w:rsidP="00C40FBA" w14:paraId="754EA9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sz w:val="17"/>
          <w:szCs w:val="17"/>
        </w:rPr>
      </w:pPr>
      <w:r w:rsidRPr="00C40FBA">
        <w:rPr>
          <w:b/>
          <w:sz w:val="17"/>
          <w:szCs w:val="17"/>
        </w:rPr>
        <w:t>THE PARTY LIABLE FOR THE PAYMENT OF ANY CHARGES:</w:t>
      </w:r>
      <w:r w:rsidRPr="00C40FBA">
        <w:rPr>
          <w:sz w:val="17"/>
          <w:szCs w:val="17"/>
        </w:rPr>
        <w:t xml:space="preserve"> </w:t>
      </w:r>
      <w:r w:rsidRPr="00C40FBA">
        <w:rPr>
          <w:sz w:val="17"/>
          <w:szCs w:val="17"/>
        </w:rPr>
        <w:fldChar w:fldCharType="begin" w:fldLock="1">
          <w:ffData>
            <w:name w:val="Besedilo2"/>
            <w:enabled/>
            <w:calcOnExit w:val="0"/>
            <w:textInput/>
          </w:ffData>
        </w:fldChar>
      </w:r>
      <w:r w:rsidRPr="00C40FBA">
        <w:rPr>
          <w:sz w:val="17"/>
          <w:szCs w:val="17"/>
        </w:rPr>
        <w:instrText xml:space="preserve"> FORMTEXT </w:instrText>
      </w:r>
      <w:r w:rsidRPr="00C40FBA">
        <w:rPr>
          <w:sz w:val="17"/>
          <w:szCs w:val="17"/>
        </w:rPr>
        <w:fldChar w:fldCharType="separate"/>
      </w:r>
      <w:r w:rsidRPr="00C40FBA">
        <w:rPr>
          <w:sz w:val="17"/>
          <w:szCs w:val="17"/>
        </w:rPr>
        <w:t>     </w:t>
      </w:r>
      <w:r w:rsidRPr="00C40FBA">
        <w:rPr>
          <w:sz w:val="17"/>
          <w:szCs w:val="17"/>
        </w:rPr>
        <w:fldChar w:fldCharType="end"/>
      </w:r>
      <w:r w:rsidRPr="00C40FBA">
        <w:rPr>
          <w:sz w:val="17"/>
          <w:szCs w:val="17"/>
        </w:rPr>
        <w:t xml:space="preserve"> </w:t>
      </w:r>
      <w:r w:rsidRPr="00C40FBA">
        <w:rPr>
          <w:i/>
          <w:sz w:val="17"/>
          <w:szCs w:val="17"/>
        </w:rPr>
        <w:t>(Insert name of the Applicant; name of the tenderer selected in a public contract procedure)</w:t>
      </w:r>
    </w:p>
    <w:p w:rsidR="0074698E" w:rsidRPr="00C40FBA" w:rsidP="00C40FBA" w14:paraId="65C84D3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b/>
          <w:sz w:val="17"/>
          <w:szCs w:val="17"/>
          <w:lang w:val="sl-SI"/>
        </w:rPr>
      </w:pPr>
    </w:p>
    <w:p w:rsidR="0074698E" w:rsidRPr="00C40FBA" w:rsidP="00C40FBA" w14:paraId="504805AF" w14:textId="77777777">
      <w:pPr>
        <w:spacing w:line="276" w:lineRule="auto"/>
        <w:jc w:val="both"/>
        <w:rPr>
          <w:sz w:val="17"/>
          <w:szCs w:val="17"/>
        </w:rPr>
      </w:pPr>
      <w:r w:rsidRPr="00C40FBA">
        <w:rPr>
          <w:sz w:val="17"/>
          <w:szCs w:val="17"/>
        </w:rPr>
        <w:t>As a Guarantor, we hereby irrevocably undertake to pay the Beneficiary any amount up to the Guarantee Amount upon presentation of Beneficiary's complying demand for payment, in the form of presentation indicated above, signed by authorised representative(s),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74698E" w:rsidRPr="00C40FBA" w:rsidP="00C40FBA" w14:paraId="760EF352" w14:textId="77777777">
      <w:pPr>
        <w:spacing w:line="276" w:lineRule="auto"/>
        <w:jc w:val="both"/>
        <w:rPr>
          <w:sz w:val="17"/>
          <w:szCs w:val="17"/>
          <w:lang w:val="sl-SI"/>
        </w:rPr>
      </w:pPr>
    </w:p>
    <w:p w:rsidR="0074698E" w:rsidRPr="00C40FBA" w:rsidP="00C40FBA" w14:paraId="36998E72" w14:textId="77777777">
      <w:pPr>
        <w:spacing w:line="276" w:lineRule="auto"/>
        <w:jc w:val="both"/>
        <w:rPr>
          <w:sz w:val="17"/>
          <w:szCs w:val="17"/>
        </w:rPr>
      </w:pPr>
      <w:r w:rsidRPr="00C40FBA">
        <w:rPr>
          <w:sz w:val="17"/>
          <w:szCs w:val="17"/>
        </w:rPr>
        <w:t>Any demand under this guarantee must be received by us on or before Expiry at the Place of presentation indicated above.</w:t>
      </w:r>
    </w:p>
    <w:p w:rsidR="0074698E" w:rsidRPr="00C40FBA" w:rsidP="00C40FBA" w14:paraId="3BFA766B" w14:textId="77777777">
      <w:pPr>
        <w:spacing w:line="276" w:lineRule="auto"/>
        <w:jc w:val="both"/>
        <w:rPr>
          <w:sz w:val="17"/>
          <w:szCs w:val="17"/>
          <w:lang w:val="sl-SI"/>
        </w:rPr>
      </w:pPr>
    </w:p>
    <w:p w:rsidR="0074698E" w:rsidRPr="00C40FBA" w:rsidP="00C40FBA" w14:paraId="129DB9E5" w14:textId="77777777">
      <w:pPr>
        <w:spacing w:line="276" w:lineRule="auto"/>
        <w:jc w:val="both"/>
        <w:rPr>
          <w:sz w:val="17"/>
          <w:szCs w:val="17"/>
        </w:rPr>
      </w:pPr>
      <w:r w:rsidRPr="00C40FBA">
        <w:rPr>
          <w:sz w:val="17"/>
          <w:szCs w:val="17"/>
        </w:rPr>
        <w:t>Any disputes related to this Guarantee shall be resolved by the competent court of jurisdiction in Ljubljana in accordance with the Slovenian law.</w:t>
      </w:r>
    </w:p>
    <w:p w:rsidR="0074698E" w:rsidRPr="00C40FBA" w:rsidP="00C40FBA" w14:paraId="47F1438F" w14:textId="77777777">
      <w:pPr>
        <w:spacing w:line="276" w:lineRule="auto"/>
        <w:jc w:val="both"/>
        <w:rPr>
          <w:sz w:val="17"/>
          <w:szCs w:val="17"/>
          <w:lang w:val="sl-SI"/>
        </w:rPr>
      </w:pPr>
    </w:p>
    <w:p w:rsidR="0074698E" w:rsidP="00C40FBA" w14:paraId="0DB995BA" w14:textId="77777777">
      <w:pPr>
        <w:spacing w:line="276" w:lineRule="auto"/>
        <w:jc w:val="both"/>
        <w:rPr>
          <w:sz w:val="17"/>
          <w:szCs w:val="17"/>
        </w:rPr>
      </w:pPr>
      <w:r w:rsidRPr="00C40FBA">
        <w:rPr>
          <w:sz w:val="17"/>
          <w:szCs w:val="17"/>
        </w:rPr>
        <w:t>This guarantee is subject to the Uniform Rules for Demand Guarantees (URDG) 2010 revision, ICC publication no. 758.</w:t>
      </w:r>
    </w:p>
    <w:p w:rsidR="00B37612" w:rsidRPr="00C40FBA" w:rsidP="00C40FBA" w14:paraId="55BB469D" w14:textId="77777777">
      <w:pPr>
        <w:spacing w:line="276" w:lineRule="auto"/>
        <w:jc w:val="both"/>
        <w:rPr>
          <w:sz w:val="17"/>
          <w:szCs w:val="17"/>
        </w:rPr>
      </w:pPr>
    </w:p>
    <w:p w:rsidR="0074698E" w:rsidRPr="00C40FBA" w:rsidP="00C40FBA" w14:paraId="23B1ACB5" w14:textId="66483C6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rPr>
          <w:sz w:val="17"/>
          <w:szCs w:val="17"/>
        </w:rPr>
      </w:pP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t xml:space="preserve">   Guarantor</w:t>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r>
      <w:r w:rsidRPr="00C40FBA">
        <w:rPr>
          <w:sz w:val="17"/>
          <w:szCs w:val="17"/>
        </w:rPr>
        <w:tab/>
        <w:t>(stamp and signature)</w:t>
      </w:r>
    </w:p>
    <w:p w:rsidR="00C40FBA" w:rsidP="0074698E" w14:paraId="6873D0F6" w14:textId="77777777">
      <w:pPr>
        <w:pStyle w:val="Heading2"/>
        <w:spacing w:line="276" w:lineRule="auto"/>
        <w:rPr>
          <w:rFonts w:ascii="Arial" w:hAnsi="Arial"/>
          <w:sz w:val="20"/>
        </w:rPr>
        <w:sectPr w:rsidSect="00A4109F">
          <w:footerReference w:type="even" r:id="rId12"/>
          <w:footerReference w:type="default" r:id="rId13"/>
          <w:footerReference w:type="first" r:id="rId14"/>
          <w:pgSz w:w="11907" w:h="16840" w:code="9"/>
          <w:pgMar w:top="1560" w:right="1418" w:bottom="1418" w:left="1418" w:header="709" w:footer="709" w:gutter="0"/>
          <w:cols w:space="708"/>
        </w:sectPr>
      </w:pPr>
    </w:p>
    <w:p w:rsidR="0074698E" w:rsidRPr="00CB6F6B" w:rsidP="0074698E" w14:paraId="723B4EB4" w14:textId="77777777">
      <w:pPr>
        <w:pStyle w:val="Heading2"/>
        <w:spacing w:line="276" w:lineRule="auto"/>
        <w:rPr>
          <w:rFonts w:ascii="Arial" w:hAnsi="Arial"/>
          <w:sz w:val="20"/>
        </w:rPr>
      </w:pPr>
      <w:r>
        <w:rPr>
          <w:rFonts w:ascii="Arial" w:hAnsi="Arial"/>
          <w:sz w:val="20"/>
        </w:rPr>
        <w:t>ANNEX 9</w:t>
      </w:r>
    </w:p>
    <w:p w:rsidR="0074698E" w:rsidRPr="00CB6F6B" w:rsidP="00393A27" w14:paraId="68473D02" w14:textId="77777777">
      <w:pPr>
        <w:pStyle w:val="Heading3"/>
        <w:spacing w:before="0" w:after="0" w:line="276" w:lineRule="auto"/>
        <w:jc w:val="center"/>
        <w:rPr>
          <w:sz w:val="20"/>
          <w:szCs w:val="20"/>
        </w:rPr>
      </w:pPr>
      <w:r>
        <w:rPr>
          <w:sz w:val="20"/>
        </w:rPr>
        <w:t>SUBCONTRACTOR’S DETAILS</w:t>
      </w:r>
    </w:p>
    <w:p w:rsidR="0074698E" w:rsidRPr="00CB6F6B" w:rsidP="0074698E" w14:paraId="0FFC6C0B" w14:textId="77777777">
      <w:pPr>
        <w:rPr>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647"/>
        <w:gridCol w:w="3639"/>
      </w:tblGrid>
      <w:tr w14:paraId="0A0E1E7D" w14:textId="77777777" w:rsidTr="004F71E0">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647" w:type="dxa"/>
            <w:vAlign w:val="center"/>
          </w:tcPr>
          <w:p w:rsidR="0074698E" w:rsidRPr="004F71E0" w:rsidP="003535A2" w14:paraId="61C98E34" w14:textId="77777777">
            <w:pPr>
              <w:spacing w:line="288" w:lineRule="auto"/>
              <w:rPr>
                <w:bCs/>
                <w:szCs w:val="20"/>
              </w:rPr>
            </w:pPr>
            <w:r w:rsidRPr="004F71E0">
              <w:rPr>
                <w:bCs/>
              </w:rPr>
              <w:t>SUBCONTRACTOR’S FULL NAME</w:t>
            </w:r>
          </w:p>
        </w:tc>
        <w:tc>
          <w:tcPr>
            <w:tcW w:w="3639" w:type="dxa"/>
            <w:vAlign w:val="center"/>
          </w:tcPr>
          <w:p w:rsidR="0074698E" w:rsidRPr="00CB6F6B" w:rsidP="003535A2" w14:paraId="0C61412D" w14:textId="77777777">
            <w:pPr>
              <w:spacing w:line="288" w:lineRule="auto"/>
              <w:rPr>
                <w:b/>
                <w:szCs w:val="20"/>
                <w:lang w:val="sl-SI"/>
              </w:rPr>
            </w:pPr>
          </w:p>
        </w:tc>
      </w:tr>
      <w:tr w14:paraId="513ED819" w14:textId="77777777" w:rsidTr="004F71E0">
        <w:tblPrEx>
          <w:tblW w:w="9286" w:type="dxa"/>
          <w:tblLayout w:type="fixed"/>
          <w:tblLook w:val="0000"/>
        </w:tblPrEx>
        <w:trPr>
          <w:trHeight w:val="424"/>
        </w:trPr>
        <w:tc>
          <w:tcPr>
            <w:tcW w:w="5647" w:type="dxa"/>
            <w:vAlign w:val="center"/>
          </w:tcPr>
          <w:p w:rsidR="0074698E" w:rsidRPr="004F71E0" w:rsidP="003535A2" w14:paraId="5AB44B4B" w14:textId="77777777">
            <w:pPr>
              <w:spacing w:line="288" w:lineRule="auto"/>
              <w:rPr>
                <w:bCs/>
                <w:szCs w:val="20"/>
              </w:rPr>
            </w:pPr>
            <w:r w:rsidRPr="004F71E0">
              <w:rPr>
                <w:bCs/>
              </w:rPr>
              <w:t>SUBCONTRACTOR'S ADDRESS (REGISTERED OFFICE)</w:t>
            </w:r>
          </w:p>
        </w:tc>
        <w:tc>
          <w:tcPr>
            <w:tcW w:w="3639" w:type="dxa"/>
            <w:vAlign w:val="center"/>
          </w:tcPr>
          <w:p w:rsidR="0074698E" w:rsidRPr="00CB6F6B" w:rsidP="003535A2" w14:paraId="51B96AB1" w14:textId="77777777">
            <w:pPr>
              <w:spacing w:line="288" w:lineRule="auto"/>
              <w:rPr>
                <w:b/>
                <w:szCs w:val="20"/>
                <w:lang w:val="sl-SI"/>
              </w:rPr>
            </w:pPr>
          </w:p>
        </w:tc>
      </w:tr>
      <w:tr w14:paraId="66CDCB35" w14:textId="77777777" w:rsidTr="004F71E0">
        <w:tblPrEx>
          <w:tblW w:w="9286" w:type="dxa"/>
          <w:tblLayout w:type="fixed"/>
          <w:tblLook w:val="0000"/>
        </w:tblPrEx>
        <w:trPr>
          <w:trHeight w:val="402"/>
        </w:trPr>
        <w:tc>
          <w:tcPr>
            <w:tcW w:w="5647" w:type="dxa"/>
            <w:vAlign w:val="center"/>
          </w:tcPr>
          <w:p w:rsidR="0074698E" w:rsidRPr="004F71E0" w:rsidP="003535A2" w14:paraId="72F52214" w14:textId="77777777">
            <w:pPr>
              <w:spacing w:line="288" w:lineRule="auto"/>
              <w:rPr>
                <w:bCs/>
                <w:szCs w:val="20"/>
              </w:rPr>
            </w:pPr>
            <w:r w:rsidRPr="004F71E0">
              <w:rPr>
                <w:bCs/>
              </w:rPr>
              <w:t>WEBSITE</w:t>
            </w:r>
          </w:p>
        </w:tc>
        <w:tc>
          <w:tcPr>
            <w:tcW w:w="3639" w:type="dxa"/>
            <w:vAlign w:val="center"/>
          </w:tcPr>
          <w:p w:rsidR="0074698E" w:rsidRPr="00CB6F6B" w:rsidP="003535A2" w14:paraId="412941CA" w14:textId="77777777">
            <w:pPr>
              <w:spacing w:line="288" w:lineRule="auto"/>
              <w:rPr>
                <w:b/>
                <w:szCs w:val="20"/>
                <w:lang w:val="sl-SI"/>
              </w:rPr>
            </w:pPr>
          </w:p>
        </w:tc>
      </w:tr>
      <w:tr w14:paraId="75D81957" w14:textId="77777777" w:rsidTr="004F71E0">
        <w:tblPrEx>
          <w:tblW w:w="9286" w:type="dxa"/>
          <w:tblLayout w:type="fixed"/>
          <w:tblLook w:val="0000"/>
        </w:tblPrEx>
        <w:trPr>
          <w:trHeight w:val="422"/>
        </w:trPr>
        <w:tc>
          <w:tcPr>
            <w:tcW w:w="5647" w:type="dxa"/>
            <w:vAlign w:val="center"/>
          </w:tcPr>
          <w:p w:rsidR="0074698E" w:rsidRPr="004F71E0" w:rsidP="003535A2" w14:paraId="7FF98E83" w14:textId="77777777">
            <w:pPr>
              <w:spacing w:line="288" w:lineRule="auto"/>
              <w:rPr>
                <w:bCs/>
                <w:szCs w:val="20"/>
              </w:rPr>
            </w:pPr>
            <w:r w:rsidRPr="004F71E0">
              <w:rPr>
                <w:bCs/>
              </w:rPr>
              <w:t>REGISTRATION NUMBER</w:t>
            </w:r>
          </w:p>
        </w:tc>
        <w:tc>
          <w:tcPr>
            <w:tcW w:w="3639" w:type="dxa"/>
            <w:vAlign w:val="center"/>
          </w:tcPr>
          <w:p w:rsidR="0074698E" w:rsidRPr="00CB6F6B" w:rsidP="003535A2" w14:paraId="23DD24C3" w14:textId="77777777">
            <w:pPr>
              <w:spacing w:line="288" w:lineRule="auto"/>
              <w:rPr>
                <w:b/>
                <w:szCs w:val="20"/>
                <w:lang w:val="sl-SI"/>
              </w:rPr>
            </w:pPr>
          </w:p>
        </w:tc>
      </w:tr>
      <w:tr w14:paraId="3FF828FB" w14:textId="77777777" w:rsidTr="004F71E0">
        <w:tblPrEx>
          <w:tblW w:w="9286" w:type="dxa"/>
          <w:tblLayout w:type="fixed"/>
          <w:tblLook w:val="0000"/>
        </w:tblPrEx>
        <w:trPr>
          <w:trHeight w:val="415"/>
        </w:trPr>
        <w:tc>
          <w:tcPr>
            <w:tcW w:w="5647" w:type="dxa"/>
            <w:vAlign w:val="center"/>
          </w:tcPr>
          <w:p w:rsidR="0074698E" w:rsidRPr="004F71E0" w:rsidP="003535A2" w14:paraId="7E5109E6" w14:textId="77777777">
            <w:pPr>
              <w:spacing w:line="288" w:lineRule="auto"/>
              <w:rPr>
                <w:bCs/>
                <w:szCs w:val="20"/>
              </w:rPr>
            </w:pPr>
            <w:r w:rsidRPr="004F71E0">
              <w:rPr>
                <w:bCs/>
              </w:rPr>
              <w:t>VAT IDENTIFICATION NUMBER</w:t>
            </w:r>
          </w:p>
        </w:tc>
        <w:tc>
          <w:tcPr>
            <w:tcW w:w="3639" w:type="dxa"/>
            <w:vAlign w:val="center"/>
          </w:tcPr>
          <w:p w:rsidR="0074698E" w:rsidRPr="00CB6F6B" w:rsidP="003535A2" w14:paraId="05F5C0F5" w14:textId="77777777">
            <w:pPr>
              <w:spacing w:line="288" w:lineRule="auto"/>
              <w:rPr>
                <w:b/>
                <w:szCs w:val="20"/>
                <w:lang w:val="sl-SI"/>
              </w:rPr>
            </w:pPr>
          </w:p>
        </w:tc>
      </w:tr>
      <w:tr w14:paraId="7CA0E3F2" w14:textId="77777777" w:rsidTr="004F71E0">
        <w:tblPrEx>
          <w:tblW w:w="9286" w:type="dxa"/>
          <w:tblLayout w:type="fixed"/>
          <w:tblLook w:val="0000"/>
        </w:tblPrEx>
        <w:trPr>
          <w:trHeight w:val="406"/>
        </w:trPr>
        <w:tc>
          <w:tcPr>
            <w:tcW w:w="5647" w:type="dxa"/>
            <w:vAlign w:val="center"/>
          </w:tcPr>
          <w:p w:rsidR="0074698E" w:rsidRPr="004F71E0" w:rsidP="003535A2" w14:paraId="2E4904F1" w14:textId="77777777">
            <w:pPr>
              <w:spacing w:line="288" w:lineRule="auto"/>
              <w:rPr>
                <w:bCs/>
                <w:szCs w:val="20"/>
              </w:rPr>
            </w:pPr>
            <w:r w:rsidRPr="004F71E0">
              <w:rPr>
                <w:bCs/>
              </w:rPr>
              <w:t>BANK ACCOUNT NO.</w:t>
            </w:r>
          </w:p>
        </w:tc>
        <w:tc>
          <w:tcPr>
            <w:tcW w:w="3639" w:type="dxa"/>
            <w:vAlign w:val="center"/>
          </w:tcPr>
          <w:p w:rsidR="0074698E" w:rsidRPr="00CB6F6B" w:rsidP="003535A2" w14:paraId="424F70A3" w14:textId="77777777">
            <w:pPr>
              <w:spacing w:line="288" w:lineRule="auto"/>
              <w:rPr>
                <w:b/>
                <w:szCs w:val="20"/>
                <w:lang w:val="sl-SI"/>
              </w:rPr>
            </w:pPr>
          </w:p>
        </w:tc>
      </w:tr>
      <w:tr w14:paraId="05DDFB0B" w14:textId="77777777" w:rsidTr="004F71E0">
        <w:tblPrEx>
          <w:tblW w:w="9286" w:type="dxa"/>
          <w:tblLayout w:type="fixed"/>
          <w:tblLook w:val="0000"/>
        </w:tblPrEx>
        <w:trPr>
          <w:trHeight w:val="412"/>
        </w:trPr>
        <w:tc>
          <w:tcPr>
            <w:tcW w:w="5647" w:type="dxa"/>
            <w:vAlign w:val="center"/>
          </w:tcPr>
          <w:p w:rsidR="0074698E" w:rsidRPr="004F71E0" w:rsidP="003535A2" w14:paraId="4355A6BC" w14:textId="77777777">
            <w:pPr>
              <w:spacing w:line="288" w:lineRule="auto"/>
              <w:rPr>
                <w:bCs/>
                <w:szCs w:val="20"/>
              </w:rPr>
            </w:pPr>
            <w:r w:rsidRPr="004F71E0">
              <w:rPr>
                <w:bCs/>
              </w:rPr>
              <w:t xml:space="preserve">NAME OF THE BANK </w:t>
            </w:r>
          </w:p>
        </w:tc>
        <w:tc>
          <w:tcPr>
            <w:tcW w:w="3639" w:type="dxa"/>
            <w:vAlign w:val="center"/>
          </w:tcPr>
          <w:p w:rsidR="0074698E" w:rsidRPr="00CB6F6B" w:rsidP="003535A2" w14:paraId="47EA62D2" w14:textId="77777777">
            <w:pPr>
              <w:spacing w:line="288" w:lineRule="auto"/>
              <w:rPr>
                <w:b/>
                <w:szCs w:val="20"/>
                <w:lang w:val="sl-SI"/>
              </w:rPr>
            </w:pPr>
          </w:p>
        </w:tc>
      </w:tr>
      <w:tr w14:paraId="0F81F899" w14:textId="77777777" w:rsidTr="004F71E0">
        <w:tblPrEx>
          <w:tblW w:w="9286" w:type="dxa"/>
          <w:tblLayout w:type="fixed"/>
          <w:tblLook w:val="0000"/>
        </w:tblPrEx>
        <w:trPr>
          <w:trHeight w:val="391"/>
        </w:trPr>
        <w:tc>
          <w:tcPr>
            <w:tcW w:w="5647" w:type="dxa"/>
            <w:vAlign w:val="center"/>
          </w:tcPr>
          <w:p w:rsidR="0074698E" w:rsidRPr="004F71E0" w:rsidP="003535A2" w14:paraId="2FF485ED" w14:textId="77777777">
            <w:pPr>
              <w:spacing w:line="288" w:lineRule="auto"/>
              <w:rPr>
                <w:bCs/>
                <w:szCs w:val="20"/>
              </w:rPr>
            </w:pPr>
            <w:r w:rsidRPr="004F71E0">
              <w:rPr>
                <w:bCs/>
              </w:rPr>
              <w:t xml:space="preserve">COMPETENT FINANCIAL OFFICE </w:t>
            </w:r>
          </w:p>
        </w:tc>
        <w:tc>
          <w:tcPr>
            <w:tcW w:w="3639" w:type="dxa"/>
            <w:vAlign w:val="center"/>
          </w:tcPr>
          <w:p w:rsidR="0074698E" w:rsidRPr="00CB6F6B" w:rsidP="003535A2" w14:paraId="52C2A006" w14:textId="77777777">
            <w:pPr>
              <w:spacing w:line="288" w:lineRule="auto"/>
              <w:rPr>
                <w:b/>
                <w:szCs w:val="20"/>
                <w:lang w:val="sl-SI"/>
              </w:rPr>
            </w:pPr>
          </w:p>
        </w:tc>
      </w:tr>
      <w:tr w14:paraId="34A04635" w14:textId="77777777" w:rsidTr="004F71E0">
        <w:tblPrEx>
          <w:tblW w:w="9286" w:type="dxa"/>
          <w:tblLayout w:type="fixed"/>
          <w:tblLook w:val="0000"/>
        </w:tblPrEx>
        <w:trPr>
          <w:trHeight w:val="410"/>
        </w:trPr>
        <w:tc>
          <w:tcPr>
            <w:tcW w:w="5647" w:type="dxa"/>
            <w:vAlign w:val="center"/>
          </w:tcPr>
          <w:p w:rsidR="0074698E" w:rsidRPr="004F71E0" w:rsidP="003535A2" w14:paraId="082AC713" w14:textId="77777777">
            <w:pPr>
              <w:spacing w:line="288" w:lineRule="auto"/>
              <w:rPr>
                <w:bCs/>
                <w:szCs w:val="20"/>
              </w:rPr>
            </w:pPr>
            <w:r w:rsidRPr="004F71E0">
              <w:rPr>
                <w:bCs/>
              </w:rPr>
              <w:t>TELEPHONE</w:t>
            </w:r>
          </w:p>
        </w:tc>
        <w:tc>
          <w:tcPr>
            <w:tcW w:w="3639" w:type="dxa"/>
            <w:vAlign w:val="center"/>
          </w:tcPr>
          <w:p w:rsidR="0074698E" w:rsidRPr="00CB6F6B" w:rsidP="003535A2" w14:paraId="6C23CDEF" w14:textId="77777777">
            <w:pPr>
              <w:spacing w:line="288" w:lineRule="auto"/>
              <w:rPr>
                <w:b/>
                <w:szCs w:val="20"/>
                <w:lang w:val="sl-SI"/>
              </w:rPr>
            </w:pPr>
          </w:p>
        </w:tc>
      </w:tr>
      <w:tr w14:paraId="46B52B65" w14:textId="77777777" w:rsidTr="004F71E0">
        <w:tblPrEx>
          <w:tblW w:w="9286" w:type="dxa"/>
          <w:tblLayout w:type="fixed"/>
          <w:tblLook w:val="0000"/>
        </w:tblPrEx>
        <w:trPr>
          <w:trHeight w:val="408"/>
        </w:trPr>
        <w:tc>
          <w:tcPr>
            <w:tcW w:w="5647" w:type="dxa"/>
            <w:vAlign w:val="center"/>
          </w:tcPr>
          <w:p w:rsidR="0074698E" w:rsidRPr="004F71E0" w:rsidP="003535A2" w14:paraId="03B226D0" w14:textId="77777777">
            <w:pPr>
              <w:spacing w:line="288" w:lineRule="auto"/>
              <w:rPr>
                <w:bCs/>
                <w:szCs w:val="20"/>
              </w:rPr>
            </w:pPr>
            <w:r w:rsidRPr="004F71E0">
              <w:rPr>
                <w:bCs/>
              </w:rPr>
              <w:t>E-MAIL ADDRESS (to receive official mail)</w:t>
            </w:r>
          </w:p>
        </w:tc>
        <w:tc>
          <w:tcPr>
            <w:tcW w:w="3639" w:type="dxa"/>
            <w:vAlign w:val="center"/>
          </w:tcPr>
          <w:p w:rsidR="0074698E" w:rsidRPr="00CB6F6B" w:rsidP="003535A2" w14:paraId="6487BEF2" w14:textId="77777777">
            <w:pPr>
              <w:spacing w:line="288" w:lineRule="auto"/>
              <w:rPr>
                <w:b/>
                <w:szCs w:val="20"/>
                <w:lang w:val="sl-SI"/>
              </w:rPr>
            </w:pPr>
          </w:p>
        </w:tc>
      </w:tr>
      <w:tr w14:paraId="1020AB0E" w14:textId="77777777" w:rsidTr="004F71E0">
        <w:tblPrEx>
          <w:tblW w:w="9286" w:type="dxa"/>
          <w:tblLayout w:type="fixed"/>
          <w:tblLook w:val="0000"/>
        </w:tblPrEx>
        <w:trPr>
          <w:trHeight w:val="414"/>
        </w:trPr>
        <w:tc>
          <w:tcPr>
            <w:tcW w:w="5647" w:type="dxa"/>
            <w:vAlign w:val="center"/>
          </w:tcPr>
          <w:p w:rsidR="0074698E" w:rsidRPr="004F71E0" w:rsidP="003535A2" w14:paraId="2F4EA798" w14:textId="77777777">
            <w:pPr>
              <w:spacing w:line="288" w:lineRule="auto"/>
              <w:rPr>
                <w:bCs/>
                <w:szCs w:val="20"/>
              </w:rPr>
            </w:pPr>
            <w:r w:rsidRPr="004F71E0">
              <w:rPr>
                <w:bCs/>
              </w:rPr>
              <w:t>POINT OF CONTACT</w:t>
            </w:r>
          </w:p>
        </w:tc>
        <w:tc>
          <w:tcPr>
            <w:tcW w:w="3639" w:type="dxa"/>
            <w:vAlign w:val="center"/>
          </w:tcPr>
          <w:p w:rsidR="0074698E" w:rsidRPr="00CB6F6B" w:rsidP="003535A2" w14:paraId="77804D41" w14:textId="77777777">
            <w:pPr>
              <w:spacing w:line="288" w:lineRule="auto"/>
              <w:rPr>
                <w:b/>
                <w:szCs w:val="20"/>
                <w:lang w:val="sl-SI"/>
              </w:rPr>
            </w:pPr>
          </w:p>
        </w:tc>
      </w:tr>
      <w:tr w14:paraId="06A6B9A2" w14:textId="77777777" w:rsidTr="004F71E0">
        <w:tblPrEx>
          <w:tblW w:w="9286" w:type="dxa"/>
          <w:tblLayout w:type="fixed"/>
          <w:tblLook w:val="0000"/>
        </w:tblPrEx>
        <w:trPr>
          <w:trHeight w:val="407"/>
        </w:trPr>
        <w:tc>
          <w:tcPr>
            <w:tcW w:w="5647" w:type="dxa"/>
            <w:vAlign w:val="center"/>
          </w:tcPr>
          <w:p w:rsidR="0074698E" w:rsidRPr="004F71E0" w:rsidP="003535A2" w14:paraId="504EF60D" w14:textId="77777777">
            <w:pPr>
              <w:spacing w:line="288" w:lineRule="auto"/>
              <w:rPr>
                <w:bCs/>
                <w:szCs w:val="20"/>
              </w:rPr>
            </w:pPr>
            <w:r w:rsidRPr="004F71E0">
              <w:rPr>
                <w:bCs/>
              </w:rPr>
              <w:t>LEGAL REPRESENTATIVE</w:t>
            </w:r>
          </w:p>
        </w:tc>
        <w:tc>
          <w:tcPr>
            <w:tcW w:w="3639" w:type="dxa"/>
            <w:vAlign w:val="center"/>
          </w:tcPr>
          <w:p w:rsidR="0074698E" w:rsidRPr="00CB6F6B" w:rsidP="003535A2" w14:paraId="004232E2" w14:textId="77777777">
            <w:pPr>
              <w:spacing w:line="288" w:lineRule="auto"/>
              <w:rPr>
                <w:b/>
                <w:szCs w:val="20"/>
                <w:lang w:val="sl-SI"/>
              </w:rPr>
            </w:pPr>
          </w:p>
        </w:tc>
      </w:tr>
    </w:tbl>
    <w:p w:rsidR="0074698E" w:rsidP="00C000F1" w14:paraId="4B7F654B" w14:textId="3CA3A679">
      <w:pPr>
        <w:spacing w:line="288" w:lineRule="auto"/>
        <w:rPr>
          <w:b/>
          <w:szCs w:val="20"/>
        </w:rPr>
      </w:pPr>
      <w:r>
        <w:t xml:space="preserve"> </w:t>
      </w:r>
      <w:r>
        <w:tab/>
      </w:r>
      <w:r>
        <w:tab/>
      </w:r>
      <w:r>
        <w:tab/>
      </w:r>
      <w:r>
        <w:tab/>
      </w:r>
      <w:r>
        <w:tab/>
      </w:r>
      <w:r>
        <w:t>(the right column is to be completed by the Subcontractor)</w:t>
      </w:r>
    </w:p>
    <w:p w:rsidR="00393A27" w:rsidRPr="00393A27" w:rsidP="00393A27" w14:paraId="483F16A7" w14:textId="77777777">
      <w:pPr>
        <w:spacing w:line="288" w:lineRule="auto"/>
        <w:ind w:left="5387"/>
        <w:rPr>
          <w:b/>
          <w:szCs w:val="20"/>
          <w:lang w:val="sl-SI"/>
        </w:rPr>
      </w:pPr>
    </w:p>
    <w:p w:rsidR="00D5191A" w:rsidRPr="00CB6F6B" w:rsidP="00D5191A" w14:paraId="3EAAA595" w14:textId="2F6F3712">
      <w:pPr>
        <w:spacing w:line="288" w:lineRule="auto"/>
        <w:jc w:val="both"/>
        <w:rPr>
          <w:szCs w:val="20"/>
        </w:rPr>
      </w:pPr>
      <w:r>
        <w:t>We agree that, in line with Article 72 of the Public Procurement in the Defence and Security Sector Act (ZJNPOV), the Contracting Authority is entitled to verify the tender submitted in this contract award procedure by acquiring the information specified under Article 31(15) of the ZJNPOV from the central information system – e-</w:t>
      </w:r>
      <w:r>
        <w:t>Dosje</w:t>
      </w:r>
      <w:r>
        <w:t>.</w:t>
      </w:r>
    </w:p>
    <w:p w:rsidR="0074698E" w:rsidRPr="00CB6F6B" w:rsidP="0074698E" w14:paraId="34399808" w14:textId="77777777">
      <w:pPr>
        <w:spacing w:line="288" w:lineRule="auto"/>
        <w:jc w:val="center"/>
        <w:rPr>
          <w:b/>
          <w:szCs w:val="20"/>
          <w:lang w:val="sl-SI"/>
        </w:rPr>
      </w:pPr>
    </w:p>
    <w:p w:rsidR="0074698E" w:rsidRPr="00CB6F6B" w:rsidP="0074698E" w14:paraId="208A27AD" w14:textId="77777777">
      <w:pPr>
        <w:spacing w:line="288" w:lineRule="auto"/>
        <w:jc w:val="center"/>
        <w:rPr>
          <w:b/>
          <w:szCs w:val="20"/>
        </w:rPr>
      </w:pPr>
      <w:r>
        <w:rPr>
          <w:b/>
        </w:rPr>
        <w:t>SUBCONTRACTOR'S REQUEST FOR DIRECT PAYMENT</w:t>
      </w:r>
    </w:p>
    <w:p w:rsidR="0074698E" w:rsidRPr="00CB6F6B" w:rsidP="0074698E" w14:paraId="6F20D73C" w14:textId="77777777">
      <w:pPr>
        <w:spacing w:line="288" w:lineRule="auto"/>
        <w:rPr>
          <w:rFonts w:eastAsia="Calibri"/>
          <w:szCs w:val="22"/>
          <w:lang w:val="sl-SI"/>
        </w:rPr>
      </w:pPr>
    </w:p>
    <w:p w:rsidR="0074698E" w:rsidRPr="00393A27" w:rsidP="0074698E" w14:paraId="59EE0C43" w14:textId="3C9FBDD2">
      <w:pPr>
        <w:spacing w:line="288" w:lineRule="auto"/>
        <w:jc w:val="both"/>
        <w:rPr>
          <w:rFonts w:eastAsia="Calibri"/>
          <w:szCs w:val="22"/>
        </w:rPr>
      </w:pPr>
      <w:r>
        <w:t xml:space="preserve">Concerning the public contract: </w:t>
      </w:r>
      <w:r>
        <w:rPr>
          <w:b/>
        </w:rPr>
        <w:t xml:space="preserve">MORS 32/2025-ON-PSPs; </w:t>
      </w:r>
      <w:r w:rsidR="00CB2AA9">
        <w:t>Supply of Spare Parts for the Maintenance of Bell 412 and 206 Helicopters</w:t>
      </w:r>
      <w:r w:rsidR="004F71E0">
        <w:t>,</w:t>
      </w:r>
    </w:p>
    <w:p w:rsidR="0074698E" w:rsidRPr="00CB6F6B" w:rsidP="0074698E" w14:paraId="267BBC55" w14:textId="19884FF2">
      <w:pPr>
        <w:spacing w:line="288" w:lineRule="auto"/>
        <w:jc w:val="center"/>
        <w:rPr>
          <w:b/>
          <w:szCs w:val="20"/>
        </w:rPr>
      </w:pPr>
      <w:r>
        <w:rPr>
          <w:bCs/>
        </w:rPr>
        <w:t>i</w:t>
      </w:r>
      <w:r w:rsidRPr="00D5191A">
        <w:rPr>
          <w:bCs/>
        </w:rPr>
        <w:t xml:space="preserve">n the event of our participation as a Subcontractor, </w:t>
      </w:r>
      <w:r w:rsidR="00D5191A">
        <w:rPr>
          <w:bCs/>
        </w:rPr>
        <w:br/>
      </w:r>
      <w:r>
        <w:rPr>
          <w:b/>
        </w:rPr>
        <w:t>WE REQUIRE / WE DO NOT REQUIRE (PLEASE CIRCLE)</w:t>
      </w:r>
    </w:p>
    <w:p w:rsidR="0074698E" w:rsidRPr="00CB6F6B" w:rsidP="0074698E" w14:paraId="73F4E005" w14:textId="77777777">
      <w:pPr>
        <w:spacing w:line="288" w:lineRule="auto"/>
        <w:jc w:val="both"/>
        <w:rPr>
          <w:szCs w:val="20"/>
          <w:lang w:val="sl-SI"/>
        </w:rPr>
      </w:pPr>
    </w:p>
    <w:p w:rsidR="0074698E" w:rsidRPr="00CB6F6B" w:rsidP="0074698E" w14:paraId="1443032D" w14:textId="77777777">
      <w:pPr>
        <w:spacing w:line="288" w:lineRule="auto"/>
        <w:ind w:right="-149"/>
        <w:jc w:val="both"/>
        <w:rPr>
          <w:szCs w:val="20"/>
        </w:rPr>
      </w:pPr>
      <w:r>
        <w:t>to be paid directly by the Contracting Authority for services rendered based on a confirmed invoice or statement from the main Contractor.</w:t>
      </w:r>
    </w:p>
    <w:p w:rsidR="0074698E" w:rsidRPr="00CB6F6B" w:rsidP="0074698E" w14:paraId="69DD836D" w14:textId="77777777">
      <w:pPr>
        <w:spacing w:line="288" w:lineRule="auto"/>
        <w:jc w:val="center"/>
        <w:rPr>
          <w:szCs w:val="20"/>
          <w:lang w:val="sl-SI"/>
        </w:rPr>
      </w:pPr>
    </w:p>
    <w:p w:rsidR="0074698E" w:rsidRPr="00CB6F6B" w:rsidP="0074698E" w14:paraId="7207E1A2" w14:textId="77777777">
      <w:pPr>
        <w:spacing w:line="288" w:lineRule="auto"/>
        <w:jc w:val="center"/>
        <w:rPr>
          <w:b/>
          <w:szCs w:val="20"/>
        </w:rPr>
      </w:pPr>
      <w:r>
        <w:rPr>
          <w:b/>
        </w:rPr>
        <w:t>SUBCONTRACTOR’S CONSENT</w:t>
      </w:r>
    </w:p>
    <w:p w:rsidR="0074698E" w:rsidRPr="00CB6F6B" w:rsidP="0074698E" w14:paraId="3367F96A" w14:textId="77777777">
      <w:pPr>
        <w:spacing w:line="288" w:lineRule="auto"/>
        <w:jc w:val="center"/>
        <w:rPr>
          <w:szCs w:val="20"/>
          <w:lang w:val="sl-SI"/>
        </w:rPr>
      </w:pPr>
    </w:p>
    <w:p w:rsidR="0074698E" w:rsidRPr="00CB6F6B" w:rsidP="0074698E" w14:paraId="36D83133" w14:textId="2336D94B">
      <w:pPr>
        <w:spacing w:line="288" w:lineRule="auto"/>
        <w:rPr>
          <w:szCs w:val="20"/>
        </w:rPr>
      </w:pPr>
      <w:r>
        <w:t xml:space="preserve">We hereby consent to the Contracting Authority settling our claim against the </w:t>
      </w:r>
      <w:r w:rsidR="004F71E0">
        <w:t>T</w:t>
      </w:r>
      <w:r>
        <w:t xml:space="preserve">enderer or the Main Contractor _____________ instead of the tenderer or the Main Contractor. </w:t>
      </w:r>
    </w:p>
    <w:p w:rsidR="0074698E" w:rsidRPr="00CB6F6B" w:rsidP="0074698E" w14:paraId="1EE43544" w14:textId="77777777">
      <w:pPr>
        <w:spacing w:line="288" w:lineRule="auto"/>
        <w:rPr>
          <w:szCs w:val="20"/>
          <w:lang w:val="sl-SI"/>
        </w:rPr>
      </w:pPr>
    </w:p>
    <w:p w:rsidR="0074698E" w:rsidRPr="00CB6F6B" w:rsidP="0074698E" w14:paraId="33DC2CF9" w14:textId="77777777">
      <w:pPr>
        <w:spacing w:line="288" w:lineRule="auto"/>
        <w:rPr>
          <w:szCs w:val="20"/>
        </w:rPr>
      </w:pPr>
      <w:r>
        <w:t>This request and consent shall form an integral part of, and annex to, the present document.</w:t>
      </w:r>
    </w:p>
    <w:p w:rsidR="0074698E" w:rsidRPr="00CB6F6B" w:rsidP="0074698E" w14:paraId="20B619EF" w14:textId="77777777">
      <w:pPr>
        <w:spacing w:line="288" w:lineRule="auto"/>
        <w:rPr>
          <w:szCs w:val="20"/>
          <w:lang w:val="sl-SI"/>
        </w:rPr>
      </w:pPr>
    </w:p>
    <w:p w:rsidR="0074698E" w:rsidRPr="00CB6F6B" w:rsidP="0074698E" w14:paraId="050DB8A0" w14:textId="77777777">
      <w:pPr>
        <w:spacing w:line="288" w:lineRule="auto"/>
        <w:jc w:val="both"/>
        <w:rPr>
          <w:szCs w:val="20"/>
        </w:rPr>
      </w:pPr>
      <w:r>
        <w:t xml:space="preserve">__________________ </w:t>
      </w:r>
      <w:r>
        <w:tab/>
      </w:r>
      <w:r>
        <w:tab/>
      </w:r>
      <w:r>
        <w:tab/>
      </w:r>
      <w:r>
        <w:tab/>
        <w:t>______________________________</w:t>
      </w:r>
    </w:p>
    <w:p w:rsidR="0074698E" w:rsidRPr="00CB6F6B" w:rsidP="0074698E" w14:paraId="7A707A95" w14:textId="0DE092F2">
      <w:pPr>
        <w:tabs>
          <w:tab w:val="left" w:pos="720"/>
          <w:tab w:val="left" w:pos="3119"/>
          <w:tab w:val="left" w:pos="4820"/>
          <w:tab w:val="right" w:pos="8640"/>
        </w:tabs>
        <w:spacing w:line="288" w:lineRule="auto"/>
        <w:rPr>
          <w:szCs w:val="20"/>
        </w:rPr>
      </w:pPr>
      <w:r>
        <w:t xml:space="preserve"> </w:t>
      </w:r>
      <w:r w:rsidR="004C29F6">
        <w:t>p</w:t>
      </w:r>
      <w:r>
        <w:t xml:space="preserve">lace and date </w:t>
      </w:r>
      <w:r>
        <w:tab/>
      </w:r>
      <w:r w:rsidR="004C29F6">
        <w:t>s</w:t>
      </w:r>
      <w:r>
        <w:t xml:space="preserve">tamp </w:t>
      </w:r>
      <w:r>
        <w:tab/>
      </w:r>
      <w:r w:rsidR="004C29F6">
        <w:t>s</w:t>
      </w:r>
      <w:r>
        <w:t>ignature of responsible person</w:t>
      </w:r>
    </w:p>
    <w:p w:rsidR="0074698E" w:rsidRPr="00CB6F6B" w:rsidP="004F71E0" w14:paraId="13DEF9AD" w14:textId="219A9EA2">
      <w:pPr>
        <w:spacing w:line="288" w:lineRule="auto"/>
        <w:rPr>
          <w:szCs w:val="20"/>
        </w:rPr>
      </w:pPr>
      <w:r>
        <w:br/>
      </w:r>
      <w:r>
        <w:t>NOTE:</w:t>
      </w:r>
      <w:r>
        <w:t xml:space="preserve"> </w:t>
      </w:r>
      <w:r>
        <w:t xml:space="preserve">Please photocopy the form for each </w:t>
      </w:r>
      <w:r w:rsidR="004C29F6">
        <w:t>s</w:t>
      </w:r>
      <w:r>
        <w:t>ubcontractor.</w:t>
      </w:r>
    </w:p>
    <w:p w:rsidR="0074698E" w:rsidRPr="00CB6F6B" w:rsidP="0074698E" w14:paraId="6C1D1612" w14:textId="77777777">
      <w:pPr>
        <w:pStyle w:val="Heading2"/>
        <w:spacing w:line="276" w:lineRule="auto"/>
        <w:rPr>
          <w:rFonts w:ascii="Arial" w:hAnsi="Arial"/>
          <w:sz w:val="20"/>
        </w:rPr>
      </w:pPr>
      <w:r>
        <w:rPr>
          <w:rFonts w:ascii="Arial" w:hAnsi="Arial"/>
          <w:sz w:val="20"/>
        </w:rPr>
        <w:t>ANNEX 10</w:t>
      </w:r>
    </w:p>
    <w:p w:rsidR="0074698E" w:rsidRPr="00CB6F6B" w:rsidP="0074698E" w14:paraId="0815B4F4" w14:textId="77777777">
      <w:pPr>
        <w:pStyle w:val="Heading3"/>
        <w:spacing w:line="276" w:lineRule="auto"/>
        <w:jc w:val="center"/>
        <w:rPr>
          <w:sz w:val="20"/>
          <w:szCs w:val="20"/>
        </w:rPr>
      </w:pPr>
      <w:r>
        <w:rPr>
          <w:sz w:val="20"/>
        </w:rPr>
        <w:t>PARTICIPATION OF SUBCONTRACTORS</w:t>
      </w:r>
    </w:p>
    <w:p w:rsidR="0074698E" w:rsidRPr="00CB6F6B" w:rsidP="0074698E" w14:paraId="43CBA040" w14:textId="77777777">
      <w:pPr>
        <w:pStyle w:val="BodyText"/>
        <w:spacing w:after="0" w:line="276" w:lineRule="auto"/>
        <w:rPr>
          <w:szCs w:val="20"/>
          <w:lang w:val="sl-SI"/>
        </w:rPr>
      </w:pPr>
    </w:p>
    <w:p w:rsidR="0074698E" w:rsidRPr="00CB6F6B" w:rsidP="0074698E" w14:paraId="75CF8626" w14:textId="77777777">
      <w:pPr>
        <w:pStyle w:val="BodyText"/>
        <w:spacing w:after="0" w:line="276" w:lineRule="auto"/>
        <w:rPr>
          <w:szCs w:val="20"/>
          <w:lang w:val="sl-SI"/>
        </w:rPr>
      </w:pPr>
    </w:p>
    <w:p w:rsidR="0074698E" w:rsidRPr="00CB6F6B" w:rsidP="0074698E" w14:paraId="355A43E9" w14:textId="0546A648">
      <w:pPr>
        <w:spacing w:line="276" w:lineRule="auto"/>
        <w:jc w:val="both"/>
        <w:rPr>
          <w:szCs w:val="20"/>
        </w:rPr>
      </w:pPr>
      <w:r>
        <w:t xml:space="preserve">For the purposes of the public procurement procedure ___________________________________, we hereby declare that we </w:t>
      </w:r>
      <w:r>
        <w:rPr>
          <w:b/>
          <w:bCs/>
        </w:rPr>
        <w:t>shall participate</w:t>
      </w:r>
      <w:r>
        <w:t xml:space="preserve"> with a subcontractor, and provide below the indicative value of their participation:</w:t>
      </w:r>
    </w:p>
    <w:p w:rsidR="0074698E" w:rsidRPr="00CB6F6B" w:rsidP="0074698E" w14:paraId="62EC0EE5" w14:textId="77777777">
      <w:pPr>
        <w:spacing w:line="276" w:lineRule="auto"/>
        <w:jc w:val="both"/>
        <w:rPr>
          <w:szCs w:val="20"/>
          <w:lang w:val="sl-SI"/>
        </w:rPr>
      </w:pPr>
    </w:p>
    <w:p w:rsidR="0074698E" w:rsidRPr="00CB6F6B" w:rsidP="0074698E" w14:paraId="15044B73" w14:textId="77777777">
      <w:pPr>
        <w:spacing w:line="276" w:lineRule="auto"/>
        <w:jc w:val="both"/>
        <w:rPr>
          <w:szCs w:val="20"/>
        </w:rPr>
      </w:pPr>
      <w:r>
        <w:t>In tender _______, the subcontractor _______________________________ (name) shall participate in the total tender value in the indicative amount of EUR _______________ excluding VAT, or EUR _______________ including VAT, representing approximately ______% of the total tender value. The aforementioned subcontractor shall carry out the following part of the performance: ___________________ (specify the portion of works/services to be subcontracted).</w:t>
      </w:r>
    </w:p>
    <w:p w:rsidR="0074698E" w:rsidRPr="00CB6F6B" w:rsidP="0074698E" w14:paraId="60CF2F9A" w14:textId="77777777">
      <w:pPr>
        <w:spacing w:line="276" w:lineRule="auto"/>
        <w:jc w:val="both"/>
        <w:rPr>
          <w:szCs w:val="20"/>
          <w:lang w:val="sl-SI"/>
        </w:rPr>
      </w:pPr>
    </w:p>
    <w:p w:rsidR="0074698E" w:rsidRPr="00CB6F6B" w:rsidP="0074698E" w14:paraId="076202F6" w14:textId="77777777">
      <w:pPr>
        <w:spacing w:line="276" w:lineRule="auto"/>
        <w:jc w:val="both"/>
        <w:rPr>
          <w:szCs w:val="20"/>
        </w:rPr>
      </w:pPr>
      <w:r>
        <w:t>In tender _______, the subcontractor _______________________________ (name) shall participate in the total tender value in the indicative amount of EUR _______________ excluding VAT, or EUR _______________ including VAT, representing approximately ______% of the total tender value. The aforementioned subcontractor shall carry out the following part of the performance: ___________________ (specify the portion of works/services to be subcontracted).</w:t>
      </w:r>
    </w:p>
    <w:p w:rsidR="0074698E" w:rsidRPr="00CB6F6B" w:rsidP="0074698E" w14:paraId="56184CF1" w14:textId="77777777">
      <w:pPr>
        <w:spacing w:line="276" w:lineRule="auto"/>
        <w:ind w:firstLine="360"/>
        <w:jc w:val="both"/>
        <w:rPr>
          <w:szCs w:val="20"/>
          <w:lang w:val="sl-SI"/>
        </w:rPr>
      </w:pPr>
    </w:p>
    <w:p w:rsidR="0074698E" w:rsidRPr="00CB6F6B" w:rsidP="0074698E" w14:paraId="7D4C8E84" w14:textId="77777777">
      <w:pPr>
        <w:spacing w:line="276" w:lineRule="auto"/>
        <w:jc w:val="both"/>
        <w:rPr>
          <w:szCs w:val="20"/>
        </w:rPr>
      </w:pPr>
      <w:r>
        <w:t>In tender _______, the subcontractor _______________________________ (name) shall participate in the total tender value in the indicative amount of EUR _______________ excluding VAT, or EUR _______________ including VAT, representing approximately ______% of the total tender value. The aforementioned subcontractor shall carry out the following part of the performance: ___________________ (specify the portion of works/services to be subcontracted).</w:t>
      </w:r>
    </w:p>
    <w:p w:rsidR="0074698E" w:rsidRPr="00CB6F6B" w:rsidP="0074698E" w14:paraId="7D045D67" w14:textId="77777777">
      <w:pPr>
        <w:spacing w:line="276" w:lineRule="auto"/>
        <w:ind w:firstLine="360"/>
        <w:jc w:val="both"/>
        <w:rPr>
          <w:szCs w:val="20"/>
          <w:lang w:val="sl-SI"/>
        </w:rPr>
      </w:pPr>
    </w:p>
    <w:p w:rsidR="0074698E" w:rsidRPr="00CB6F6B" w:rsidP="0074698E" w14:paraId="2B803793" w14:textId="77777777">
      <w:pPr>
        <w:spacing w:line="276" w:lineRule="auto"/>
        <w:jc w:val="both"/>
        <w:rPr>
          <w:szCs w:val="20"/>
        </w:rPr>
      </w:pPr>
      <w:r>
        <w:t xml:space="preserve">We hereby declare that we shall enter into subcontracts with the aforementioned subcontractors, through which we intend to perform the contract, prior to entering into the Contract with the Contracting Authority or during the performance of the Contract. </w:t>
      </w:r>
    </w:p>
    <w:p w:rsidR="0074698E" w:rsidRPr="00CB6F6B" w:rsidP="0074698E" w14:paraId="70E0BF51" w14:textId="77777777">
      <w:pPr>
        <w:spacing w:line="276" w:lineRule="auto"/>
        <w:jc w:val="both"/>
        <w:rPr>
          <w:szCs w:val="20"/>
          <w:lang w:val="sl-SI"/>
        </w:rPr>
      </w:pPr>
    </w:p>
    <w:p w:rsidR="0074698E" w:rsidRPr="00CB6F6B" w:rsidP="0074698E" w14:paraId="79187A1D" w14:textId="77777777">
      <w:pPr>
        <w:spacing w:line="276" w:lineRule="auto"/>
        <w:jc w:val="both"/>
        <w:rPr>
          <w:szCs w:val="20"/>
        </w:rPr>
      </w:pPr>
      <w:r>
        <w:t>These indicative values are not binding and are subject to adjustment to actual needs.</w:t>
      </w:r>
    </w:p>
    <w:p w:rsidR="0074698E" w:rsidRPr="00CB6F6B" w:rsidP="0074698E" w14:paraId="3B1195C2" w14:textId="77777777">
      <w:pPr>
        <w:spacing w:line="276" w:lineRule="auto"/>
        <w:jc w:val="both"/>
        <w:rPr>
          <w:szCs w:val="20"/>
          <w:lang w:val="sl-SI"/>
        </w:rPr>
      </w:pPr>
    </w:p>
    <w:p w:rsidR="0074698E" w:rsidRPr="00CB6F6B" w:rsidP="0074698E" w14:paraId="2CAB0A9F" w14:textId="77777777">
      <w:pPr>
        <w:spacing w:line="276" w:lineRule="auto"/>
        <w:jc w:val="both"/>
        <w:rPr>
          <w:szCs w:val="20"/>
        </w:rPr>
      </w:pPr>
      <w:r>
        <w:t>We hereby undertake to obtain the Contracting Authority's written authorisation prior to replacing a subcontractor.</w:t>
      </w:r>
    </w:p>
    <w:p w:rsidR="0074698E" w:rsidRPr="00CB6F6B" w:rsidP="0074698E" w14:paraId="38C332C1" w14:textId="77777777">
      <w:pPr>
        <w:spacing w:line="276" w:lineRule="auto"/>
        <w:rPr>
          <w:szCs w:val="20"/>
          <w:lang w:val="sl-SI"/>
        </w:rPr>
      </w:pPr>
    </w:p>
    <w:p w:rsidR="0074698E" w:rsidRPr="00CB6F6B" w:rsidP="0074698E" w14:paraId="337EEA69" w14:textId="77777777">
      <w:pPr>
        <w:spacing w:line="276" w:lineRule="auto"/>
        <w:rPr>
          <w:szCs w:val="20"/>
          <w:lang w:val="sl-SI"/>
        </w:rPr>
      </w:pPr>
    </w:p>
    <w:p w:rsidR="0074698E" w:rsidRPr="00CB6F6B" w:rsidP="0074698E" w14:paraId="26F37EE2" w14:textId="77777777">
      <w:pPr>
        <w:spacing w:line="276" w:lineRule="auto"/>
        <w:rPr>
          <w:szCs w:val="20"/>
          <w:lang w:val="sl-SI"/>
        </w:rPr>
      </w:pPr>
    </w:p>
    <w:p w:rsidR="0074698E" w:rsidRPr="00CB6F6B" w:rsidP="0074698E" w14:paraId="66577B8A" w14:textId="77777777">
      <w:pPr>
        <w:spacing w:line="276" w:lineRule="auto"/>
        <w:rPr>
          <w:szCs w:val="20"/>
          <w:lang w:val="sl-SI"/>
        </w:rPr>
      </w:pPr>
    </w:p>
    <w:p w:rsidR="0074698E" w:rsidRPr="00CB6F6B" w:rsidP="0074698E" w14:paraId="452B5C5C" w14:textId="77777777">
      <w:pPr>
        <w:spacing w:line="276" w:lineRule="auto"/>
        <w:rPr>
          <w:szCs w:val="20"/>
          <w:lang w:val="sl-SI"/>
        </w:rPr>
      </w:pPr>
    </w:p>
    <w:p w:rsidR="0074698E" w:rsidRPr="00CB6F6B" w:rsidP="0074698E" w14:paraId="2B831F99" w14:textId="77777777">
      <w:pPr>
        <w:spacing w:line="276" w:lineRule="auto"/>
        <w:rPr>
          <w:szCs w:val="20"/>
          <w:lang w:val="sl-SI"/>
        </w:rPr>
      </w:pPr>
    </w:p>
    <w:p w:rsidR="0074698E" w:rsidRPr="00CB6F6B" w:rsidP="0074698E" w14:paraId="605FF2D1" w14:textId="77777777">
      <w:pPr>
        <w:spacing w:line="276" w:lineRule="auto"/>
        <w:jc w:val="both"/>
        <w:rPr>
          <w:szCs w:val="20"/>
        </w:rPr>
      </w:pPr>
      <w:r>
        <w:rPr>
          <w:b/>
        </w:rPr>
        <w:t>PLEASE NOTE:</w:t>
      </w:r>
    </w:p>
    <w:p w:rsidR="0074698E" w:rsidRPr="00CB6F6B" w:rsidP="0074698E" w14:paraId="5BF32BA4" w14:textId="77777777">
      <w:pPr>
        <w:numPr>
          <w:ilvl w:val="0"/>
          <w:numId w:val="6"/>
        </w:numPr>
        <w:spacing w:line="276" w:lineRule="auto"/>
        <w:jc w:val="both"/>
        <w:rPr>
          <w:szCs w:val="20"/>
        </w:rPr>
      </w:pPr>
      <w:r>
        <w:t>This form must be completed only if the tenderer intends to subcontract.</w:t>
      </w:r>
    </w:p>
    <w:p w:rsidR="0074698E" w:rsidRPr="00CB6F6B" w:rsidP="0074698E" w14:paraId="1ADE2C1D" w14:textId="77777777">
      <w:pPr>
        <w:numPr>
          <w:ilvl w:val="0"/>
          <w:numId w:val="6"/>
        </w:numPr>
        <w:spacing w:line="276" w:lineRule="auto"/>
        <w:jc w:val="both"/>
        <w:rPr>
          <w:szCs w:val="20"/>
        </w:rPr>
      </w:pPr>
      <w:r>
        <w:t>Please photocopy the form for each subcontractor.</w:t>
      </w:r>
    </w:p>
    <w:p w:rsidR="0074698E" w:rsidRPr="00CB6F6B" w:rsidP="0074698E" w14:paraId="584F1FD6" w14:textId="77777777">
      <w:pPr>
        <w:spacing w:line="276" w:lineRule="auto"/>
        <w:jc w:val="both"/>
        <w:rPr>
          <w:szCs w:val="20"/>
          <w:highlight w:val="cyan"/>
          <w:lang w:val="sl-SI"/>
        </w:rPr>
      </w:pPr>
    </w:p>
    <w:p w:rsidR="0074698E" w:rsidRPr="00CB6F6B" w:rsidP="0074698E" w14:paraId="6E8543A2" w14:textId="77777777">
      <w:pPr>
        <w:spacing w:line="240" w:lineRule="auto"/>
        <w:rPr>
          <w:b/>
          <w:szCs w:val="20"/>
          <w:u w:val="single"/>
        </w:rPr>
      </w:pPr>
      <w:r>
        <w:br w:type="page"/>
      </w:r>
    </w:p>
    <w:p w:rsidR="0074698E" w:rsidRPr="00CB6F6B" w:rsidP="00CB6F6B" w14:paraId="614A7295" w14:textId="51C7D307">
      <w:pPr>
        <w:pStyle w:val="Heading2"/>
        <w:spacing w:line="276" w:lineRule="auto"/>
        <w:rPr>
          <w:rFonts w:ascii="Arial" w:hAnsi="Arial"/>
          <w:sz w:val="20"/>
        </w:rPr>
      </w:pPr>
      <w:r>
        <w:rPr>
          <w:rFonts w:ascii="Arial" w:hAnsi="Arial"/>
          <w:sz w:val="20"/>
        </w:rPr>
        <w:t>ANNEX 11</w:t>
      </w:r>
    </w:p>
    <w:p w:rsidR="0074698E" w:rsidRPr="00CB6F6B" w:rsidP="0074698E" w14:paraId="1B32E981" w14:textId="4A7DD9B6">
      <w:pPr>
        <w:spacing w:line="276" w:lineRule="auto"/>
        <w:rPr>
          <w:szCs w:val="20"/>
          <w:lang w:val="sl-SI"/>
        </w:rPr>
      </w:pPr>
    </w:p>
    <w:p w:rsidR="0074698E" w:rsidRPr="00CB6F6B" w:rsidP="0074698E" w14:paraId="0B34BC54" w14:textId="77777777">
      <w:pPr>
        <w:spacing w:line="276" w:lineRule="auto"/>
        <w:jc w:val="center"/>
        <w:rPr>
          <w:b/>
          <w:szCs w:val="20"/>
          <w:lang w:val="sl-SI"/>
        </w:rPr>
      </w:pPr>
    </w:p>
    <w:p w:rsidR="0074698E" w:rsidRPr="00CB6F6B" w:rsidP="0074698E" w14:paraId="0129A8CD" w14:textId="77777777">
      <w:pPr>
        <w:pStyle w:val="Heading3"/>
        <w:spacing w:before="0" w:line="276" w:lineRule="auto"/>
        <w:jc w:val="center"/>
        <w:rPr>
          <w:sz w:val="20"/>
          <w:szCs w:val="20"/>
        </w:rPr>
      </w:pPr>
      <w:r>
        <w:rPr>
          <w:sz w:val="20"/>
        </w:rPr>
        <w:t>DECLARATION</w:t>
      </w:r>
    </w:p>
    <w:p w:rsidR="0074698E" w:rsidRPr="00CB6F6B" w:rsidP="0074698E" w14:paraId="363D827C" w14:textId="77777777">
      <w:pPr>
        <w:spacing w:line="276" w:lineRule="auto"/>
        <w:rPr>
          <w:b/>
          <w:szCs w:val="20"/>
          <w:lang w:val="sl-SI"/>
        </w:rPr>
      </w:pPr>
    </w:p>
    <w:p w:rsidR="0074698E" w:rsidRPr="00CB6F6B" w:rsidP="0074698E" w14:paraId="5CA8FEAA" w14:textId="77777777">
      <w:pPr>
        <w:tabs>
          <w:tab w:val="center" w:pos="3840"/>
          <w:tab w:val="center" w:pos="8400"/>
          <w:tab w:val="left" w:pos="10166"/>
        </w:tabs>
        <w:spacing w:line="276" w:lineRule="auto"/>
        <w:jc w:val="both"/>
        <w:rPr>
          <w:szCs w:val="20"/>
        </w:rPr>
      </w:pPr>
      <w:r>
        <w:t>We hereby declare that we shall supply all necessary original spare parts required by the Contracting Authority for the maintenance of BELL 412 and 206 helicopters. We also certify that the supplied goods shall comply with the Contracting Authority's requirements as outlined in the Scope of Work document.</w:t>
      </w:r>
    </w:p>
    <w:p w:rsidR="0074698E" w:rsidRPr="00CB6F6B" w:rsidP="0074698E" w14:paraId="5A3EBA57" w14:textId="77777777">
      <w:pPr>
        <w:spacing w:line="276" w:lineRule="auto"/>
        <w:rPr>
          <w:szCs w:val="20"/>
          <w:lang w:val="sl-SI"/>
        </w:rPr>
      </w:pPr>
    </w:p>
    <w:p w:rsidR="00CB6F6B" w:rsidRPr="00CB6F6B" w14:paraId="337F7BBD" w14:textId="0AD69F9C">
      <w:pPr>
        <w:spacing w:line="240" w:lineRule="auto"/>
        <w:rPr>
          <w:szCs w:val="20"/>
        </w:rPr>
      </w:pPr>
      <w:r>
        <w:br w:type="page"/>
      </w:r>
    </w:p>
    <w:p w:rsidR="00CB6F6B" w:rsidRPr="00CB6F6B" w:rsidP="00CB6F6B" w14:paraId="43EFD97F" w14:textId="4D4C76CB">
      <w:pPr>
        <w:spacing w:after="60" w:line="276" w:lineRule="auto"/>
        <w:jc w:val="both"/>
        <w:outlineLvl w:val="0"/>
        <w:rPr>
          <w:b/>
          <w:szCs w:val="20"/>
          <w:u w:val="single"/>
        </w:rPr>
      </w:pPr>
      <w:r>
        <w:rPr>
          <w:b/>
          <w:u w:val="single"/>
        </w:rPr>
        <w:t>ANNEX 12: CONTACT DETAILS</w:t>
      </w:r>
    </w:p>
    <w:p w:rsidR="00CB6F6B" w:rsidRPr="00CB6F6B" w:rsidP="00CB6F6B" w14:paraId="6377ADE8" w14:textId="77777777">
      <w:pPr>
        <w:spacing w:line="276" w:lineRule="auto"/>
        <w:rPr>
          <w:b/>
          <w:szCs w:val="20"/>
          <w:lang w:val="sl-SI"/>
        </w:rPr>
      </w:pPr>
    </w:p>
    <w:p w:rsidR="00CB6F6B" w:rsidRPr="00CB6F6B" w:rsidP="00CB6F6B" w14:paraId="01579625" w14:textId="77777777">
      <w:pPr>
        <w:spacing w:line="276" w:lineRule="auto"/>
        <w:rPr>
          <w:b/>
          <w:szCs w:val="20"/>
          <w:lang w:val="sl-SI"/>
        </w:rPr>
      </w:pPr>
    </w:p>
    <w:p w:rsidR="00CB6F6B" w:rsidRPr="00CB6F6B" w:rsidP="00CB6F6B" w14:paraId="1827BC65" w14:textId="6C30F5E4">
      <w:pPr>
        <w:spacing w:line="276" w:lineRule="auto"/>
        <w:rPr>
          <w:bCs/>
          <w:szCs w:val="20"/>
          <w:u w:val="single"/>
        </w:rPr>
      </w:pPr>
      <w:r>
        <w:rPr>
          <w:b/>
          <w:bCs/>
        </w:rPr>
        <w:t>Name and surname</w:t>
      </w:r>
      <w:r>
        <w:t xml:space="preserve"> of the person designated to receive orders: ____________________________</w:t>
      </w:r>
    </w:p>
    <w:p w:rsidR="00CB6F6B" w:rsidRPr="00CB6F6B" w:rsidP="00CB6F6B" w14:paraId="477335F3" w14:textId="77777777">
      <w:pPr>
        <w:spacing w:line="276" w:lineRule="auto"/>
        <w:rPr>
          <w:b/>
          <w:szCs w:val="20"/>
          <w:u w:val="single"/>
          <w:lang w:val="sl-SI"/>
        </w:rPr>
      </w:pPr>
    </w:p>
    <w:p w:rsidR="00CB6F6B" w:rsidRPr="00CB6F6B" w:rsidP="00CB6F6B" w14:paraId="29E986A7" w14:textId="77777777">
      <w:pPr>
        <w:spacing w:line="276" w:lineRule="auto"/>
        <w:rPr>
          <w:b/>
          <w:szCs w:val="20"/>
        </w:rPr>
      </w:pPr>
      <w:r>
        <w:rPr>
          <w:b/>
        </w:rPr>
        <w:t xml:space="preserve">E-mail address: </w:t>
      </w:r>
      <w:r>
        <w:rPr>
          <w:b/>
        </w:rPr>
        <w:tab/>
        <w:t>________________________________</w:t>
      </w:r>
    </w:p>
    <w:p w:rsidR="00CB6F6B" w:rsidRPr="00CB6F6B" w:rsidP="00CB6F6B" w14:paraId="7EDF8EE1" w14:textId="77777777">
      <w:pPr>
        <w:spacing w:line="276" w:lineRule="auto"/>
        <w:rPr>
          <w:b/>
          <w:szCs w:val="20"/>
        </w:rPr>
      </w:pPr>
      <w:r>
        <w:rPr>
          <w:b/>
        </w:rPr>
        <w:tab/>
      </w:r>
    </w:p>
    <w:p w:rsidR="00CB6F6B" w:rsidRPr="00CB6F6B" w:rsidP="00CB6F6B" w14:paraId="61794240" w14:textId="77777777">
      <w:pPr>
        <w:spacing w:line="276" w:lineRule="auto"/>
        <w:rPr>
          <w:b/>
          <w:szCs w:val="20"/>
        </w:rPr>
      </w:pPr>
      <w:r>
        <w:rPr>
          <w:b/>
        </w:rPr>
        <w:t>Phone numbers:</w:t>
      </w:r>
      <w:r>
        <w:rPr>
          <w:b/>
        </w:rPr>
        <w:tab/>
        <w:t>________________________________</w:t>
      </w:r>
    </w:p>
    <w:p w:rsidR="00CB6F6B" w:rsidRPr="00CB6F6B" w:rsidP="00CB6F6B" w14:paraId="03EF7C7A" w14:textId="77777777">
      <w:pPr>
        <w:spacing w:line="276" w:lineRule="auto"/>
        <w:rPr>
          <w:b/>
          <w:szCs w:val="20"/>
          <w:lang w:val="sl-SI"/>
        </w:rPr>
      </w:pPr>
    </w:p>
    <w:p w:rsidR="00CB6F6B" w:rsidRPr="00CB6F6B" w:rsidP="00CB6F6B" w14:paraId="15870507" w14:textId="77777777">
      <w:pPr>
        <w:spacing w:line="276" w:lineRule="auto"/>
        <w:rPr>
          <w:b/>
          <w:szCs w:val="20"/>
        </w:rPr>
      </w:pPr>
      <w:r>
        <w:rPr>
          <w:b/>
        </w:rPr>
        <w:tab/>
      </w:r>
      <w:r>
        <w:rPr>
          <w:b/>
        </w:rPr>
        <w:tab/>
      </w:r>
      <w:r>
        <w:rPr>
          <w:b/>
        </w:rPr>
        <w:tab/>
        <w:t>________________________________</w:t>
      </w:r>
    </w:p>
    <w:p w:rsidR="00CB6F6B" w:rsidRPr="00CB6F6B" w:rsidP="00CB6F6B" w14:paraId="77D89390" w14:textId="77777777">
      <w:pPr>
        <w:spacing w:line="276" w:lineRule="auto"/>
        <w:rPr>
          <w:b/>
          <w:szCs w:val="20"/>
          <w:lang w:val="sl-SI"/>
        </w:rPr>
      </w:pPr>
    </w:p>
    <w:p w:rsidR="00CB6F6B" w:rsidRPr="00CB6F6B" w:rsidP="00CB6F6B" w14:paraId="4AA1FA17" w14:textId="2D560FDC">
      <w:pPr>
        <w:spacing w:line="276" w:lineRule="auto"/>
        <w:rPr>
          <w:b/>
          <w:szCs w:val="20"/>
        </w:rPr>
      </w:pPr>
      <w:r>
        <w:rPr>
          <w:b/>
        </w:rPr>
        <w:t>Postal address:</w:t>
      </w:r>
      <w:r>
        <w:rPr>
          <w:b/>
        </w:rPr>
        <w:tab/>
      </w:r>
      <w:r>
        <w:t>________________________________</w:t>
      </w:r>
    </w:p>
    <w:p w:rsidR="00CB6F6B" w:rsidRPr="00CB6F6B" w:rsidP="00CB6F6B" w14:paraId="43042B15" w14:textId="77777777">
      <w:pPr>
        <w:spacing w:line="276" w:lineRule="auto"/>
        <w:rPr>
          <w:szCs w:val="20"/>
          <w:lang w:val="sl-SI"/>
        </w:rPr>
      </w:pPr>
    </w:p>
    <w:p w:rsidR="00CB6F6B" w:rsidRPr="00CB6F6B" w:rsidP="00CB6F6B" w14:paraId="11F59F98" w14:textId="77777777">
      <w:pPr>
        <w:spacing w:line="276" w:lineRule="auto"/>
        <w:rPr>
          <w:szCs w:val="20"/>
          <w:lang w:val="sl-SI"/>
        </w:rPr>
      </w:pPr>
    </w:p>
    <w:p w:rsidR="00CB6F6B" w:rsidRPr="00CB6F6B" w:rsidP="00CB6F6B" w14:paraId="16F85154" w14:textId="77777777">
      <w:pPr>
        <w:spacing w:line="276" w:lineRule="auto"/>
        <w:rPr>
          <w:szCs w:val="20"/>
          <w:lang w:val="sl-SI"/>
        </w:rPr>
      </w:pPr>
    </w:p>
    <w:p w:rsidR="00CB6F6B" w:rsidRPr="00CB6F6B" w:rsidP="00CB6F6B" w14:paraId="4F54C574" w14:textId="77777777">
      <w:pPr>
        <w:spacing w:line="276" w:lineRule="auto"/>
        <w:rPr>
          <w:szCs w:val="20"/>
          <w:lang w:val="sl-SI"/>
        </w:rPr>
      </w:pPr>
    </w:p>
    <w:p w:rsidR="00CB6F6B" w:rsidRPr="00CB6F6B" w:rsidP="00CB6F6B" w14:paraId="0227C6FD" w14:textId="5B7576B0">
      <w:pPr>
        <w:spacing w:line="276" w:lineRule="auto"/>
        <w:rPr>
          <w:szCs w:val="20"/>
        </w:rPr>
      </w:pPr>
      <w:r>
        <w:rPr>
          <w:b/>
          <w:bCs/>
        </w:rPr>
        <w:t>Name and surname</w:t>
      </w:r>
      <w:r>
        <w:t xml:space="preserve"> of the person designated to receive orders:</w:t>
      </w:r>
      <w:r w:rsidR="00AB1626">
        <w:t xml:space="preserve"> </w:t>
      </w:r>
      <w:r>
        <w:t>____________________________</w:t>
      </w:r>
    </w:p>
    <w:p w:rsidR="00CB6F6B" w:rsidRPr="00CB6F6B" w:rsidP="00CB6F6B" w14:paraId="4B099533" w14:textId="77777777">
      <w:pPr>
        <w:spacing w:line="276" w:lineRule="auto"/>
        <w:rPr>
          <w:b/>
          <w:szCs w:val="20"/>
          <w:u w:val="single"/>
          <w:lang w:val="sl-SI"/>
        </w:rPr>
      </w:pPr>
    </w:p>
    <w:p w:rsidR="00CB6F6B" w:rsidRPr="00CB6F6B" w:rsidP="00CB6F6B" w14:paraId="49ADB5B2" w14:textId="77777777">
      <w:pPr>
        <w:spacing w:line="276" w:lineRule="auto"/>
        <w:rPr>
          <w:b/>
          <w:szCs w:val="20"/>
        </w:rPr>
      </w:pPr>
      <w:r>
        <w:rPr>
          <w:b/>
        </w:rPr>
        <w:t xml:space="preserve">E-mail address: </w:t>
      </w:r>
      <w:r>
        <w:rPr>
          <w:b/>
        </w:rPr>
        <w:tab/>
      </w:r>
      <w:r>
        <w:t>______________________________</w:t>
      </w:r>
    </w:p>
    <w:p w:rsidR="00CB6F6B" w:rsidRPr="00CB6F6B" w:rsidP="00CB6F6B" w14:paraId="28205B49" w14:textId="77777777">
      <w:pPr>
        <w:spacing w:line="276" w:lineRule="auto"/>
        <w:rPr>
          <w:b/>
          <w:szCs w:val="20"/>
        </w:rPr>
      </w:pPr>
      <w:r>
        <w:rPr>
          <w:b/>
        </w:rPr>
        <w:tab/>
      </w:r>
    </w:p>
    <w:p w:rsidR="00CB6F6B" w:rsidRPr="00CB6F6B" w:rsidP="00CB6F6B" w14:paraId="7C5ACF64" w14:textId="77777777">
      <w:pPr>
        <w:spacing w:line="276" w:lineRule="auto"/>
        <w:rPr>
          <w:szCs w:val="20"/>
          <w:u w:val="single"/>
        </w:rPr>
      </w:pPr>
      <w:r>
        <w:rPr>
          <w:b/>
        </w:rPr>
        <w:t>Phone numbers:</w:t>
      </w:r>
      <w:r>
        <w:rPr>
          <w:b/>
        </w:rPr>
        <w:tab/>
      </w:r>
      <w:r>
        <w:t>______________________________</w:t>
      </w:r>
    </w:p>
    <w:p w:rsidR="00CB6F6B" w:rsidRPr="00CB6F6B" w:rsidP="00CB6F6B" w14:paraId="42D3214B" w14:textId="77777777">
      <w:pPr>
        <w:spacing w:line="276" w:lineRule="auto"/>
        <w:rPr>
          <w:szCs w:val="20"/>
          <w:u w:val="single"/>
          <w:lang w:val="sl-SI"/>
        </w:rPr>
      </w:pPr>
    </w:p>
    <w:p w:rsidR="00CB6F6B" w:rsidRPr="00CB6F6B" w:rsidP="00CB6F6B" w14:paraId="38B11EBA" w14:textId="77777777">
      <w:pPr>
        <w:spacing w:line="276" w:lineRule="auto"/>
        <w:rPr>
          <w:b/>
          <w:szCs w:val="20"/>
        </w:rPr>
      </w:pPr>
      <w:r>
        <w:rPr>
          <w:b/>
        </w:rPr>
        <w:tab/>
      </w:r>
      <w:r>
        <w:rPr>
          <w:b/>
        </w:rPr>
        <w:tab/>
      </w:r>
      <w:r>
        <w:rPr>
          <w:b/>
        </w:rPr>
        <w:tab/>
        <w:t>________________________________</w:t>
      </w:r>
    </w:p>
    <w:p w:rsidR="00CB6F6B" w:rsidRPr="00CB6F6B" w:rsidP="00CB6F6B" w14:paraId="7DF48F4C" w14:textId="77777777">
      <w:pPr>
        <w:spacing w:line="276" w:lineRule="auto"/>
        <w:rPr>
          <w:b/>
          <w:szCs w:val="20"/>
          <w:lang w:val="sl-SI"/>
        </w:rPr>
      </w:pPr>
    </w:p>
    <w:p w:rsidR="00CB6F6B" w:rsidRPr="00CB6F6B" w:rsidP="00CB6F6B" w14:paraId="2A2A4CA0" w14:textId="44572AF5">
      <w:pPr>
        <w:spacing w:line="276" w:lineRule="auto"/>
        <w:rPr>
          <w:szCs w:val="20"/>
        </w:rPr>
      </w:pPr>
      <w:r>
        <w:rPr>
          <w:b/>
        </w:rPr>
        <w:t>Postal address:</w:t>
      </w:r>
      <w:r>
        <w:tab/>
        <w:t>________________________________</w:t>
      </w:r>
    </w:p>
    <w:p w:rsidR="00CB6F6B" w:rsidRPr="00CB6F6B" w:rsidP="00CB6F6B" w14:paraId="33CA4CE6" w14:textId="77777777">
      <w:pPr>
        <w:spacing w:line="276" w:lineRule="auto"/>
        <w:rPr>
          <w:szCs w:val="20"/>
          <w:lang w:val="sl-SI"/>
        </w:rPr>
      </w:pPr>
    </w:p>
    <w:p w:rsidR="00CB6F6B" w:rsidRPr="00CB6F6B" w:rsidP="00CB6F6B" w14:paraId="72F4E4ED" w14:textId="77777777">
      <w:pPr>
        <w:spacing w:line="276" w:lineRule="auto"/>
        <w:rPr>
          <w:szCs w:val="20"/>
          <w:lang w:val="sl-SI"/>
        </w:rPr>
      </w:pPr>
    </w:p>
    <w:p w:rsidR="00CB6F6B" w:rsidRPr="00CB6F6B" w:rsidP="00CB6F6B" w14:paraId="37FF3BFA" w14:textId="77777777">
      <w:pPr>
        <w:spacing w:line="276" w:lineRule="auto"/>
        <w:rPr>
          <w:szCs w:val="20"/>
          <w:lang w:val="sl-SI"/>
        </w:rPr>
      </w:pPr>
    </w:p>
    <w:p w:rsidR="00CB6F6B" w:rsidRPr="00CB6F6B" w:rsidP="00CB6F6B" w14:paraId="55ACC49B" w14:textId="77777777">
      <w:pPr>
        <w:spacing w:line="276" w:lineRule="auto"/>
        <w:rPr>
          <w:szCs w:val="20"/>
          <w:lang w:val="sl-SI"/>
        </w:rPr>
      </w:pPr>
    </w:p>
    <w:p w:rsidR="00CB6F6B" w:rsidRPr="00CB6F6B" w:rsidP="00CB6F6B" w14:paraId="5FFF3F87" w14:textId="77777777">
      <w:pPr>
        <w:spacing w:line="276" w:lineRule="auto"/>
        <w:rPr>
          <w:szCs w:val="20"/>
          <w:lang w:val="sl-SI"/>
        </w:rPr>
      </w:pPr>
    </w:p>
    <w:p w:rsidR="00CB6F6B" w:rsidRPr="00CB6F6B" w:rsidP="00CB6F6B" w14:paraId="5E351A59" w14:textId="2DF8045C">
      <w:pPr>
        <w:spacing w:line="276" w:lineRule="auto"/>
        <w:rPr>
          <w:szCs w:val="20"/>
        </w:rPr>
      </w:pPr>
      <w:r>
        <w:rPr>
          <w:b/>
          <w:bCs/>
        </w:rPr>
        <w:t>Name and surname</w:t>
      </w:r>
      <w:r>
        <w:t xml:space="preserve"> of the person designated to receive orders:</w:t>
      </w:r>
      <w:r w:rsidR="00AB1626">
        <w:t xml:space="preserve"> </w:t>
      </w:r>
      <w:r>
        <w:t>____________________________</w:t>
      </w:r>
    </w:p>
    <w:p w:rsidR="00CB6F6B" w:rsidRPr="00CB6F6B" w:rsidP="00CB6F6B" w14:paraId="3640AF49" w14:textId="77777777">
      <w:pPr>
        <w:spacing w:line="276" w:lineRule="auto"/>
        <w:rPr>
          <w:b/>
          <w:szCs w:val="20"/>
          <w:u w:val="single"/>
          <w:lang w:val="sl-SI"/>
        </w:rPr>
      </w:pPr>
    </w:p>
    <w:p w:rsidR="00CB6F6B" w:rsidRPr="00CB6F6B" w:rsidP="00CB6F6B" w14:paraId="6A914D06" w14:textId="77777777">
      <w:pPr>
        <w:spacing w:line="276" w:lineRule="auto"/>
        <w:rPr>
          <w:b/>
          <w:szCs w:val="20"/>
        </w:rPr>
      </w:pPr>
      <w:r>
        <w:rPr>
          <w:b/>
        </w:rPr>
        <w:t xml:space="preserve">E-mail address: </w:t>
      </w:r>
      <w:r>
        <w:rPr>
          <w:b/>
        </w:rPr>
        <w:tab/>
        <w:t>________________________________</w:t>
      </w:r>
    </w:p>
    <w:p w:rsidR="00CB6F6B" w:rsidRPr="00CB6F6B" w:rsidP="00CB6F6B" w14:paraId="6344C049" w14:textId="77777777">
      <w:pPr>
        <w:spacing w:line="276" w:lineRule="auto"/>
        <w:rPr>
          <w:b/>
          <w:szCs w:val="20"/>
        </w:rPr>
      </w:pPr>
      <w:r>
        <w:rPr>
          <w:b/>
        </w:rPr>
        <w:tab/>
      </w:r>
    </w:p>
    <w:p w:rsidR="00CB6F6B" w:rsidRPr="00CB6F6B" w:rsidP="00CB6F6B" w14:paraId="5F9199F1" w14:textId="77777777">
      <w:pPr>
        <w:spacing w:line="276" w:lineRule="auto"/>
        <w:rPr>
          <w:b/>
          <w:szCs w:val="20"/>
        </w:rPr>
      </w:pPr>
      <w:r>
        <w:rPr>
          <w:b/>
        </w:rPr>
        <w:t>Phone numbers:</w:t>
      </w:r>
      <w:r>
        <w:rPr>
          <w:b/>
        </w:rPr>
        <w:tab/>
        <w:t>________________________________</w:t>
      </w:r>
    </w:p>
    <w:p w:rsidR="00CB6F6B" w:rsidRPr="00CB6F6B" w:rsidP="00CB6F6B" w14:paraId="6FCBA231" w14:textId="77777777">
      <w:pPr>
        <w:spacing w:line="276" w:lineRule="auto"/>
        <w:rPr>
          <w:b/>
          <w:szCs w:val="20"/>
        </w:rPr>
      </w:pPr>
      <w:r>
        <w:rPr>
          <w:b/>
        </w:rPr>
        <w:tab/>
      </w:r>
      <w:r>
        <w:rPr>
          <w:b/>
        </w:rPr>
        <w:tab/>
      </w:r>
      <w:r>
        <w:rPr>
          <w:b/>
        </w:rPr>
        <w:tab/>
      </w:r>
    </w:p>
    <w:p w:rsidR="00CB6F6B" w:rsidRPr="00CB6F6B" w:rsidP="00CB6F6B" w14:paraId="721A245D" w14:textId="77777777">
      <w:pPr>
        <w:spacing w:line="276" w:lineRule="auto"/>
        <w:rPr>
          <w:szCs w:val="20"/>
        </w:rPr>
      </w:pPr>
      <w:r>
        <w:rPr>
          <w:b/>
        </w:rPr>
        <w:tab/>
      </w:r>
      <w:r>
        <w:rPr>
          <w:b/>
        </w:rPr>
        <w:tab/>
      </w:r>
      <w:r>
        <w:rPr>
          <w:b/>
        </w:rPr>
        <w:tab/>
      </w:r>
      <w:r>
        <w:t>______________________________</w:t>
      </w:r>
    </w:p>
    <w:p w:rsidR="00CB6F6B" w:rsidRPr="00CB6F6B" w:rsidP="00CB6F6B" w14:paraId="6FF1F9A5" w14:textId="77777777">
      <w:pPr>
        <w:spacing w:line="276" w:lineRule="auto"/>
        <w:rPr>
          <w:b/>
          <w:szCs w:val="20"/>
          <w:lang w:val="sl-SI"/>
        </w:rPr>
      </w:pPr>
    </w:p>
    <w:p w:rsidR="00CB6F6B" w:rsidRPr="00CB6F6B" w:rsidP="00CB6F6B" w14:paraId="31032481" w14:textId="1ECC1218">
      <w:pPr>
        <w:spacing w:line="276" w:lineRule="auto"/>
        <w:rPr>
          <w:b/>
          <w:szCs w:val="20"/>
        </w:rPr>
      </w:pPr>
      <w:r>
        <w:rPr>
          <w:b/>
        </w:rPr>
        <w:t>Mailing address:</w:t>
      </w:r>
      <w:r>
        <w:rPr>
          <w:b/>
        </w:rPr>
        <w:tab/>
      </w:r>
      <w:r>
        <w:t>______________________________</w:t>
      </w:r>
    </w:p>
    <w:p w:rsidR="00CB6F6B" w:rsidRPr="00CB6F6B" w:rsidP="00CB6F6B" w14:paraId="609C428D" w14:textId="77777777">
      <w:pPr>
        <w:spacing w:line="276" w:lineRule="auto"/>
        <w:rPr>
          <w:szCs w:val="20"/>
          <w:lang w:val="sl-SI"/>
        </w:rPr>
      </w:pPr>
    </w:p>
    <w:p w:rsidR="00CB6F6B" w:rsidRPr="00CB6F6B" w:rsidP="00CB6F6B" w14:paraId="65B20552" w14:textId="77777777">
      <w:pPr>
        <w:spacing w:line="276" w:lineRule="auto"/>
        <w:rPr>
          <w:szCs w:val="20"/>
          <w:lang w:val="sl-SI"/>
        </w:rPr>
      </w:pPr>
    </w:p>
    <w:p w:rsidR="00CB6F6B" w:rsidRPr="00CB6F6B" w:rsidP="00CB6F6B" w14:paraId="7982FC6B" w14:textId="77777777">
      <w:pPr>
        <w:spacing w:line="276" w:lineRule="auto"/>
        <w:rPr>
          <w:szCs w:val="20"/>
          <w:lang w:val="sl-SI"/>
        </w:rPr>
      </w:pPr>
    </w:p>
    <w:p w:rsidR="00CB6F6B" w:rsidRPr="00CB6F6B" w:rsidP="00CB6F6B" w14:paraId="311A88B6" w14:textId="77777777">
      <w:pPr>
        <w:spacing w:line="276" w:lineRule="auto"/>
        <w:rPr>
          <w:szCs w:val="20"/>
          <w:lang w:val="sl-SI"/>
        </w:rPr>
      </w:pPr>
    </w:p>
    <w:p w:rsidR="00F25289" w:rsidRPr="003535A2" w:rsidP="003535A2" w14:paraId="49B91542" w14:textId="0D311D67">
      <w:pPr>
        <w:spacing w:line="240" w:lineRule="auto"/>
        <w:rPr>
          <w:szCs w:val="20"/>
        </w:rPr>
      </w:pPr>
      <w:r>
        <w:br w:type="page"/>
      </w:r>
      <w:bookmarkStart w:id="8" w:name="_Ref525134965"/>
    </w:p>
    <w:bookmarkEnd w:id="8"/>
    <w:p w:rsidR="00953BB7" w:rsidRPr="003535A2" w:rsidP="00F7617D" w14:paraId="2A7B0887" w14:textId="047D2E15">
      <w:pPr>
        <w:pStyle w:val="Heading2"/>
        <w:spacing w:line="276" w:lineRule="auto"/>
        <w:rPr>
          <w:rFonts w:ascii="Arial" w:hAnsi="Arial"/>
          <w:sz w:val="20"/>
          <w:u w:val="single"/>
        </w:rPr>
      </w:pPr>
      <w:r>
        <w:rPr>
          <w:rFonts w:ascii="Arial" w:hAnsi="Arial"/>
          <w:sz w:val="20"/>
          <w:u w:val="single"/>
        </w:rPr>
        <w:t>ANNEX 10</w:t>
      </w:r>
      <w:r>
        <w:rPr>
          <w:rFonts w:ascii="Arial" w:hAnsi="Arial"/>
          <w:b w:val="0"/>
          <w:sz w:val="20"/>
          <w:u w:val="single"/>
        </w:rPr>
        <w:t xml:space="preserve">: </w:t>
      </w:r>
      <w:r>
        <w:rPr>
          <w:rFonts w:ascii="Arial" w:hAnsi="Arial"/>
          <w:sz w:val="20"/>
          <w:u w:val="single"/>
        </w:rPr>
        <w:t xml:space="preserve">Model </w:t>
      </w:r>
      <w:r w:rsidR="006042C1">
        <w:rPr>
          <w:rFonts w:ascii="Arial" w:hAnsi="Arial"/>
          <w:sz w:val="20"/>
          <w:u w:val="single"/>
        </w:rPr>
        <w:t>F</w:t>
      </w:r>
      <w:r w:rsidR="00BF223D">
        <w:rPr>
          <w:rFonts w:ascii="Arial" w:hAnsi="Arial"/>
          <w:sz w:val="20"/>
          <w:u w:val="single"/>
        </w:rPr>
        <w:t xml:space="preserve">ramework </w:t>
      </w:r>
      <w:r w:rsidR="006042C1">
        <w:rPr>
          <w:rFonts w:ascii="Arial" w:hAnsi="Arial"/>
          <w:sz w:val="20"/>
          <w:u w:val="single"/>
        </w:rPr>
        <w:t>A</w:t>
      </w:r>
      <w:r w:rsidR="00BF223D">
        <w:rPr>
          <w:rFonts w:ascii="Arial" w:hAnsi="Arial"/>
          <w:sz w:val="20"/>
          <w:u w:val="single"/>
        </w:rPr>
        <w:t>greement</w:t>
      </w:r>
    </w:p>
    <w:p w:rsidR="00953BB7" w:rsidRPr="00CB6F6B" w:rsidP="00F7617D" w14:paraId="05506B6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szCs w:val="20"/>
          <w:lang w:val="sl-SI"/>
        </w:rPr>
      </w:pPr>
    </w:p>
    <w:p w:rsidR="004661B0" w:rsidRPr="00335200" w:rsidP="00335200" w14:paraId="0C494795" w14:textId="0E86BE7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jc w:val="both"/>
        <w:rPr>
          <w:b/>
          <w:szCs w:val="20"/>
        </w:rPr>
      </w:pPr>
      <w:r>
        <w:rPr>
          <w:b/>
        </w:rPr>
        <w:t xml:space="preserve">By submitting a tender, the </w:t>
      </w:r>
      <w:r w:rsidR="00F04EAB">
        <w:rPr>
          <w:b/>
        </w:rPr>
        <w:t>T</w:t>
      </w:r>
      <w:r>
        <w:rPr>
          <w:b/>
        </w:rPr>
        <w:t xml:space="preserve">enderer confirms that it is aware of and agrees with the content of the provisions of the </w:t>
      </w:r>
      <w:r w:rsidR="00335200">
        <w:rPr>
          <w:b/>
        </w:rPr>
        <w:t>F</w:t>
      </w:r>
      <w:r w:rsidR="00BF223D">
        <w:rPr>
          <w:b/>
        </w:rPr>
        <w:t xml:space="preserve">ramework </w:t>
      </w:r>
      <w:r w:rsidR="00335200">
        <w:rPr>
          <w:b/>
        </w:rPr>
        <w:t>A</w:t>
      </w:r>
      <w:r w:rsidR="00BF223D">
        <w:rPr>
          <w:b/>
        </w:rPr>
        <w:t>greement</w:t>
      </w:r>
      <w:r>
        <w:rPr>
          <w:b/>
        </w:rPr>
        <w:t xml:space="preserve">. Furthermore, the </w:t>
      </w:r>
      <w:r w:rsidR="00335200">
        <w:rPr>
          <w:b/>
        </w:rPr>
        <w:t>T</w:t>
      </w:r>
      <w:r>
        <w:rPr>
          <w:b/>
        </w:rPr>
        <w:t xml:space="preserve">enderer confirms its agreement with the fact that, after the </w:t>
      </w:r>
      <w:r w:rsidR="00335200">
        <w:rPr>
          <w:b/>
        </w:rPr>
        <w:t>F</w:t>
      </w:r>
      <w:r w:rsidR="00BF223D">
        <w:rPr>
          <w:b/>
        </w:rPr>
        <w:t xml:space="preserve">ramework </w:t>
      </w:r>
      <w:r w:rsidR="00335200">
        <w:rPr>
          <w:b/>
        </w:rPr>
        <w:t>A</w:t>
      </w:r>
      <w:r w:rsidR="00BF223D">
        <w:rPr>
          <w:b/>
        </w:rPr>
        <w:t>greement</w:t>
      </w:r>
      <w:r>
        <w:rPr>
          <w:b/>
        </w:rPr>
        <w:t xml:space="preserve"> has been signed by both </w:t>
      </w:r>
      <w:r w:rsidR="00335200">
        <w:rPr>
          <w:b/>
        </w:rPr>
        <w:t>P</w:t>
      </w:r>
      <w:r>
        <w:rPr>
          <w:b/>
        </w:rPr>
        <w:t>arties, it will be published on the Public Procurement Portal, in accordance with the Rules on the Publication of Contracts in the Field of Public Procurement, Concessions and Public-Private Partnership (Official Gazette of the Republic of Slovenia No. 5/15 and 53/22). </w:t>
      </w:r>
    </w:p>
    <w:p w:rsidR="002C43E3" w:rsidRPr="00CB6F6B" w:rsidP="00F7617D" w14:paraId="7FA113A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tbl>
      <w:tblPr>
        <w:tblW w:w="8505" w:type="dxa"/>
        <w:tblInd w:w="-5" w:type="dxa"/>
        <w:tblLayout w:type="fixed"/>
        <w:tblCellMar>
          <w:left w:w="0" w:type="dxa"/>
          <w:right w:w="0" w:type="dxa"/>
        </w:tblCellMar>
        <w:tblLook w:val="04A0"/>
      </w:tblPr>
      <w:tblGrid>
        <w:gridCol w:w="4361"/>
        <w:gridCol w:w="4144"/>
      </w:tblGrid>
      <w:tr w14:paraId="58937763"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0E24C7DA" w14:textId="77777777">
            <w:pPr>
              <w:autoSpaceDE w:val="0"/>
              <w:autoSpaceDN w:val="0"/>
              <w:adjustRightInd w:val="0"/>
              <w:spacing w:line="276" w:lineRule="auto"/>
              <w:ind w:left="108" w:right="108"/>
              <w:rPr>
                <w:b/>
                <w:bCs/>
                <w:color w:val="000000"/>
                <w:sz w:val="22"/>
                <w:szCs w:val="22"/>
              </w:rPr>
            </w:pPr>
            <w:r>
              <w:rPr>
                <w:b/>
                <w:color w:val="000000"/>
                <w:sz w:val="22"/>
              </w:rPr>
              <w:t>Contracting Authority:</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3535A2" w:rsidRPr="0011366C" w:rsidP="003535A2" w14:paraId="3413ADDE" w14:textId="77777777">
            <w:pPr>
              <w:autoSpaceDE w:val="0"/>
              <w:autoSpaceDN w:val="0"/>
              <w:adjustRightInd w:val="0"/>
              <w:spacing w:line="276" w:lineRule="auto"/>
              <w:ind w:left="108" w:right="108"/>
              <w:rPr>
                <w:color w:val="000000"/>
                <w:szCs w:val="20"/>
              </w:rPr>
            </w:pPr>
            <w:r>
              <w:rPr>
                <w:color w:val="000000"/>
              </w:rPr>
              <w:t>Signatory:</w:t>
            </w:r>
          </w:p>
          <w:p w:rsidR="003535A2" w:rsidRPr="0011366C" w:rsidP="003535A2" w14:paraId="7201F5E9" w14:textId="77777777">
            <w:pPr>
              <w:autoSpaceDE w:val="0"/>
              <w:autoSpaceDN w:val="0"/>
              <w:adjustRightInd w:val="0"/>
              <w:spacing w:line="276" w:lineRule="auto"/>
              <w:ind w:left="108" w:right="108"/>
              <w:rPr>
                <w:color w:val="000000"/>
                <w:sz w:val="22"/>
                <w:szCs w:val="22"/>
                <w:lang w:val="sl-SI"/>
              </w:rPr>
            </w:pPr>
          </w:p>
          <w:p w:rsidR="003535A2" w:rsidRPr="0011366C" w:rsidP="003535A2" w14:paraId="5043EACC" w14:textId="77777777">
            <w:pPr>
              <w:autoSpaceDE w:val="0"/>
              <w:autoSpaceDN w:val="0"/>
              <w:adjustRightInd w:val="0"/>
              <w:spacing w:line="276" w:lineRule="auto"/>
              <w:ind w:left="108" w:right="108"/>
              <w:rPr>
                <w:color w:val="000000"/>
                <w:sz w:val="22"/>
                <w:szCs w:val="22"/>
                <w:lang w:val="sl-SI"/>
              </w:rPr>
            </w:pPr>
          </w:p>
        </w:tc>
      </w:tr>
      <w:tr w14:paraId="47968EEE"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2C5804A8" w14:textId="77777777">
            <w:pPr>
              <w:autoSpaceDE w:val="0"/>
              <w:autoSpaceDN w:val="0"/>
              <w:adjustRightInd w:val="0"/>
              <w:spacing w:line="276" w:lineRule="auto"/>
              <w:ind w:left="108" w:right="108"/>
              <w:jc w:val="both"/>
              <w:rPr>
                <w:color w:val="000000"/>
                <w:szCs w:val="20"/>
                <w:lang w:val="sl-SI"/>
              </w:rPr>
            </w:pPr>
          </w:p>
          <w:p w:rsidR="003535A2" w:rsidRPr="0011366C" w:rsidP="003535A2" w14:paraId="47B765E4" w14:textId="77777777">
            <w:pPr>
              <w:autoSpaceDE w:val="0"/>
              <w:autoSpaceDN w:val="0"/>
              <w:adjustRightInd w:val="0"/>
              <w:spacing w:line="276" w:lineRule="auto"/>
              <w:ind w:left="108" w:right="108"/>
              <w:jc w:val="both"/>
              <w:rPr>
                <w:color w:val="000000"/>
                <w:szCs w:val="20"/>
              </w:rPr>
            </w:pPr>
            <w:r>
              <w:rPr>
                <w:color w:val="000000"/>
              </w:rPr>
              <w:t>REPUBLIC OF SLOVENIA</w:t>
            </w:r>
          </w:p>
          <w:p w:rsidR="003535A2" w:rsidRPr="0011366C" w:rsidP="003535A2" w14:paraId="61CCB2E5" w14:textId="77777777">
            <w:pPr>
              <w:autoSpaceDE w:val="0"/>
              <w:autoSpaceDN w:val="0"/>
              <w:adjustRightInd w:val="0"/>
              <w:spacing w:line="276" w:lineRule="auto"/>
              <w:ind w:left="108" w:right="108"/>
              <w:jc w:val="both"/>
              <w:rPr>
                <w:color w:val="000000"/>
                <w:szCs w:val="20"/>
              </w:rPr>
            </w:pPr>
            <w:r>
              <w:rPr>
                <w:color w:val="000000"/>
              </w:rPr>
              <w:t xml:space="preserve">Ministry of Defence </w:t>
            </w:r>
          </w:p>
          <w:p w:rsidR="003535A2" w:rsidRPr="0011366C" w:rsidP="003535A2" w14:paraId="04F7D795" w14:textId="77777777">
            <w:pPr>
              <w:autoSpaceDE w:val="0"/>
              <w:autoSpaceDN w:val="0"/>
              <w:adjustRightInd w:val="0"/>
              <w:spacing w:line="276" w:lineRule="auto"/>
              <w:ind w:left="108" w:right="108"/>
              <w:jc w:val="both"/>
              <w:rPr>
                <w:color w:val="000000"/>
                <w:szCs w:val="20"/>
              </w:rPr>
            </w:pPr>
            <w:r>
              <w:rPr>
                <w:color w:val="000000"/>
              </w:rPr>
              <w:t>Vojkova</w:t>
            </w:r>
            <w:r>
              <w:rPr>
                <w:color w:val="000000"/>
              </w:rPr>
              <w:t xml:space="preserve"> </w:t>
            </w:r>
            <w:r>
              <w:rPr>
                <w:color w:val="000000"/>
              </w:rPr>
              <w:t>cesta</w:t>
            </w:r>
            <w:r>
              <w:rPr>
                <w:color w:val="000000"/>
              </w:rPr>
              <w:t xml:space="preserve"> 55 </w:t>
            </w:r>
          </w:p>
          <w:p w:rsidR="003535A2" w:rsidRPr="0011366C" w:rsidP="003535A2" w14:paraId="3316212F" w14:textId="77777777">
            <w:pPr>
              <w:autoSpaceDE w:val="0"/>
              <w:autoSpaceDN w:val="0"/>
              <w:adjustRightInd w:val="0"/>
              <w:spacing w:line="276" w:lineRule="auto"/>
              <w:ind w:left="108" w:right="108"/>
              <w:jc w:val="both"/>
              <w:rPr>
                <w:color w:val="000000"/>
                <w:szCs w:val="20"/>
              </w:rPr>
            </w:pPr>
            <w:r>
              <w:rPr>
                <w:color w:val="000000"/>
              </w:rPr>
              <w:t>1000 Ljubljana</w:t>
            </w:r>
          </w:p>
          <w:p w:rsidR="003535A2" w:rsidRPr="0011366C" w:rsidP="003535A2" w14:paraId="7303C86F" w14:textId="77777777">
            <w:pPr>
              <w:autoSpaceDE w:val="0"/>
              <w:autoSpaceDN w:val="0"/>
              <w:adjustRightInd w:val="0"/>
              <w:spacing w:line="276" w:lineRule="auto"/>
              <w:ind w:left="108" w:right="108"/>
              <w:jc w:val="both"/>
              <w:rPr>
                <w:color w:val="000000"/>
                <w:szCs w:val="20"/>
                <w:lang w:val="sl-SI"/>
              </w:rPr>
            </w:pPr>
          </w:p>
          <w:p w:rsidR="003535A2" w:rsidRPr="0011366C" w:rsidP="003535A2" w14:paraId="732D4BA6" w14:textId="624640E2">
            <w:pPr>
              <w:autoSpaceDE w:val="0"/>
              <w:autoSpaceDN w:val="0"/>
              <w:adjustRightInd w:val="0"/>
              <w:spacing w:line="276" w:lineRule="auto"/>
              <w:ind w:left="108" w:right="108"/>
              <w:jc w:val="both"/>
              <w:rPr>
                <w:color w:val="000000"/>
                <w:sz w:val="22"/>
                <w:szCs w:val="22"/>
              </w:rPr>
            </w:pPr>
            <w:r>
              <w:rPr>
                <w:color w:val="000000"/>
              </w:rPr>
              <w:t>Represented by ______________</w:t>
            </w:r>
          </w:p>
          <w:p w:rsidR="003535A2" w:rsidRPr="0011366C" w:rsidP="003535A2" w14:paraId="2BBC0CED" w14:textId="77777777">
            <w:pPr>
              <w:autoSpaceDE w:val="0"/>
              <w:autoSpaceDN w:val="0"/>
              <w:adjustRightInd w:val="0"/>
              <w:spacing w:line="276" w:lineRule="auto"/>
              <w:ind w:left="108" w:right="108"/>
              <w:jc w:val="both"/>
              <w:rPr>
                <w:lang w:val="sl-SI"/>
              </w:rPr>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6848B00B" w14:textId="77777777">
            <w:pPr>
              <w:autoSpaceDE w:val="0"/>
              <w:autoSpaceDN w:val="0"/>
              <w:adjustRightInd w:val="0"/>
              <w:spacing w:line="276" w:lineRule="auto"/>
              <w:ind w:left="108" w:right="108"/>
              <w:rPr>
                <w:lang w:val="sl-SI"/>
              </w:rPr>
            </w:pPr>
          </w:p>
        </w:tc>
      </w:tr>
      <w:tr w14:paraId="51949EED"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5F620BE" w14:textId="77777777">
            <w:pPr>
              <w:autoSpaceDE w:val="0"/>
              <w:autoSpaceDN w:val="0"/>
              <w:adjustRightInd w:val="0"/>
              <w:spacing w:line="276" w:lineRule="auto"/>
              <w:ind w:left="108" w:right="108"/>
              <w:rPr>
                <w:color w:val="000000"/>
                <w:szCs w:val="20"/>
              </w:rPr>
            </w:pPr>
            <w:r>
              <w:rPr>
                <w:color w:val="000000"/>
              </w:rPr>
              <w:t>VAT Identification No.: 47978457</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E530285" w14:textId="77777777">
            <w:pPr>
              <w:autoSpaceDE w:val="0"/>
              <w:autoSpaceDN w:val="0"/>
              <w:adjustRightInd w:val="0"/>
              <w:spacing w:line="276" w:lineRule="auto"/>
              <w:ind w:left="108" w:right="108"/>
              <w:rPr>
                <w:color w:val="000000"/>
                <w:szCs w:val="20"/>
              </w:rPr>
            </w:pPr>
            <w:r>
              <w:rPr>
                <w:color w:val="000000"/>
              </w:rPr>
              <w:t>Telephone: +386 1 471 22 11</w:t>
            </w:r>
          </w:p>
        </w:tc>
      </w:tr>
      <w:tr w14:paraId="7B79BE22"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4DA1D89E" w14:textId="77777777">
            <w:pPr>
              <w:autoSpaceDE w:val="0"/>
              <w:autoSpaceDN w:val="0"/>
              <w:adjustRightInd w:val="0"/>
              <w:spacing w:line="276" w:lineRule="auto"/>
              <w:ind w:left="108" w:right="108"/>
              <w:rPr>
                <w:color w:val="000000"/>
                <w:szCs w:val="20"/>
              </w:rPr>
            </w:pPr>
            <w:r>
              <w:rPr>
                <w:color w:val="000000"/>
              </w:rPr>
              <w:t>Registration No.: 5268923000</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54FFFC2A" w14:textId="77777777">
            <w:pPr>
              <w:autoSpaceDE w:val="0"/>
              <w:autoSpaceDN w:val="0"/>
              <w:adjustRightInd w:val="0"/>
              <w:spacing w:line="276" w:lineRule="auto"/>
              <w:ind w:left="108" w:right="108"/>
              <w:rPr>
                <w:lang w:val="sl-SI"/>
              </w:rPr>
            </w:pPr>
          </w:p>
        </w:tc>
      </w:tr>
      <w:tr w14:paraId="3362BC5F" w14:textId="77777777" w:rsidTr="003535A2">
        <w:tblPrEx>
          <w:tblW w:w="8505" w:type="dxa"/>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08800741" w14:textId="77777777">
            <w:pPr>
              <w:autoSpaceDE w:val="0"/>
              <w:autoSpaceDN w:val="0"/>
              <w:adjustRightInd w:val="0"/>
              <w:spacing w:line="276" w:lineRule="auto"/>
              <w:ind w:left="108" w:right="108"/>
              <w:rPr>
                <w:color w:val="000000"/>
                <w:szCs w:val="20"/>
              </w:rPr>
            </w:pPr>
            <w:r>
              <w:rPr>
                <w:color w:val="000000"/>
              </w:rPr>
              <w:t>Bank Account No.: 01100-6370191114</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2A3077B" w14:textId="77777777">
            <w:pPr>
              <w:autoSpaceDE w:val="0"/>
              <w:autoSpaceDN w:val="0"/>
              <w:adjustRightInd w:val="0"/>
              <w:spacing w:line="276" w:lineRule="auto"/>
              <w:ind w:left="108" w:right="108"/>
              <w:rPr>
                <w:color w:val="000000"/>
                <w:szCs w:val="20"/>
              </w:rPr>
            </w:pPr>
            <w:r>
              <w:rPr>
                <w:color w:val="000000"/>
              </w:rPr>
              <w:t>E-mail: glavna.pisarna@mors.si</w:t>
            </w:r>
          </w:p>
        </w:tc>
      </w:tr>
    </w:tbl>
    <w:p w:rsidR="003535A2" w:rsidRPr="0011366C" w:rsidP="003535A2" w14:paraId="6DE15550" w14:textId="77777777">
      <w:pPr>
        <w:autoSpaceDE w:val="0"/>
        <w:autoSpaceDN w:val="0"/>
        <w:adjustRightInd w:val="0"/>
        <w:spacing w:line="276" w:lineRule="auto"/>
        <w:ind w:left="118" w:right="118"/>
        <w:jc w:val="center"/>
        <w:rPr>
          <w:color w:val="000000"/>
          <w:szCs w:val="20"/>
          <w:lang w:val="sl-SI"/>
        </w:rPr>
      </w:pPr>
    </w:p>
    <w:p w:rsidR="003535A2" w:rsidRPr="0011366C" w:rsidP="003535A2" w14:paraId="7892BEDE" w14:textId="77777777">
      <w:pPr>
        <w:autoSpaceDE w:val="0"/>
        <w:autoSpaceDN w:val="0"/>
        <w:adjustRightInd w:val="0"/>
        <w:spacing w:line="276" w:lineRule="auto"/>
        <w:ind w:left="118" w:right="118"/>
        <w:jc w:val="center"/>
        <w:rPr>
          <w:color w:val="000000"/>
          <w:szCs w:val="20"/>
          <w:lang w:val="sl-SI"/>
        </w:rPr>
      </w:pPr>
    </w:p>
    <w:tbl>
      <w:tblPr>
        <w:tblW w:w="0" w:type="auto"/>
        <w:tblInd w:w="-5" w:type="dxa"/>
        <w:tblLayout w:type="fixed"/>
        <w:tblCellMar>
          <w:left w:w="0" w:type="dxa"/>
          <w:right w:w="0" w:type="dxa"/>
        </w:tblCellMar>
        <w:tblLook w:val="04A0"/>
      </w:tblPr>
      <w:tblGrid>
        <w:gridCol w:w="4361"/>
        <w:gridCol w:w="4144"/>
      </w:tblGrid>
      <w:tr w14:paraId="072F0A80"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0B13E90" w14:textId="77777777">
            <w:pPr>
              <w:autoSpaceDE w:val="0"/>
              <w:autoSpaceDN w:val="0"/>
              <w:adjustRightInd w:val="0"/>
              <w:spacing w:line="276" w:lineRule="auto"/>
              <w:ind w:left="108" w:right="108"/>
              <w:rPr>
                <w:b/>
                <w:bCs/>
                <w:color w:val="000000"/>
                <w:sz w:val="22"/>
                <w:szCs w:val="22"/>
              </w:rPr>
            </w:pPr>
            <w:r>
              <w:rPr>
                <w:b/>
                <w:color w:val="000000"/>
                <w:sz w:val="22"/>
              </w:rPr>
              <w:t>Contracting Partner: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1AB9F427" w14:textId="77777777">
            <w:pPr>
              <w:autoSpaceDE w:val="0"/>
              <w:autoSpaceDN w:val="0"/>
              <w:adjustRightInd w:val="0"/>
              <w:spacing w:line="276" w:lineRule="auto"/>
              <w:ind w:left="108" w:right="108"/>
              <w:rPr>
                <w:color w:val="000000"/>
                <w:szCs w:val="20"/>
              </w:rPr>
            </w:pPr>
            <w:r>
              <w:rPr>
                <w:color w:val="000000"/>
              </w:rPr>
              <w:t>Signatory:</w:t>
            </w:r>
          </w:p>
          <w:p w:rsidR="003535A2" w:rsidRPr="0011366C" w:rsidP="003535A2" w14:paraId="6AD84DD6" w14:textId="77777777">
            <w:pPr>
              <w:autoSpaceDE w:val="0"/>
              <w:autoSpaceDN w:val="0"/>
              <w:adjustRightInd w:val="0"/>
              <w:spacing w:line="276" w:lineRule="auto"/>
              <w:ind w:left="108" w:right="108"/>
              <w:rPr>
                <w:color w:val="000000"/>
                <w:szCs w:val="20"/>
                <w:lang w:val="sl-SI"/>
              </w:rPr>
            </w:pPr>
          </w:p>
        </w:tc>
      </w:tr>
      <w:tr w14:paraId="7F79C128"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2B27870" w14:textId="77777777">
            <w:pPr>
              <w:tabs>
                <w:tab w:val="left" w:pos="-612"/>
              </w:tabs>
              <w:autoSpaceDE w:val="0"/>
              <w:autoSpaceDN w:val="0"/>
              <w:adjustRightInd w:val="0"/>
              <w:spacing w:line="276" w:lineRule="auto"/>
              <w:ind w:left="108" w:right="108"/>
              <w:rPr>
                <w:color w:val="000000"/>
                <w:szCs w:val="20"/>
                <w:lang w:val="sl-SI"/>
              </w:rPr>
            </w:pPr>
          </w:p>
          <w:p w:rsidR="003535A2" w:rsidRPr="0011366C" w:rsidP="003535A2" w14:paraId="03C3336A" w14:textId="77777777">
            <w:pPr>
              <w:tabs>
                <w:tab w:val="left" w:pos="-612"/>
              </w:tabs>
              <w:autoSpaceDE w:val="0"/>
              <w:autoSpaceDN w:val="0"/>
              <w:adjustRightInd w:val="0"/>
              <w:spacing w:line="276" w:lineRule="auto"/>
              <w:ind w:left="108" w:right="108"/>
              <w:rPr>
                <w:b/>
                <w:bCs/>
                <w:color w:val="000000"/>
                <w:szCs w:val="20"/>
              </w:rPr>
            </w:pPr>
            <w:r>
              <w:rPr>
                <w:b/>
                <w:color w:val="000000"/>
              </w:rPr>
              <w:t>________________</w:t>
            </w:r>
          </w:p>
          <w:p w:rsidR="003535A2" w:rsidRPr="0011366C" w:rsidP="003535A2" w14:paraId="72980AFF" w14:textId="77777777">
            <w:pPr>
              <w:tabs>
                <w:tab w:val="left" w:pos="-612"/>
              </w:tabs>
              <w:autoSpaceDE w:val="0"/>
              <w:autoSpaceDN w:val="0"/>
              <w:adjustRightInd w:val="0"/>
              <w:spacing w:line="276" w:lineRule="auto"/>
              <w:ind w:left="108" w:right="108"/>
              <w:rPr>
                <w:color w:val="000000"/>
                <w:szCs w:val="20"/>
              </w:rPr>
            </w:pPr>
            <w:r>
              <w:rPr>
                <w:color w:val="000000"/>
              </w:rPr>
              <w:t>________________</w:t>
            </w:r>
          </w:p>
          <w:p w:rsidR="003535A2" w:rsidRPr="0011366C" w:rsidP="003535A2" w14:paraId="4DEAE042" w14:textId="77777777">
            <w:pPr>
              <w:tabs>
                <w:tab w:val="left" w:pos="-612"/>
              </w:tabs>
              <w:autoSpaceDE w:val="0"/>
              <w:autoSpaceDN w:val="0"/>
              <w:adjustRightInd w:val="0"/>
              <w:spacing w:line="276" w:lineRule="auto"/>
              <w:ind w:left="108" w:right="108"/>
              <w:rPr>
                <w:color w:val="000000"/>
                <w:szCs w:val="20"/>
              </w:rPr>
            </w:pPr>
            <w:r>
              <w:rPr>
                <w:color w:val="000000"/>
              </w:rPr>
              <w:t>________________</w:t>
            </w:r>
          </w:p>
          <w:p w:rsidR="003535A2" w:rsidRPr="0011366C" w:rsidP="003535A2" w14:paraId="46AA1520" w14:textId="77777777">
            <w:pPr>
              <w:tabs>
                <w:tab w:val="left" w:pos="-612"/>
              </w:tabs>
              <w:autoSpaceDE w:val="0"/>
              <w:autoSpaceDN w:val="0"/>
              <w:adjustRightInd w:val="0"/>
              <w:spacing w:line="276" w:lineRule="auto"/>
              <w:ind w:left="108" w:right="108"/>
              <w:rPr>
                <w:color w:val="000000"/>
                <w:szCs w:val="20"/>
              </w:rPr>
            </w:pPr>
            <w:r>
              <w:rPr>
                <w:color w:val="000000"/>
              </w:rPr>
              <w:t>Represented by __________</w:t>
            </w:r>
          </w:p>
          <w:p w:rsidR="003535A2" w:rsidRPr="0011366C" w:rsidP="003535A2" w14:paraId="05F93B9A" w14:textId="77777777">
            <w:pPr>
              <w:autoSpaceDE w:val="0"/>
              <w:autoSpaceDN w:val="0"/>
              <w:adjustRightInd w:val="0"/>
              <w:spacing w:line="276" w:lineRule="auto"/>
              <w:ind w:left="108" w:right="108"/>
              <w:rPr>
                <w:b/>
                <w:bCs/>
                <w:color w:val="000000"/>
                <w:sz w:val="22"/>
                <w:szCs w:val="22"/>
                <w:highlight w:val="yellow"/>
              </w:rPr>
            </w:pPr>
            <w:r>
              <w:rPr>
                <w:b/>
                <w:color w:val="000000"/>
                <w:sz w:val="22"/>
                <w:highlight w:val="yellow"/>
              </w:rPr>
              <w:t xml:space="preserve">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457047A8" w14:textId="77777777">
            <w:pPr>
              <w:autoSpaceDE w:val="0"/>
              <w:autoSpaceDN w:val="0"/>
              <w:adjustRightInd w:val="0"/>
              <w:spacing w:line="276" w:lineRule="auto"/>
              <w:ind w:left="108" w:right="108"/>
              <w:jc w:val="center"/>
              <w:rPr>
                <w:lang w:val="sl-SI"/>
              </w:rPr>
            </w:pPr>
          </w:p>
        </w:tc>
      </w:tr>
      <w:tr w14:paraId="0EDA8FB0"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CF42685" w14:textId="77777777">
            <w:pPr>
              <w:autoSpaceDE w:val="0"/>
              <w:autoSpaceDN w:val="0"/>
              <w:adjustRightInd w:val="0"/>
              <w:spacing w:line="276" w:lineRule="auto"/>
              <w:ind w:left="108" w:right="108"/>
              <w:rPr>
                <w:color w:val="000000"/>
                <w:sz w:val="22"/>
                <w:szCs w:val="22"/>
                <w:highlight w:val="yellow"/>
              </w:rPr>
            </w:pPr>
            <w:r>
              <w:rPr>
                <w:color w:val="000000"/>
              </w:rPr>
              <w:t xml:space="preserve">VAT Identification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3D76BA6C" w14:textId="77777777">
            <w:pPr>
              <w:autoSpaceDE w:val="0"/>
              <w:autoSpaceDN w:val="0"/>
              <w:adjustRightInd w:val="0"/>
              <w:spacing w:line="276" w:lineRule="auto"/>
              <w:ind w:left="108" w:right="108"/>
              <w:rPr>
                <w:color w:val="000000"/>
                <w:szCs w:val="20"/>
              </w:rPr>
            </w:pPr>
            <w:r>
              <w:rPr>
                <w:color w:val="000000"/>
              </w:rPr>
              <w:t xml:space="preserve">Telephone: </w:t>
            </w:r>
          </w:p>
        </w:tc>
      </w:tr>
      <w:tr w14:paraId="28F27C3A"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1C70D3B" w14:textId="77777777">
            <w:pPr>
              <w:autoSpaceDE w:val="0"/>
              <w:autoSpaceDN w:val="0"/>
              <w:adjustRightInd w:val="0"/>
              <w:spacing w:line="276" w:lineRule="auto"/>
              <w:ind w:left="108" w:right="108"/>
              <w:rPr>
                <w:color w:val="000000"/>
                <w:sz w:val="22"/>
                <w:szCs w:val="22"/>
                <w:highlight w:val="yellow"/>
              </w:rPr>
            </w:pPr>
            <w:r>
              <w:rPr>
                <w:color w:val="000000"/>
              </w:rPr>
              <w:t xml:space="preserve">Registration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C537668" w14:textId="77777777">
            <w:pPr>
              <w:autoSpaceDE w:val="0"/>
              <w:autoSpaceDN w:val="0"/>
              <w:adjustRightInd w:val="0"/>
              <w:spacing w:line="276" w:lineRule="auto"/>
              <w:ind w:left="108" w:right="108"/>
              <w:jc w:val="center"/>
              <w:rPr>
                <w:lang w:val="sl-SI"/>
              </w:rPr>
            </w:pPr>
          </w:p>
        </w:tc>
      </w:tr>
      <w:tr w14:paraId="4F4B3FB7" w14:textId="77777777" w:rsidTr="003535A2">
        <w:tblPrEx>
          <w:tblW w:w="0" w:type="auto"/>
          <w:tblInd w:w="-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79948E11" w14:textId="77777777">
            <w:pPr>
              <w:autoSpaceDE w:val="0"/>
              <w:autoSpaceDN w:val="0"/>
              <w:adjustRightInd w:val="0"/>
              <w:spacing w:line="276" w:lineRule="auto"/>
              <w:ind w:left="108" w:right="108"/>
              <w:rPr>
                <w:color w:val="000000"/>
                <w:sz w:val="22"/>
                <w:szCs w:val="22"/>
                <w:highlight w:val="yellow"/>
              </w:rPr>
            </w:pPr>
            <w:r>
              <w:rPr>
                <w:color w:val="000000"/>
              </w:rPr>
              <w:t xml:space="preserve">Bank Account No.: </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3535A2" w:rsidRPr="0011366C" w:rsidP="003535A2" w14:paraId="531B0993" w14:textId="77777777">
            <w:pPr>
              <w:autoSpaceDE w:val="0"/>
              <w:autoSpaceDN w:val="0"/>
              <w:adjustRightInd w:val="0"/>
              <w:spacing w:line="276" w:lineRule="auto"/>
              <w:ind w:left="108" w:right="108"/>
              <w:rPr>
                <w:color w:val="000000"/>
                <w:szCs w:val="20"/>
              </w:rPr>
            </w:pPr>
            <w:r>
              <w:rPr>
                <w:color w:val="000000"/>
              </w:rPr>
              <w:t xml:space="preserve">E-mail: </w:t>
            </w:r>
          </w:p>
        </w:tc>
      </w:tr>
    </w:tbl>
    <w:p w:rsidR="003535A2" w:rsidP="003535A2" w14:paraId="14D83E3A"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3535A2" w:rsidP="003535A2" w14:paraId="46D7FC61" w14:textId="77777777">
      <w:pPr>
        <w:spacing w:line="276" w:lineRule="auto"/>
        <w:jc w:val="both"/>
        <w:rPr>
          <w:b/>
          <w:szCs w:val="20"/>
        </w:rPr>
      </w:pPr>
      <w:r>
        <w:rPr>
          <w:color w:val="000000"/>
        </w:rPr>
        <w:t>conclude the following</w:t>
      </w:r>
    </w:p>
    <w:p w:rsidR="003535A2" w:rsidP="003535A2" w14:paraId="66F9EFC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76" w:lineRule="auto"/>
        <w:rPr>
          <w:b/>
          <w:szCs w:val="20"/>
          <w:lang w:val="sl-SI"/>
        </w:rPr>
      </w:pPr>
    </w:p>
    <w:p w:rsidR="003535A2" w:rsidP="003535A2" w14:paraId="1D6F82C7" w14:textId="3C3413E4">
      <w:pPr>
        <w:spacing w:line="276" w:lineRule="auto"/>
        <w:jc w:val="center"/>
        <w:rPr>
          <w:b/>
          <w:szCs w:val="20"/>
        </w:rPr>
      </w:pPr>
      <w:r>
        <w:rPr>
          <w:b/>
        </w:rPr>
        <w:t>FRAMEWORK AGREEMENT __________</w:t>
      </w:r>
    </w:p>
    <w:p w:rsidR="003535A2" w:rsidP="003535A2" w14:paraId="59F8C097" w14:textId="77777777">
      <w:pPr>
        <w:spacing w:line="276" w:lineRule="auto"/>
        <w:jc w:val="both"/>
        <w:rPr>
          <w:szCs w:val="20"/>
          <w:lang w:val="sl-SI"/>
        </w:rPr>
      </w:pPr>
    </w:p>
    <w:p w:rsidR="003535A2" w:rsidRPr="00A85457" w:rsidP="003535A2" w14:paraId="49B91C59" w14:textId="77777777">
      <w:pPr>
        <w:pStyle w:val="Heading3"/>
        <w:spacing w:before="0" w:line="276" w:lineRule="auto"/>
        <w:rPr>
          <w:sz w:val="20"/>
          <w:szCs w:val="20"/>
        </w:rPr>
      </w:pPr>
      <w:r>
        <w:rPr>
          <w:sz w:val="20"/>
        </w:rPr>
        <w:t>General Provision</w:t>
      </w:r>
    </w:p>
    <w:p w:rsidR="003535A2" w:rsidRPr="00E341F6" w:rsidP="00335200" w14:paraId="5D8154AD" w14:textId="667D7E16">
      <w:pPr>
        <w:spacing w:line="276" w:lineRule="auto"/>
        <w:jc w:val="center"/>
        <w:rPr>
          <w:szCs w:val="20"/>
        </w:rPr>
      </w:pPr>
      <w:r>
        <w:t>Article</w:t>
      </w:r>
      <w:r w:rsidR="00335200">
        <w:t xml:space="preserve"> 1</w:t>
      </w:r>
    </w:p>
    <w:p w:rsidR="003535A2" w:rsidP="003535A2" w14:paraId="4EC50A5B" w14:textId="124C59F8">
      <w:pPr>
        <w:spacing w:line="276" w:lineRule="auto"/>
        <w:jc w:val="both"/>
        <w:rPr>
          <w:b/>
          <w:szCs w:val="20"/>
          <w:lang w:val="sl-SI"/>
        </w:rPr>
      </w:pPr>
    </w:p>
    <w:p w:rsidR="003535A2" w:rsidRPr="003535A2" w:rsidP="003535A2" w14:paraId="61CBDE0F" w14:textId="564D87B8">
      <w:pPr>
        <w:tabs>
          <w:tab w:val="left" w:pos="6237"/>
        </w:tabs>
        <w:spacing w:line="288" w:lineRule="auto"/>
        <w:jc w:val="both"/>
        <w:rPr>
          <w:sz w:val="16"/>
          <w:szCs w:val="16"/>
        </w:rPr>
      </w:pPr>
      <w:r>
        <w:t xml:space="preserve">The Parties to this </w:t>
      </w:r>
      <w:r w:rsidR="00172D6D">
        <w:t>Framework Agreement</w:t>
      </w:r>
      <w:r>
        <w:t xml:space="preserve"> hereby acknowledge that the Contracting Authority, pursuant to Article 22 of the Public Procurement in the Defence and Security Sector Act (Official Gazette of the Republic of Slovenia, Nos. 90/12, 90/14-ZDU-1I, 52/16, and 122/23; hereinafter: ZJNPOV), and in accordance with Invitation to Tender No. 430-57/2025-__ of ____________, has conducted a negotiated procedure with prior publication under reference MORS 32/2025-ON-PSPs for the supply of spare parts for the maintenance of Bell 412 and 206 helicopters.   </w:t>
      </w:r>
    </w:p>
    <w:p w:rsidR="003535A2" w:rsidRPr="00DE686E" w:rsidP="003535A2" w14:paraId="782B142E" w14:textId="7850349E">
      <w:pPr>
        <w:spacing w:line="276" w:lineRule="auto"/>
        <w:jc w:val="both"/>
        <w:rPr>
          <w:szCs w:val="20"/>
          <w:lang w:val="sl-SI"/>
        </w:rPr>
      </w:pPr>
    </w:p>
    <w:p w:rsidR="003535A2" w:rsidRPr="00E905EE" w:rsidP="003535A2" w14:paraId="77C4772B" w14:textId="4A432CA6">
      <w:pPr>
        <w:spacing w:line="276" w:lineRule="auto"/>
        <w:jc w:val="both"/>
        <w:rPr>
          <w:i/>
          <w:szCs w:val="20"/>
        </w:rPr>
      </w:pPr>
      <w:r>
        <w:t xml:space="preserve">The Contracting Partner has been selected based on Contract Award Decision No. 430-57/2025-__ dated _________, which took effect on _________. / </w:t>
      </w:r>
      <w:r>
        <w:rPr>
          <w:i/>
          <w:iCs/>
        </w:rPr>
        <w:t>The standstill period is waived in accordance with Article 76 of the Public Procurement in the Defence and Security Sector Act.</w:t>
      </w:r>
    </w:p>
    <w:p w:rsidR="00EA2FA7" w:rsidRPr="00CB6F6B" w:rsidP="00F7617D" w14:paraId="72BCE942" w14:textId="22CD56A5">
      <w:pPr>
        <w:spacing w:line="276" w:lineRule="auto"/>
        <w:jc w:val="both"/>
        <w:rPr>
          <w:b/>
          <w:szCs w:val="20"/>
          <w:lang w:val="sl-SI"/>
        </w:rPr>
      </w:pPr>
    </w:p>
    <w:p w:rsidR="00953BB7" w:rsidRPr="00CB6F6B" w:rsidP="00F7617D" w14:paraId="567FC05C" w14:textId="6F3BD879">
      <w:pPr>
        <w:spacing w:line="276" w:lineRule="auto"/>
        <w:jc w:val="both"/>
        <w:rPr>
          <w:b/>
          <w:szCs w:val="20"/>
        </w:rPr>
      </w:pPr>
      <w:r>
        <w:rPr>
          <w:b/>
        </w:rPr>
        <w:t xml:space="preserve">The Subject of the </w:t>
      </w:r>
      <w:r w:rsidR="007F553E">
        <w:rPr>
          <w:b/>
        </w:rPr>
        <w:t>F</w:t>
      </w:r>
      <w:r w:rsidR="00BF223D">
        <w:rPr>
          <w:b/>
        </w:rPr>
        <w:t xml:space="preserve">ramework </w:t>
      </w:r>
      <w:r w:rsidR="007F553E">
        <w:rPr>
          <w:b/>
        </w:rPr>
        <w:t>A</w:t>
      </w:r>
      <w:r w:rsidR="00BF223D">
        <w:rPr>
          <w:b/>
        </w:rPr>
        <w:t>greement</w:t>
      </w:r>
    </w:p>
    <w:p w:rsidR="00074B1F" w:rsidRPr="00CB6F6B" w:rsidP="00F7617D" w14:paraId="263E46B0" w14:textId="77777777">
      <w:pPr>
        <w:spacing w:line="276" w:lineRule="auto"/>
        <w:jc w:val="both"/>
        <w:rPr>
          <w:b/>
          <w:szCs w:val="20"/>
          <w:lang w:val="sl-SI"/>
        </w:rPr>
      </w:pPr>
    </w:p>
    <w:p w:rsidR="00953BB7" w:rsidRPr="00CB6F6B" w:rsidP="002763C9" w14:paraId="7E035DCA" w14:textId="2381668A">
      <w:pPr>
        <w:spacing w:line="276" w:lineRule="auto"/>
        <w:ind w:left="132"/>
        <w:jc w:val="center"/>
        <w:rPr>
          <w:szCs w:val="20"/>
        </w:rPr>
      </w:pPr>
      <w:r>
        <w:t>Article</w:t>
      </w:r>
      <w:r w:rsidR="002763C9">
        <w:t xml:space="preserve"> 2</w:t>
      </w:r>
    </w:p>
    <w:p w:rsidR="00E97CEA" w:rsidRPr="00CB6F6B" w:rsidP="00F7617D" w14:paraId="72207707" w14:textId="3DD4472A">
      <w:pPr>
        <w:spacing w:line="276" w:lineRule="auto"/>
        <w:jc w:val="both"/>
        <w:rPr>
          <w:szCs w:val="20"/>
          <w:lang w:val="sl-SI"/>
        </w:rPr>
      </w:pPr>
    </w:p>
    <w:p w:rsidR="00E97CEA" w:rsidRPr="00CB6F6B" w:rsidP="00F7617D" w14:paraId="3CDABA2D" w14:textId="3963C4FB">
      <w:pPr>
        <w:autoSpaceDE w:val="0"/>
        <w:autoSpaceDN w:val="0"/>
        <w:adjustRightInd w:val="0"/>
        <w:spacing w:line="276" w:lineRule="auto"/>
        <w:jc w:val="both"/>
        <w:rPr>
          <w:szCs w:val="20"/>
        </w:rPr>
      </w:pPr>
      <w:r>
        <w:t>The Contracting Partner shall, in accordance with the manufacturer’s maintenance standards for ensuring the operational availability of Bell helicopters and in line with the Contracting Authority’s needs, supply spare parts, equipment, tools, technical documentation, and other materials necessary for the maintenance of Bell 412 and 206 helicopters, in accordance with the requirements of the Contracting Authority set out in the Invitation to Tender No. 430-57/2025-__, the Scope of Work (hereinafter: SOW), and the tender documentation No. _______.</w:t>
      </w:r>
    </w:p>
    <w:p w:rsidR="00074B1F" w:rsidRPr="00CB6F6B" w:rsidP="00F7617D" w14:paraId="1B037DA3" w14:textId="46530F87">
      <w:pPr>
        <w:spacing w:line="276" w:lineRule="auto"/>
        <w:jc w:val="both"/>
        <w:rPr>
          <w:b/>
          <w:szCs w:val="20"/>
          <w:lang w:val="sl-SI"/>
        </w:rPr>
      </w:pPr>
    </w:p>
    <w:p w:rsidR="003535A2" w:rsidRPr="00930239" w:rsidP="003535A2" w14:paraId="6E48E0E7" w14:textId="30B32E65">
      <w:pPr>
        <w:spacing w:line="276" w:lineRule="auto"/>
        <w:jc w:val="both"/>
        <w:rPr>
          <w:szCs w:val="20"/>
        </w:rPr>
      </w:pPr>
      <w:r>
        <w:t xml:space="preserve">The Invitation to Tender, the tender documentation, and the Scope of Work (SOW) are annexed to this </w:t>
      </w:r>
      <w:r w:rsidR="00172D6D">
        <w:t>Framework Agreement</w:t>
      </w:r>
      <w:r>
        <w:t xml:space="preserve"> and form integral parts hereof.  </w:t>
      </w:r>
    </w:p>
    <w:p w:rsidR="00EA2FA7" w:rsidP="00F7617D" w14:paraId="7B878735" w14:textId="37943353">
      <w:pPr>
        <w:spacing w:line="276" w:lineRule="auto"/>
        <w:jc w:val="both"/>
        <w:rPr>
          <w:b/>
          <w:szCs w:val="20"/>
          <w:lang w:val="sl-SI"/>
        </w:rPr>
      </w:pPr>
    </w:p>
    <w:p w:rsidR="003535A2" w:rsidRPr="00DE70B0" w:rsidP="00F7617D" w14:paraId="4B81D197" w14:textId="69DA2D5B">
      <w:pPr>
        <w:spacing w:line="276" w:lineRule="auto"/>
        <w:jc w:val="both"/>
        <w:rPr>
          <w:szCs w:val="20"/>
        </w:rPr>
      </w:pPr>
      <w:r>
        <w:t>Should the Contracting Partner perform the services through subcontractors, a detailed description thereof shall be included in the Article “Subcontractors” hereof.</w:t>
      </w:r>
    </w:p>
    <w:p w:rsidR="003535A2" w:rsidRPr="00CB6F6B" w:rsidP="00F7617D" w14:paraId="3F8D1A42" w14:textId="77777777">
      <w:pPr>
        <w:spacing w:line="276" w:lineRule="auto"/>
        <w:jc w:val="both"/>
        <w:rPr>
          <w:b/>
          <w:szCs w:val="20"/>
          <w:lang w:val="sl-SI"/>
        </w:rPr>
      </w:pPr>
    </w:p>
    <w:p w:rsidR="00953BB7" w:rsidRPr="00CB6F6B" w:rsidP="00F7617D" w14:paraId="6D35A0BE" w14:textId="3989DF10">
      <w:pPr>
        <w:pStyle w:val="Heading2"/>
        <w:spacing w:line="276" w:lineRule="auto"/>
        <w:rPr>
          <w:rFonts w:ascii="Arial" w:hAnsi="Arial"/>
          <w:sz w:val="20"/>
        </w:rPr>
      </w:pPr>
      <w:r>
        <w:rPr>
          <w:rFonts w:ascii="Arial" w:hAnsi="Arial"/>
          <w:sz w:val="20"/>
        </w:rPr>
        <w:t xml:space="preserve">Value of the </w:t>
      </w:r>
      <w:r w:rsidR="007F553E">
        <w:rPr>
          <w:rFonts w:ascii="Arial" w:hAnsi="Arial"/>
          <w:sz w:val="20"/>
        </w:rPr>
        <w:t>F</w:t>
      </w:r>
      <w:r w:rsidR="00BF223D">
        <w:rPr>
          <w:rFonts w:ascii="Arial" w:hAnsi="Arial"/>
          <w:sz w:val="20"/>
        </w:rPr>
        <w:t xml:space="preserve">ramework </w:t>
      </w:r>
      <w:r w:rsidR="007F553E">
        <w:rPr>
          <w:rFonts w:ascii="Arial" w:hAnsi="Arial"/>
          <w:sz w:val="20"/>
        </w:rPr>
        <w:t>A</w:t>
      </w:r>
      <w:r w:rsidR="00BF223D">
        <w:rPr>
          <w:rFonts w:ascii="Arial" w:hAnsi="Arial"/>
          <w:sz w:val="20"/>
        </w:rPr>
        <w:t>greement</w:t>
      </w:r>
    </w:p>
    <w:p w:rsidR="00953BB7" w:rsidRPr="00CB6F6B" w:rsidP="002763C9" w14:paraId="3D649B53" w14:textId="1CDC34C7">
      <w:pPr>
        <w:spacing w:line="276" w:lineRule="auto"/>
        <w:jc w:val="center"/>
        <w:rPr>
          <w:szCs w:val="20"/>
        </w:rPr>
      </w:pPr>
      <w:r>
        <w:t>Article</w:t>
      </w:r>
      <w:r w:rsidR="002763C9">
        <w:t xml:space="preserve"> 3</w:t>
      </w:r>
    </w:p>
    <w:p w:rsidR="00953BB7" w:rsidRPr="00CB6F6B" w:rsidP="00F7617D" w14:paraId="57A79432" w14:textId="77777777">
      <w:pPr>
        <w:spacing w:line="276" w:lineRule="auto"/>
        <w:jc w:val="center"/>
        <w:rPr>
          <w:szCs w:val="20"/>
          <w:lang w:val="sl-SI"/>
        </w:rPr>
      </w:pPr>
    </w:p>
    <w:p w:rsidR="00980264" w:rsidRPr="00C7412E" w:rsidP="00980264" w14:paraId="46C82526" w14:textId="71F46D1D">
      <w:pPr>
        <w:spacing w:line="276" w:lineRule="auto"/>
        <w:jc w:val="both"/>
        <w:rPr>
          <w:rFonts w:cstheme="minorHAnsi"/>
          <w:b/>
          <w:bCs/>
          <w:color w:val="000000"/>
          <w:sz w:val="16"/>
          <w:szCs w:val="16"/>
        </w:rPr>
      </w:pPr>
      <w:r>
        <w:t xml:space="preserve">As the Contracting Authority will issue individual service orders, the value of this </w:t>
      </w:r>
      <w:r w:rsidR="00172D6D">
        <w:t>Framework Agreement</w:t>
      </w:r>
      <w:r>
        <w:t xml:space="preserve"> shall be set on an indicative basis for a period of 48 months, with the possibility of extension for up to an additional 36 months (for a total duration of no more than 84 months), in the amount of </w:t>
      </w:r>
      <w:r>
        <w:rPr>
          <w:b/>
          <w:bCs/>
        </w:rPr>
        <w:t xml:space="preserve">EUR </w:t>
      </w:r>
      <w:r>
        <w:rPr>
          <w:b/>
        </w:rPr>
        <w:t>__________,</w:t>
      </w:r>
      <w:r>
        <w:t xml:space="preserve"> exclusive of value added tax (hereinafter: VAT), or </w:t>
      </w:r>
      <w:r>
        <w:rPr>
          <w:b/>
          <w:bCs/>
        </w:rPr>
        <w:t>EUR</w:t>
      </w:r>
      <w:r>
        <w:t xml:space="preserve"> </w:t>
      </w:r>
      <w:r>
        <w:rPr>
          <w:b/>
        </w:rPr>
        <w:t xml:space="preserve">____________, </w:t>
      </w:r>
      <w:r>
        <w:t xml:space="preserve">inclusive of 22% VAT. VAT shall be calculated and paid in accordance with the legislation in force. </w:t>
      </w:r>
    </w:p>
    <w:p w:rsidR="00980264" w:rsidRPr="00A43342" w:rsidP="00980264" w14:paraId="0745FAC6" w14:textId="77777777">
      <w:pPr>
        <w:pStyle w:val="BodyText"/>
        <w:tabs>
          <w:tab w:val="left" w:pos="-720"/>
        </w:tabs>
        <w:spacing w:after="0" w:line="276" w:lineRule="auto"/>
        <w:jc w:val="both"/>
        <w:rPr>
          <w:szCs w:val="20"/>
          <w:lang w:val="sl-SI"/>
        </w:rPr>
      </w:pPr>
    </w:p>
    <w:p w:rsidR="00980264" w:rsidRPr="00A43342" w:rsidP="00980264" w14:paraId="22B23AD9" w14:textId="3FBC6CA8">
      <w:pPr>
        <w:pStyle w:val="BodyText"/>
        <w:tabs>
          <w:tab w:val="left" w:pos="-720"/>
        </w:tabs>
        <w:spacing w:after="0" w:line="276" w:lineRule="auto"/>
        <w:jc w:val="both"/>
        <w:rPr>
          <w:szCs w:val="20"/>
        </w:rPr>
      </w:pPr>
      <w:r>
        <w:t>The Contracting Authority reserves the right to increase the value of the contract by up to 30% for the procurement of additional goods and/or services during the term of the contract, provided that these fall within its subject-matter, and in line with the Contracting Authority’s needs and available financial resources.</w:t>
      </w:r>
    </w:p>
    <w:p w:rsidR="00980264" w:rsidRPr="00A43342" w:rsidP="00980264" w14:paraId="2A886429" w14:textId="77777777">
      <w:pPr>
        <w:pStyle w:val="BodyText"/>
        <w:tabs>
          <w:tab w:val="left" w:pos="-720"/>
        </w:tabs>
        <w:spacing w:after="0" w:line="276" w:lineRule="auto"/>
        <w:jc w:val="both"/>
        <w:rPr>
          <w:szCs w:val="20"/>
          <w:lang w:val="sl-SI"/>
        </w:rPr>
      </w:pPr>
    </w:p>
    <w:p w:rsidR="00980264" w:rsidRPr="00A43342" w:rsidP="00980264" w14:paraId="4D773DC1" w14:textId="3FEF1F30">
      <w:pPr>
        <w:pStyle w:val="BodyText"/>
        <w:tabs>
          <w:tab w:val="left" w:pos="-720"/>
        </w:tabs>
        <w:spacing w:after="0" w:line="276" w:lineRule="auto"/>
        <w:jc w:val="both"/>
        <w:rPr>
          <w:szCs w:val="20"/>
        </w:rPr>
      </w:pPr>
      <w:r>
        <w:t xml:space="preserve">The maximum value of this </w:t>
      </w:r>
      <w:r w:rsidR="00172D6D">
        <w:t>Framework Agreement</w:t>
      </w:r>
      <w:r>
        <w:t>, including the option referred to in the preceding paragraph of this Article, shall amount to EUR …………….. excluding VAT, or EUR …………… including VAT. VAT amounts to EUR ______.</w:t>
      </w:r>
    </w:p>
    <w:p w:rsidR="00980264" w:rsidRPr="00A43342" w:rsidP="00980264" w14:paraId="7288EC2D" w14:textId="77777777">
      <w:pPr>
        <w:pStyle w:val="BodyText"/>
        <w:tabs>
          <w:tab w:val="left" w:pos="-720"/>
        </w:tabs>
        <w:spacing w:after="0" w:line="288" w:lineRule="auto"/>
        <w:jc w:val="both"/>
        <w:rPr>
          <w:i/>
          <w:szCs w:val="20"/>
          <w:lang w:val="sl-SI"/>
        </w:rPr>
      </w:pPr>
    </w:p>
    <w:p w:rsidR="00953BB7" w:rsidRPr="00DE70B0" w:rsidP="00DE70B0" w14:paraId="4125BB64" w14:textId="720ADD63">
      <w:pPr>
        <w:widowControl w:val="0"/>
        <w:tabs>
          <w:tab w:val="left" w:pos="-720"/>
        </w:tabs>
        <w:autoSpaceDE w:val="0"/>
        <w:autoSpaceDN w:val="0"/>
        <w:adjustRightInd w:val="0"/>
        <w:jc w:val="both"/>
        <w:rPr>
          <w:szCs w:val="20"/>
        </w:rPr>
      </w:pPr>
      <w:r>
        <w:t>The Contract value shall not be binding on the Contracting Authority and shall be adjusted to actual needs. The Contracting Authority shall not be liable in damages or in any way whatsoever for any failure to achieve the indicative value of the Agreement.</w:t>
      </w:r>
    </w:p>
    <w:p w:rsidR="00953BB7" w:rsidRPr="00CB6F6B" w:rsidP="00F7617D" w14:paraId="5F92B61B" w14:textId="77777777">
      <w:pPr>
        <w:spacing w:line="276" w:lineRule="auto"/>
        <w:jc w:val="both"/>
        <w:rPr>
          <w:b/>
          <w:szCs w:val="20"/>
          <w:lang w:val="sl-SI"/>
        </w:rPr>
      </w:pPr>
    </w:p>
    <w:p w:rsidR="00953BB7" w:rsidRPr="00CB6F6B" w:rsidP="00F7617D" w14:paraId="1A610E4A" w14:textId="0BE3F54E">
      <w:pPr>
        <w:pStyle w:val="Heading2"/>
        <w:spacing w:line="276" w:lineRule="auto"/>
        <w:rPr>
          <w:rFonts w:ascii="Arial" w:hAnsi="Arial"/>
          <w:sz w:val="20"/>
        </w:rPr>
      </w:pPr>
      <w:r>
        <w:rPr>
          <w:rFonts w:ascii="Arial" w:hAnsi="Arial"/>
          <w:sz w:val="20"/>
        </w:rPr>
        <w:t>Place of Delivery</w:t>
      </w:r>
    </w:p>
    <w:p w:rsidR="00953BB7" w:rsidRPr="00CB6F6B" w:rsidP="002763C9" w14:paraId="186DF69D" w14:textId="5291E5FE">
      <w:pPr>
        <w:spacing w:line="276" w:lineRule="auto"/>
        <w:jc w:val="center"/>
        <w:rPr>
          <w:szCs w:val="20"/>
        </w:rPr>
      </w:pPr>
      <w:r>
        <w:t>Article</w:t>
      </w:r>
      <w:r w:rsidR="002763C9">
        <w:t xml:space="preserve"> 4</w:t>
      </w:r>
    </w:p>
    <w:p w:rsidR="00953BB7" w:rsidRPr="00CB6F6B" w:rsidP="00F7617D" w14:paraId="4D9AB4AF" w14:textId="77777777">
      <w:pPr>
        <w:spacing w:line="276" w:lineRule="auto"/>
        <w:jc w:val="both"/>
        <w:rPr>
          <w:szCs w:val="20"/>
          <w:lang w:val="sl-SI"/>
        </w:rPr>
      </w:pPr>
    </w:p>
    <w:p w:rsidR="00E059B0" w:rsidRPr="00CB6F6B" w:rsidP="00F7617D" w14:paraId="745AB038" w14:textId="77777777">
      <w:pPr>
        <w:spacing w:line="276" w:lineRule="auto"/>
        <w:jc w:val="both"/>
        <w:rPr>
          <w:szCs w:val="20"/>
        </w:rPr>
      </w:pPr>
      <w:r>
        <w:t xml:space="preserve">The place of delivery or acceptance of the goods shall be the Contracting Authority's premises: Ministry of Defence of the Republic of Slovenia, </w:t>
      </w:r>
      <w:r>
        <w:t>Jernej</w:t>
      </w:r>
      <w:r>
        <w:t xml:space="preserve"> </w:t>
      </w:r>
      <w:r>
        <w:t>Molan</w:t>
      </w:r>
      <w:r>
        <w:t xml:space="preserve"> Barracks, Warehouse of the 153rd Aircraft Maintenance Squadron, </w:t>
      </w:r>
      <w:r>
        <w:t>Cerklje</w:t>
      </w:r>
      <w:r>
        <w:t xml:space="preserve"> </w:t>
      </w:r>
      <w:r>
        <w:t>ob</w:t>
      </w:r>
      <w:r>
        <w:t xml:space="preserve"> </w:t>
      </w:r>
      <w:r>
        <w:t>Krki</w:t>
      </w:r>
      <w:r>
        <w:t xml:space="preserve"> 4a, 8263 </w:t>
      </w:r>
      <w:r>
        <w:t>Cerklje</w:t>
      </w:r>
      <w:r>
        <w:t xml:space="preserve"> </w:t>
      </w:r>
      <w:r>
        <w:t>ob</w:t>
      </w:r>
      <w:r>
        <w:t xml:space="preserve"> </w:t>
      </w:r>
      <w:r>
        <w:t>Krki</w:t>
      </w:r>
      <w:r>
        <w:t xml:space="preserve">, Slovenia, on a working day between 08:00 and 14:00. The Contracting Authority shall indicate, in the request for quotation (RFQ), the name of the unit for which the spare parts or repairs are being ordered. </w:t>
      </w:r>
    </w:p>
    <w:p w:rsidR="00E059B0" w:rsidRPr="00CB6F6B" w:rsidP="00F7617D" w14:paraId="56275824" w14:textId="77777777">
      <w:pPr>
        <w:spacing w:line="276" w:lineRule="auto"/>
        <w:jc w:val="both"/>
        <w:rPr>
          <w:szCs w:val="20"/>
          <w:lang w:val="sl-SI"/>
        </w:rPr>
      </w:pPr>
    </w:p>
    <w:p w:rsidR="00E059B0" w:rsidRPr="00CB6F6B" w:rsidP="00F7617D" w14:paraId="3E6D4A66" w14:textId="77777777">
      <w:pPr>
        <w:spacing w:line="276" w:lineRule="auto"/>
        <w:jc w:val="both"/>
        <w:rPr>
          <w:szCs w:val="20"/>
        </w:rPr>
      </w:pPr>
      <w:r>
        <w:t xml:space="preserve">The Contracting Partner undertakes to arrange the deliveries of goods outside the territory of the Republic of Slovenia in agreement with the Contracting Authority on a case-by-case basis. </w:t>
      </w:r>
    </w:p>
    <w:p w:rsidR="00E059B0" w:rsidRPr="00CB6F6B" w:rsidP="00F7617D" w14:paraId="01CC056C" w14:textId="77777777">
      <w:pPr>
        <w:spacing w:line="276" w:lineRule="auto"/>
        <w:jc w:val="both"/>
        <w:rPr>
          <w:szCs w:val="20"/>
          <w:lang w:val="sl-SI"/>
        </w:rPr>
      </w:pPr>
    </w:p>
    <w:p w:rsidR="00E059B0" w:rsidRPr="00CB6F6B" w:rsidP="00F7617D" w14:paraId="0AF8B5F6" w14:textId="77777777">
      <w:pPr>
        <w:spacing w:line="276" w:lineRule="auto"/>
        <w:jc w:val="both"/>
        <w:rPr>
          <w:szCs w:val="20"/>
        </w:rPr>
      </w:pPr>
      <w:r>
        <w:t>The Contracting Partner shall be responsible for the transport of the goods and shall also bear any costs incurred in repairing any damage that may occur during the transport of the goods.</w:t>
      </w:r>
    </w:p>
    <w:p w:rsidR="00E059B0" w:rsidRPr="00CB6F6B" w:rsidP="00F7617D" w14:paraId="02695AEA" w14:textId="77777777">
      <w:pPr>
        <w:spacing w:line="276" w:lineRule="auto"/>
        <w:jc w:val="both"/>
        <w:rPr>
          <w:szCs w:val="20"/>
          <w:lang w:val="sl-SI"/>
        </w:rPr>
      </w:pPr>
    </w:p>
    <w:p w:rsidR="00E62C00" w:rsidRPr="00CB6F6B" w:rsidP="00F7617D" w14:paraId="37A89D70" w14:textId="5D1C9E4A">
      <w:pPr>
        <w:spacing w:line="276" w:lineRule="auto"/>
        <w:jc w:val="both"/>
        <w:rPr>
          <w:szCs w:val="20"/>
        </w:rPr>
      </w:pPr>
      <w:r>
        <w:t>Notwithstanding the provisions of paragraphs 1 to 3 of this Article, the Contracting Authority and the Contracting Partner may agree otherwise on a case-by-case basis.</w:t>
      </w:r>
    </w:p>
    <w:p w:rsidR="00CC0E25" w:rsidRPr="00CB6F6B" w:rsidP="00F7617D" w14:paraId="71B6F9DA" w14:textId="77777777">
      <w:pPr>
        <w:spacing w:line="276" w:lineRule="auto"/>
        <w:jc w:val="both"/>
        <w:rPr>
          <w:lang w:val="sl-SI"/>
        </w:rPr>
      </w:pPr>
    </w:p>
    <w:p w:rsidR="00953BB7" w:rsidRPr="00CB6F6B" w:rsidP="00F7617D" w14:paraId="0DDDFF39" w14:textId="0E69AB99">
      <w:pPr>
        <w:pStyle w:val="Heading2"/>
        <w:spacing w:line="276" w:lineRule="auto"/>
        <w:rPr>
          <w:rFonts w:ascii="Arial" w:hAnsi="Arial"/>
          <w:sz w:val="20"/>
        </w:rPr>
      </w:pPr>
      <w:r>
        <w:rPr>
          <w:rFonts w:ascii="Arial" w:hAnsi="Arial"/>
          <w:sz w:val="20"/>
        </w:rPr>
        <w:t>Performance and Delivery Deadlines</w:t>
      </w:r>
    </w:p>
    <w:p w:rsidR="00953BB7" w:rsidRPr="00CB6F6B" w:rsidP="002763C9" w14:paraId="1894ED2D" w14:textId="73DB1752">
      <w:pPr>
        <w:spacing w:line="276" w:lineRule="auto"/>
        <w:jc w:val="center"/>
        <w:rPr>
          <w:szCs w:val="20"/>
        </w:rPr>
      </w:pPr>
      <w:r>
        <w:t>Article</w:t>
      </w:r>
      <w:r w:rsidR="002763C9">
        <w:t xml:space="preserve"> 5</w:t>
      </w:r>
    </w:p>
    <w:p w:rsidR="00953BB7" w:rsidRPr="00CB6F6B" w:rsidP="00F7617D" w14:paraId="245B850E" w14:textId="77777777">
      <w:pPr>
        <w:spacing w:line="276" w:lineRule="auto"/>
        <w:jc w:val="both"/>
        <w:rPr>
          <w:szCs w:val="20"/>
          <w:lang w:val="sl-SI"/>
        </w:rPr>
      </w:pPr>
    </w:p>
    <w:p w:rsidR="00E059B0" w:rsidRPr="00CB6F6B" w:rsidP="00F7617D" w14:paraId="6B6E38D0" w14:textId="77777777">
      <w:pPr>
        <w:spacing w:line="276" w:lineRule="auto"/>
        <w:jc w:val="both"/>
        <w:rPr>
          <w:szCs w:val="20"/>
        </w:rPr>
      </w:pPr>
      <w:r>
        <w:t>The Contracting Partner shall deliver the goods within the time frame specified in the relevant order. If the goods under an order are found to be undeliverable within the time frame offered in the tender, the Contracting Partner shall notify the Contracting Authority in writing. The newly established delivery time shall then be binding.</w:t>
      </w:r>
    </w:p>
    <w:p w:rsidR="00E059B0" w:rsidRPr="00CB6F6B" w:rsidP="00F7617D" w14:paraId="7E86778C" w14:textId="77777777">
      <w:pPr>
        <w:spacing w:line="276" w:lineRule="auto"/>
        <w:jc w:val="both"/>
        <w:rPr>
          <w:szCs w:val="20"/>
          <w:lang w:val="sl-SI"/>
        </w:rPr>
      </w:pPr>
    </w:p>
    <w:p w:rsidR="00953BB7" w:rsidRPr="00CB6F6B" w:rsidP="00F7617D" w14:paraId="7E7179F5" w14:textId="686E56F6">
      <w:pPr>
        <w:spacing w:line="276" w:lineRule="auto"/>
        <w:jc w:val="both"/>
        <w:rPr>
          <w:szCs w:val="20"/>
        </w:rPr>
      </w:pPr>
      <w:r>
        <w:t>If the goods are in stock, AOG orders must be delivered within 3 working days from the date of the order, while WORK STOP orders must be delivered within 7 working days from the date of the order. Routine orders intended for scheduled maintenance (neither AOG nor WORK STOP orders) must be fulfil</w:t>
      </w:r>
      <w:r w:rsidR="008D60B6">
        <w:t>l</w:t>
      </w:r>
      <w:r>
        <w:t>ed according to the Contracting Authority's needs and within the delivery time agreed upon in the order confirmation.</w:t>
      </w:r>
    </w:p>
    <w:p w:rsidR="00E059B0" w:rsidRPr="00CB6F6B" w:rsidP="00F7617D" w14:paraId="68D6A3DA" w14:textId="77777777">
      <w:pPr>
        <w:spacing w:line="276" w:lineRule="auto"/>
        <w:jc w:val="both"/>
        <w:rPr>
          <w:szCs w:val="20"/>
          <w:lang w:val="sl-SI"/>
        </w:rPr>
      </w:pPr>
    </w:p>
    <w:p w:rsidR="00953BB7" w:rsidRPr="00CB6F6B" w:rsidP="00F7617D" w14:paraId="6260AA1B" w14:textId="49C61E67">
      <w:pPr>
        <w:spacing w:line="276" w:lineRule="auto"/>
        <w:jc w:val="both"/>
        <w:rPr>
          <w:szCs w:val="20"/>
        </w:rPr>
      </w:pPr>
      <w:r>
        <w:t xml:space="preserve">Should the Contracting Partner require an End User Certificate (EUC) or any other permit necessary for the supply or import of goods, they shall request it from the </w:t>
      </w:r>
      <w:r w:rsidR="00172D6D">
        <w:t>Framework Agreement</w:t>
      </w:r>
      <w:r>
        <w:t xml:space="preserve"> Administrator. The Contracting Authority shall provide the certificate and forward it to the Contracting Partner within three working days, as a rule. The time necessary for signing the certificate shall be included in the delivery period.</w:t>
      </w:r>
    </w:p>
    <w:p w:rsidR="00E059B0" w:rsidRPr="00CB6F6B" w:rsidP="00F7617D" w14:paraId="64D6E005" w14:textId="77777777">
      <w:pPr>
        <w:spacing w:line="276" w:lineRule="auto"/>
        <w:jc w:val="both"/>
        <w:rPr>
          <w:szCs w:val="20"/>
          <w:lang w:val="sl-SI"/>
        </w:rPr>
      </w:pPr>
    </w:p>
    <w:p w:rsidR="00953BB7" w:rsidRPr="00CB6F6B" w:rsidP="00F7617D" w14:paraId="4636A4D9" w14:textId="7D79A466">
      <w:pPr>
        <w:pStyle w:val="Heading2"/>
        <w:spacing w:line="276" w:lineRule="auto"/>
        <w:rPr>
          <w:rFonts w:ascii="Arial" w:hAnsi="Arial"/>
          <w:sz w:val="20"/>
        </w:rPr>
      </w:pPr>
      <w:r>
        <w:rPr>
          <w:rFonts w:ascii="Arial" w:hAnsi="Arial"/>
          <w:sz w:val="20"/>
        </w:rPr>
        <w:t xml:space="preserve">Quotations </w:t>
      </w:r>
      <w:r>
        <w:rPr>
          <w:rFonts w:ascii="Arial" w:hAnsi="Arial"/>
          <w:sz w:val="20"/>
        </w:rPr>
        <w:t xml:space="preserve">and Prices for Individual </w:t>
      </w:r>
      <w:r w:rsidR="00EE3476">
        <w:rPr>
          <w:rFonts w:ascii="Arial" w:hAnsi="Arial"/>
          <w:sz w:val="20"/>
        </w:rPr>
        <w:t>Orders</w:t>
      </w:r>
    </w:p>
    <w:p w:rsidR="00953BB7" w:rsidRPr="00CB6F6B" w:rsidP="00F7617D" w14:paraId="395EFAD7" w14:textId="77777777">
      <w:pPr>
        <w:spacing w:line="276" w:lineRule="auto"/>
        <w:jc w:val="both"/>
        <w:rPr>
          <w:b/>
          <w:szCs w:val="20"/>
          <w:lang w:val="sl-SI"/>
        </w:rPr>
      </w:pPr>
    </w:p>
    <w:p w:rsidR="00953BB7" w:rsidRPr="00CB6F6B" w:rsidP="002763C9" w14:paraId="0BC9D410" w14:textId="1352805F">
      <w:pPr>
        <w:spacing w:line="276" w:lineRule="auto"/>
        <w:jc w:val="center"/>
        <w:rPr>
          <w:szCs w:val="20"/>
        </w:rPr>
      </w:pPr>
      <w:r>
        <w:t>Article</w:t>
      </w:r>
      <w:r w:rsidR="002763C9">
        <w:t xml:space="preserve"> 6</w:t>
      </w:r>
    </w:p>
    <w:p w:rsidR="00953BB7" w:rsidRPr="00CB6F6B" w:rsidP="00F7617D" w14:paraId="58D92800" w14:textId="77777777">
      <w:pPr>
        <w:spacing w:line="276" w:lineRule="auto"/>
        <w:jc w:val="both"/>
        <w:rPr>
          <w:szCs w:val="20"/>
          <w:lang w:val="sl-SI"/>
        </w:rPr>
      </w:pPr>
    </w:p>
    <w:p w:rsidR="00953BB7" w:rsidRPr="00CB6F6B" w:rsidP="00F7617D" w14:paraId="1DE07F10" w14:textId="22E6FE90">
      <w:pPr>
        <w:spacing w:line="276" w:lineRule="auto"/>
        <w:jc w:val="both"/>
        <w:rPr>
          <w:szCs w:val="20"/>
        </w:rPr>
      </w:pPr>
      <w:r>
        <w:t xml:space="preserve">A quotation </w:t>
      </w:r>
      <w:r>
        <w:t xml:space="preserve">for each order shall be established on the basis of the price lists attached to this Agreement. The </w:t>
      </w:r>
      <w:r>
        <w:t xml:space="preserve">quotation </w:t>
      </w:r>
      <w:r>
        <w:t xml:space="preserve">shall specify all its elements in detail in a way that allows a comparison of the prices set out in the </w:t>
      </w:r>
      <w:r>
        <w:t xml:space="preserve">quotation </w:t>
      </w:r>
      <w:r>
        <w:t xml:space="preserve">with the prices stipulated in this Agreement. The Contracting Partner shall provide additional </w:t>
      </w:r>
      <w:r>
        <w:t>defini</w:t>
      </w:r>
      <w:r>
        <w:t>tions, documents, and clarifications at the request of the Contracting Authority.</w:t>
      </w:r>
    </w:p>
    <w:p w:rsidR="00953BB7" w:rsidRPr="00CB6F6B" w:rsidP="00F7617D" w14:paraId="48775457" w14:textId="77777777">
      <w:pPr>
        <w:spacing w:line="276" w:lineRule="auto"/>
        <w:jc w:val="both"/>
        <w:rPr>
          <w:lang w:val="sl-SI"/>
        </w:rPr>
      </w:pPr>
    </w:p>
    <w:p w:rsidR="00953BB7" w:rsidRPr="00CB6F6B" w:rsidP="00F7617D" w14:paraId="24EB6B0B" w14:textId="64367F6F">
      <w:pPr>
        <w:spacing w:line="276" w:lineRule="auto"/>
        <w:jc w:val="both"/>
      </w:pPr>
      <w:r>
        <w:t>Quotation</w:t>
      </w:r>
      <w:r>
        <w:t xml:space="preserve"> validity must be specified and shall not be less than 30 days.</w:t>
      </w:r>
    </w:p>
    <w:p w:rsidR="00953BB7" w:rsidRPr="00CB6F6B" w:rsidP="00F7617D" w14:paraId="76764BE0" w14:textId="77777777">
      <w:pPr>
        <w:spacing w:line="276" w:lineRule="auto"/>
        <w:jc w:val="both"/>
        <w:rPr>
          <w:szCs w:val="20"/>
          <w:lang w:val="sl-SI"/>
        </w:rPr>
      </w:pPr>
    </w:p>
    <w:p w:rsidR="00953BB7" w:rsidRPr="00CB6F6B" w:rsidP="00F7617D" w14:paraId="30DC5AA3" w14:textId="03CE9CA1">
      <w:pPr>
        <w:spacing w:line="276" w:lineRule="auto"/>
        <w:jc w:val="both"/>
        <w:rPr>
          <w:szCs w:val="20"/>
        </w:rPr>
      </w:pPr>
      <w:r>
        <w:t xml:space="preserve">For each order, the Contracting Authority shall confirm the price and delivery time set out in the </w:t>
      </w:r>
      <w:r w:rsidR="00146C4D">
        <w:t>quotation</w:t>
      </w:r>
      <w:r>
        <w:t xml:space="preserve"> prior to the commencement of the work. Any change in the prices and delivery times shall be subject to the Contracting Authority prior confirmation.</w:t>
      </w:r>
    </w:p>
    <w:p w:rsidR="00526874" w:rsidRPr="00CB6F6B" w:rsidP="00F7617D" w14:paraId="04D149B3" w14:textId="77777777">
      <w:pPr>
        <w:spacing w:line="276" w:lineRule="auto"/>
        <w:jc w:val="both"/>
        <w:rPr>
          <w:szCs w:val="20"/>
          <w:lang w:val="sl-SI"/>
        </w:rPr>
      </w:pPr>
    </w:p>
    <w:p w:rsidR="00953BB7" w:rsidRPr="00CB6F6B" w:rsidP="00F7617D" w14:paraId="108DE25B" w14:textId="7067AFD5">
      <w:pPr>
        <w:spacing w:line="276" w:lineRule="auto"/>
        <w:jc w:val="both"/>
        <w:rPr>
          <w:szCs w:val="20"/>
        </w:rPr>
      </w:pPr>
      <w:r>
        <w:t xml:space="preserve">The Contracting Authority may negotiate improved terms and conditions for a particular </w:t>
      </w:r>
      <w:r w:rsidR="001E1609">
        <w:t>order</w:t>
      </w:r>
      <w:r>
        <w:t xml:space="preserve"> and </w:t>
      </w:r>
      <w:r w:rsidR="00146C4D">
        <w:t>quotation</w:t>
      </w:r>
      <w:r>
        <w:t>.</w:t>
      </w:r>
    </w:p>
    <w:p w:rsidR="00953BB7" w:rsidRPr="00CB6F6B" w:rsidP="00F7617D" w14:paraId="2E3166F2" w14:textId="77777777">
      <w:pPr>
        <w:spacing w:line="276" w:lineRule="auto"/>
        <w:jc w:val="both"/>
        <w:rPr>
          <w:lang w:val="sl-SI"/>
        </w:rPr>
      </w:pPr>
    </w:p>
    <w:p w:rsidR="00953BB7" w:rsidRPr="00CB6F6B" w:rsidP="00F7617D" w14:paraId="384719FF" w14:textId="59D8D1B9">
      <w:pPr>
        <w:pStyle w:val="Heading3"/>
        <w:spacing w:before="0" w:line="276" w:lineRule="auto"/>
        <w:rPr>
          <w:b w:val="0"/>
          <w:sz w:val="20"/>
          <w:szCs w:val="20"/>
          <w:u w:val="single"/>
        </w:rPr>
      </w:pPr>
      <w:r>
        <w:rPr>
          <w:b w:val="0"/>
          <w:sz w:val="20"/>
          <w:u w:val="single"/>
        </w:rPr>
        <w:t>Pricing and quotation</w:t>
      </w:r>
      <w:r w:rsidR="00146C4D">
        <w:rPr>
          <w:b w:val="0"/>
          <w:sz w:val="20"/>
          <w:u w:val="single"/>
        </w:rPr>
        <w:t>s</w:t>
      </w:r>
      <w:r>
        <w:rPr>
          <w:b w:val="0"/>
          <w:sz w:val="20"/>
          <w:u w:val="single"/>
        </w:rPr>
        <w:t>:</w:t>
      </w:r>
    </w:p>
    <w:p w:rsidR="00953BB7" w:rsidRPr="00CB6F6B" w:rsidP="00F7617D" w14:paraId="1ABD1B70" w14:textId="0B329D84">
      <w:pPr>
        <w:pStyle w:val="BodyText"/>
        <w:numPr>
          <w:ilvl w:val="0"/>
          <w:numId w:val="4"/>
        </w:numPr>
        <w:spacing w:after="60" w:line="276" w:lineRule="auto"/>
        <w:jc w:val="both"/>
        <w:rPr>
          <w:szCs w:val="20"/>
        </w:rPr>
      </w:pPr>
      <w:r>
        <w:t xml:space="preserve">The price for each order shall be specified in the respective </w:t>
      </w:r>
      <w:r w:rsidR="00146C4D">
        <w:t>quotation</w:t>
      </w:r>
      <w:r>
        <w:t xml:space="preserve">, with all individual costs detailed. The prices shall be inclusive of all costs, including discounts, margins, duties and other dependent costs (customs, transport, freight forwarding, insurances with the stated sum insured, Intrastat, etc.) – covering all costs that the Contracting Authority is obligated to pay to </w:t>
      </w:r>
      <w:r>
        <w:t>the Contracting Partner. The Contracting Authority shall not acknowledge any subsequent costs, except in exceptional cases, which must be reported promptly and require prior approval from the Contracting Authority</w:t>
      </w:r>
    </w:p>
    <w:p w:rsidR="00953BB7" w:rsidRPr="00CB6F6B" w:rsidP="00F7617D" w14:paraId="63D25C52" w14:textId="4908BB3E">
      <w:pPr>
        <w:pStyle w:val="BodyText"/>
        <w:numPr>
          <w:ilvl w:val="0"/>
          <w:numId w:val="4"/>
        </w:numPr>
        <w:spacing w:after="60" w:line="276" w:lineRule="auto"/>
        <w:jc w:val="both"/>
        <w:rPr>
          <w:szCs w:val="20"/>
        </w:rPr>
      </w:pPr>
      <w:r>
        <w:t xml:space="preserve">All prices shall be quoted in EUR, per unit, exclusive of VAT, rounded to at least two decimal places. Otherwise, the Contracting Authority will round the price offered to two decimal places following the basic rules of rounding. VAT (in EUR) shall be calculated and paid in accordance with the applicable legislation of the Republic of Slovenia. Foreign </w:t>
      </w:r>
      <w:r w:rsidR="006A6A89">
        <w:t>Contracting Partner</w:t>
      </w:r>
      <w:r>
        <w:t>s shall state all prices exclusive of VAT. VAT shall be accounted for and paid by the Contracting Authority after delivery of the goods.</w:t>
      </w:r>
    </w:p>
    <w:p w:rsidR="00D72D22" w:rsidRPr="00D72D22" w:rsidP="00D72D22" w14:paraId="0EF778E9" w14:textId="7293B846">
      <w:pPr>
        <w:pStyle w:val="BodyText"/>
        <w:numPr>
          <w:ilvl w:val="0"/>
          <w:numId w:val="4"/>
        </w:numPr>
        <w:spacing w:after="60" w:line="276" w:lineRule="auto"/>
        <w:jc w:val="both"/>
        <w:rPr>
          <w:szCs w:val="20"/>
        </w:rPr>
      </w:pPr>
      <w:r>
        <w:t xml:space="preserve">Should the tenderer fail to enter a price for an individual item or enter a price of zero (0.00 EUR), or any symbol (/, –, ...), it shall be deemed that the item is offered free of charge. In such case, the Contracting Authority reserves the right to request confirmation from the </w:t>
      </w:r>
      <w:r w:rsidR="004B0597">
        <w:t>tenderer</w:t>
      </w:r>
      <w:r>
        <w:t>.</w:t>
      </w:r>
    </w:p>
    <w:p w:rsidR="00953BB7" w:rsidRPr="00CB6F6B" w:rsidP="00F7617D" w14:paraId="02C24BD1" w14:textId="0C1ACA54">
      <w:pPr>
        <w:pStyle w:val="BodyText"/>
        <w:numPr>
          <w:ilvl w:val="0"/>
          <w:numId w:val="4"/>
        </w:numPr>
        <w:spacing w:after="60" w:line="276" w:lineRule="auto"/>
        <w:jc w:val="both"/>
        <w:rPr>
          <w:szCs w:val="20"/>
        </w:rPr>
      </w:pPr>
      <w:r>
        <w:t xml:space="preserve">Prices shall be calculated on the basis of a payment period of thirty (30) days from the official receipt of the e-invoice, it being understood that the payment period shall commence on the day following receipt of the document by the Contracting Authority. The prices offered shall remain valid for the entire </w:t>
      </w:r>
      <w:r w:rsidR="00146C4D">
        <w:t xml:space="preserve">quotation </w:t>
      </w:r>
      <w:r>
        <w:t>validity period.</w:t>
      </w:r>
    </w:p>
    <w:p w:rsidR="00953BB7" w:rsidRPr="00CB6F6B" w:rsidP="00F7617D" w14:paraId="72E341DA" w14:textId="2001197B">
      <w:pPr>
        <w:pStyle w:val="BodyText"/>
        <w:numPr>
          <w:ilvl w:val="0"/>
          <w:numId w:val="4"/>
        </w:numPr>
        <w:spacing w:after="60" w:line="276" w:lineRule="auto"/>
        <w:jc w:val="both"/>
        <w:rPr>
          <w:szCs w:val="20"/>
        </w:rPr>
      </w:pPr>
      <w:r>
        <w:t>The price shall include delivery on DDP terms (Incoterms 2020), with the goods insured and unloaded at the Contracting Authority’s premises or as otherwise agreed for each individual order.</w:t>
      </w:r>
    </w:p>
    <w:p w:rsidR="00953BB7" w:rsidRPr="00CB6F6B" w:rsidP="00F7617D" w14:paraId="1362397E" w14:textId="186AC2FA">
      <w:pPr>
        <w:pStyle w:val="BodyText"/>
        <w:numPr>
          <w:ilvl w:val="0"/>
          <w:numId w:val="4"/>
        </w:numPr>
        <w:spacing w:after="60" w:line="276" w:lineRule="auto"/>
        <w:jc w:val="both"/>
        <w:rPr>
          <w:szCs w:val="20"/>
        </w:rPr>
      </w:pPr>
      <w:r>
        <w:t>The price shall also cover the packaging and packing, which shall fully protect the delivered goods from mechanical, chemical and other damage during transport.</w:t>
      </w:r>
    </w:p>
    <w:p w:rsidR="00953BB7" w:rsidRPr="00CB6F6B" w:rsidP="00F7617D" w14:paraId="49DCFEB4" w14:textId="77777777">
      <w:pPr>
        <w:pStyle w:val="BodyText"/>
        <w:numPr>
          <w:ilvl w:val="0"/>
          <w:numId w:val="4"/>
        </w:numPr>
        <w:spacing w:after="60" w:line="276" w:lineRule="auto"/>
        <w:jc w:val="both"/>
        <w:rPr>
          <w:szCs w:val="20"/>
        </w:rPr>
      </w:pPr>
      <w:r>
        <w:t>The contents of the quotation shall not be modified.</w:t>
      </w:r>
    </w:p>
    <w:p w:rsidR="00953BB7" w:rsidRPr="00CB6F6B" w:rsidP="00F7617D" w14:paraId="0A1F5BA7" w14:textId="77777777">
      <w:pPr>
        <w:pStyle w:val="BodyText"/>
        <w:spacing w:after="0" w:line="276" w:lineRule="auto"/>
        <w:ind w:left="360"/>
        <w:jc w:val="both"/>
        <w:rPr>
          <w:szCs w:val="20"/>
          <w:lang w:val="sl-SI"/>
        </w:rPr>
      </w:pPr>
    </w:p>
    <w:p w:rsidR="00953BB7" w:rsidRPr="00CB6F6B" w:rsidP="00C447EB" w14:paraId="2CC3A0F4" w14:textId="74260581">
      <w:pPr>
        <w:pStyle w:val="BodyText"/>
        <w:spacing w:after="0" w:line="276" w:lineRule="auto"/>
        <w:jc w:val="both"/>
        <w:rPr>
          <w:szCs w:val="20"/>
        </w:rPr>
      </w:pPr>
      <w:r>
        <w:t>If the goods originate outside the European Monetary Union (EMU), the reference exchange rate of the European Central Bank (ECB) on the date of quotation submission shall apply for the calculation of quotation values in EUR/CHF/USD.</w:t>
      </w:r>
    </w:p>
    <w:p w:rsidR="000A173D" w:rsidRPr="00CB6F6B" w:rsidP="00F7617D" w14:paraId="7C57D021" w14:textId="77777777">
      <w:pPr>
        <w:tabs>
          <w:tab w:val="num" w:pos="142"/>
        </w:tabs>
        <w:spacing w:line="276" w:lineRule="auto"/>
        <w:jc w:val="both"/>
        <w:rPr>
          <w:lang w:val="sl-SI"/>
        </w:rPr>
      </w:pPr>
    </w:p>
    <w:p w:rsidR="00953BB7" w:rsidRPr="00CB6F6B" w:rsidP="002763C9" w14:paraId="0B391E6D" w14:textId="06603E3C">
      <w:pPr>
        <w:spacing w:line="276" w:lineRule="auto"/>
        <w:jc w:val="center"/>
      </w:pPr>
      <w:r>
        <w:t>Article</w:t>
      </w:r>
      <w:r w:rsidR="002763C9">
        <w:t xml:space="preserve"> 7</w:t>
      </w:r>
    </w:p>
    <w:p w:rsidR="00953BB7" w:rsidRPr="00CB6F6B" w:rsidP="00F7617D" w14:paraId="2951004F" w14:textId="77777777">
      <w:pPr>
        <w:tabs>
          <w:tab w:val="num" w:pos="142"/>
        </w:tabs>
        <w:spacing w:line="276" w:lineRule="auto"/>
        <w:jc w:val="both"/>
        <w:rPr>
          <w:lang w:val="sl-SI"/>
        </w:rPr>
      </w:pPr>
    </w:p>
    <w:p w:rsidR="00953BB7" w:rsidRPr="00CB6F6B" w:rsidP="00F7617D" w14:paraId="23859FD5" w14:textId="3AB2DF78">
      <w:pPr>
        <w:spacing w:line="276" w:lineRule="auto"/>
        <w:jc w:val="both"/>
      </w:pPr>
      <w:r>
        <w:t xml:space="preserve">The prices stated in individual quotations shall reflect the prices agreed under this </w:t>
      </w:r>
      <w:r w:rsidR="00172D6D">
        <w:t>Framework Agreement</w:t>
      </w:r>
      <w:r>
        <w:t xml:space="preserve"> for spare parts, services, and other items, and shall not exceed the agreed amounts. The Contracting Authority may negotiate better terms and conditions for a particular quotation, while respecting the principle of equal treatment of all tenderers.</w:t>
      </w:r>
    </w:p>
    <w:p w:rsidR="00953BB7" w:rsidRPr="00CB6F6B" w:rsidP="00F7617D" w14:paraId="58516CA5" w14:textId="77777777">
      <w:pPr>
        <w:spacing w:line="276" w:lineRule="auto"/>
        <w:jc w:val="both"/>
        <w:rPr>
          <w:b/>
          <w:szCs w:val="20"/>
          <w:lang w:val="sl-SI"/>
        </w:rPr>
      </w:pPr>
    </w:p>
    <w:p w:rsidR="00953BB7" w:rsidRPr="00CB6F6B" w:rsidP="00F7617D" w14:paraId="46C1CD9B" w14:textId="2FD19A02">
      <w:pPr>
        <w:spacing w:line="276" w:lineRule="auto"/>
        <w:jc w:val="both"/>
        <w:rPr>
          <w:szCs w:val="20"/>
        </w:rPr>
      </w:pPr>
      <w:r>
        <w:t xml:space="preserve">If the Contracting Authority obtains identical goods (original spare parts) on the market at a price significantly lower than that agreed under this Framework Agreement, it shall be entitled to procure such goods elsewhere. </w:t>
      </w:r>
    </w:p>
    <w:p w:rsidR="000A173D" w:rsidRPr="00CB6F6B" w:rsidP="00F7617D" w14:paraId="2914345C" w14:textId="77777777">
      <w:pPr>
        <w:spacing w:line="276" w:lineRule="auto"/>
        <w:jc w:val="both"/>
        <w:rPr>
          <w:b/>
          <w:szCs w:val="20"/>
          <w:lang w:val="sl-SI"/>
        </w:rPr>
      </w:pPr>
    </w:p>
    <w:p w:rsidR="00953BB7" w:rsidRPr="00CB6F6B" w:rsidP="002763C9" w14:paraId="27414013" w14:textId="7B812B01">
      <w:pPr>
        <w:spacing w:line="276" w:lineRule="auto"/>
        <w:jc w:val="center"/>
      </w:pPr>
      <w:r>
        <w:t>Article</w:t>
      </w:r>
      <w:r w:rsidR="002763C9">
        <w:t xml:space="preserve"> 8</w:t>
      </w:r>
    </w:p>
    <w:p w:rsidR="00953BB7" w:rsidRPr="00CB6F6B" w:rsidP="00F7617D" w14:paraId="0D43D7D8" w14:textId="77777777">
      <w:pPr>
        <w:spacing w:line="276" w:lineRule="auto"/>
        <w:jc w:val="both"/>
        <w:rPr>
          <w:b/>
          <w:szCs w:val="20"/>
          <w:lang w:val="sl-SI"/>
        </w:rPr>
      </w:pPr>
    </w:p>
    <w:p w:rsidR="00953BB7" w:rsidRPr="00205583" w:rsidP="00F7617D" w14:paraId="7EBC431F" w14:textId="77777777">
      <w:pPr>
        <w:spacing w:line="276" w:lineRule="auto"/>
        <w:jc w:val="both"/>
        <w:rPr>
          <w:szCs w:val="20"/>
        </w:rPr>
      </w:pPr>
      <w:r>
        <w:t xml:space="preserve">Pursuant to Council Regulation (EC) No. 150/2003 dated 21 January 2003 (hereinafter: the Regulation), the Contracting Authority shall have no obligation to pay import or customs duties for the procurement of certain weapons and military equipment imported by the authorities responsible for the military defence of Member States, or imported on behalf thereof from a third country, i.e., a country outside the EU. This Regulation shall apply in cases where goods are imported from third countries on behalf of the Contracting Authority. </w:t>
      </w:r>
    </w:p>
    <w:p w:rsidR="00953BB7" w:rsidRPr="00205583" w:rsidP="00F7617D" w14:paraId="1767EB4F" w14:textId="77777777">
      <w:pPr>
        <w:spacing w:line="276" w:lineRule="auto"/>
        <w:jc w:val="both"/>
        <w:rPr>
          <w:szCs w:val="20"/>
          <w:lang w:val="sl-SI"/>
        </w:rPr>
      </w:pPr>
    </w:p>
    <w:p w:rsidR="00953BB7" w:rsidRPr="00CB6F6B" w:rsidP="00F7617D" w14:paraId="08BAF0AC" w14:textId="0B56F64A">
      <w:pPr>
        <w:spacing w:line="276" w:lineRule="auto"/>
        <w:jc w:val="both"/>
        <w:rPr>
          <w:color w:val="FF0000"/>
        </w:rPr>
      </w:pPr>
      <w:r>
        <w:t xml:space="preserve">If goods subject to the aforementioned Regulation are being imported, the Contracting Partner shall provide the </w:t>
      </w:r>
      <w:r w:rsidR="00172D6D">
        <w:t>Framework Agreement</w:t>
      </w:r>
      <w:r>
        <w:t xml:space="preserve"> Administrator with all necessary information on the Certificate from the Competent Authority form, enabling it to submit an application for exemption from import duties. </w:t>
      </w:r>
      <w:r>
        <w:t>Based on a form signed by the Contracting Authority, the Contracting Partner shall submit an application for exemption from import duties to the Financial Administration of the Republic of Slovenia.</w:t>
      </w:r>
    </w:p>
    <w:p w:rsidR="00205583" w:rsidP="00F7617D" w14:paraId="626DA7AA" w14:textId="20388B0B">
      <w:pPr>
        <w:spacing w:line="276" w:lineRule="auto"/>
        <w:jc w:val="both"/>
        <w:rPr>
          <w:b/>
          <w:szCs w:val="20"/>
          <w:lang w:val="sl-SI"/>
        </w:rPr>
      </w:pPr>
    </w:p>
    <w:p w:rsidR="00953BB7" w:rsidRPr="00CB6F6B" w:rsidP="00F7617D" w14:paraId="7FB1E855" w14:textId="77777777">
      <w:pPr>
        <w:pStyle w:val="Heading2"/>
        <w:spacing w:line="276" w:lineRule="auto"/>
        <w:rPr>
          <w:rFonts w:ascii="Arial" w:hAnsi="Arial"/>
          <w:sz w:val="20"/>
        </w:rPr>
      </w:pPr>
      <w:r>
        <w:rPr>
          <w:rFonts w:ascii="Arial" w:hAnsi="Arial"/>
          <w:sz w:val="20"/>
        </w:rPr>
        <w:t>Price Lists</w:t>
      </w:r>
    </w:p>
    <w:p w:rsidR="00187C09" w:rsidP="002763C9" w14:paraId="780ED5AC" w14:textId="77777777">
      <w:pPr>
        <w:spacing w:line="276" w:lineRule="auto"/>
        <w:jc w:val="center"/>
      </w:pPr>
    </w:p>
    <w:p w:rsidR="00953BB7" w:rsidRPr="00CB6F6B" w:rsidP="002763C9" w14:paraId="672B024F" w14:textId="39FB483B">
      <w:pPr>
        <w:spacing w:line="276" w:lineRule="auto"/>
        <w:jc w:val="center"/>
      </w:pPr>
      <w:r>
        <w:t>Article</w:t>
      </w:r>
      <w:r w:rsidR="002763C9">
        <w:t xml:space="preserve"> 9</w:t>
      </w:r>
    </w:p>
    <w:p w:rsidR="00187C09" w:rsidP="00F7617D" w14:paraId="5BEBF83B" w14:textId="77777777">
      <w:pPr>
        <w:pStyle w:val="Heading3"/>
        <w:spacing w:before="0" w:line="276" w:lineRule="auto"/>
        <w:rPr>
          <w:b w:val="0"/>
          <w:sz w:val="20"/>
          <w:u w:val="single"/>
        </w:rPr>
      </w:pPr>
    </w:p>
    <w:p w:rsidR="00953BB7" w:rsidRPr="00CB6F6B" w:rsidP="00F7617D" w14:paraId="78046D3C" w14:textId="6C282A4F">
      <w:pPr>
        <w:pStyle w:val="Heading3"/>
        <w:spacing w:before="0" w:line="276" w:lineRule="auto"/>
        <w:rPr>
          <w:b w:val="0"/>
          <w:sz w:val="20"/>
          <w:szCs w:val="20"/>
          <w:u w:val="single"/>
        </w:rPr>
      </w:pPr>
      <w:r>
        <w:rPr>
          <w:b w:val="0"/>
          <w:sz w:val="20"/>
          <w:u w:val="single"/>
        </w:rPr>
        <w:t>Hardcopy Price Lists</w:t>
      </w:r>
    </w:p>
    <w:p w:rsidR="00953BB7" w:rsidP="00F7617D" w14:paraId="5CDF7D26" w14:textId="11B89294">
      <w:pPr>
        <w:spacing w:line="276" w:lineRule="auto"/>
        <w:jc w:val="both"/>
      </w:pPr>
      <w:r>
        <w:t xml:space="preserve">The prices from the price lists shall be fixed for a period of at least 12 months from the signing of the </w:t>
      </w:r>
      <w:r w:rsidR="00172D6D">
        <w:t>Framework Agreement</w:t>
      </w:r>
      <w:r>
        <w:t xml:space="preserve">. After this period has expired, but at least 14 days before any price changes, the Contracting Partner may submit a new price list with an indication of its validity to the Contracting Authority. The Contracting Authority reserves the right to negotiate new prices. If the Contracting Authority agrees to the price change, an </w:t>
      </w:r>
      <w:r w:rsidR="00187C09">
        <w:t>amendment</w:t>
      </w:r>
      <w:r>
        <w:t xml:space="preserve"> </w:t>
      </w:r>
      <w:r w:rsidR="00187C09">
        <w:t>here</w:t>
      </w:r>
      <w:r>
        <w:t xml:space="preserve">to shall be concluded. The new price lists may be applied from the date of approval by the Contracting Authority. During the term of the </w:t>
      </w:r>
      <w:r w:rsidR="00172D6D">
        <w:t>Framework Agreement</w:t>
      </w:r>
      <w:r>
        <w:t>, prices may be adjusted no more than once a year, in accordance with the manufacturer's business policy and with the Contracting Authority's agreement.</w:t>
      </w:r>
    </w:p>
    <w:p w:rsidR="00AF2624" w:rsidRPr="00CB6F6B" w:rsidP="00F7617D" w14:paraId="31C98321" w14:textId="77777777">
      <w:pPr>
        <w:spacing w:line="276" w:lineRule="auto"/>
        <w:jc w:val="both"/>
        <w:rPr>
          <w:szCs w:val="20"/>
        </w:rPr>
      </w:pPr>
    </w:p>
    <w:p w:rsidR="00953BB7" w:rsidRPr="00CB6F6B" w:rsidP="00F7617D" w14:paraId="3437EC6E" w14:textId="77777777">
      <w:pPr>
        <w:pStyle w:val="Heading3"/>
        <w:spacing w:before="0" w:line="276" w:lineRule="auto"/>
        <w:rPr>
          <w:b w:val="0"/>
          <w:sz w:val="20"/>
          <w:szCs w:val="20"/>
          <w:u w:val="single"/>
        </w:rPr>
      </w:pPr>
      <w:r>
        <w:rPr>
          <w:b w:val="0"/>
          <w:sz w:val="20"/>
          <w:u w:val="single"/>
        </w:rPr>
        <w:t>Online Price Lists (if available or in the future)</w:t>
      </w:r>
    </w:p>
    <w:p w:rsidR="00953BB7" w:rsidRPr="00CB6F6B" w:rsidP="00F7617D" w14:paraId="6075F7CC" w14:textId="242EAED4">
      <w:pPr>
        <w:spacing w:line="276" w:lineRule="auto"/>
        <w:jc w:val="both"/>
        <w:rPr>
          <w:b/>
          <w:bCs/>
        </w:rPr>
      </w:pPr>
      <w:r>
        <w:t xml:space="preserve">Prices are specified in the online price list, to which the Contracting Authority must be granted access. For each </w:t>
      </w:r>
      <w:r w:rsidR="00146C4D">
        <w:t>order</w:t>
      </w:r>
      <w:r>
        <w:t xml:space="preserve">, the prices on the </w:t>
      </w:r>
      <w:r w:rsidR="00146C4D">
        <w:t xml:space="preserve">quotation </w:t>
      </w:r>
      <w:r>
        <w:t xml:space="preserve">submission date apply. In the event that the Contracting Authority requires confirmation of the online price for a specific date due to audits of individual </w:t>
      </w:r>
      <w:r w:rsidR="00146C4D">
        <w:t>orders</w:t>
      </w:r>
      <w:r>
        <w:t xml:space="preserve">, and to the extent technically feasible, the Contracting Partner shall provide the Contracting Authority with access to the online price list information for past contracts during the term of the </w:t>
      </w:r>
      <w:r w:rsidR="00172D6D">
        <w:t>Framework Agreement</w:t>
      </w:r>
      <w:r>
        <w:t xml:space="preserve"> and for a further period of 18 months thereafter.</w:t>
      </w:r>
    </w:p>
    <w:p w:rsidR="00953BB7" w:rsidRPr="00CB6F6B" w:rsidP="00F7617D" w14:paraId="28B04406" w14:textId="77777777">
      <w:pPr>
        <w:spacing w:line="276" w:lineRule="auto"/>
        <w:jc w:val="both"/>
        <w:rPr>
          <w:b/>
          <w:szCs w:val="20"/>
          <w:lang w:val="sl-SI"/>
        </w:rPr>
      </w:pPr>
    </w:p>
    <w:p w:rsidR="00953BB7" w:rsidRPr="007818A8" w:rsidP="00F7617D" w14:paraId="45EA063E" w14:textId="15D716FD">
      <w:pPr>
        <w:spacing w:line="276" w:lineRule="auto"/>
        <w:jc w:val="both"/>
        <w:rPr>
          <w:szCs w:val="20"/>
        </w:rPr>
      </w:pPr>
      <w:r>
        <w:t xml:space="preserve">The applicable price lists are annexed to this </w:t>
      </w:r>
      <w:r w:rsidR="00172D6D">
        <w:t>Framework Agreement</w:t>
      </w:r>
      <w:r>
        <w:t xml:space="preserve"> and shall form an integral part thereof. VAT shall be calculated in accordance with the applicable legislation of the Republic of Slovenia.</w:t>
      </w:r>
    </w:p>
    <w:p w:rsidR="00953BB7" w:rsidRPr="00CB6F6B" w:rsidP="00F7617D" w14:paraId="3DFE6505" w14:textId="77777777">
      <w:pPr>
        <w:spacing w:line="276" w:lineRule="auto"/>
        <w:jc w:val="both"/>
        <w:rPr>
          <w:b/>
          <w:bCs/>
          <w:szCs w:val="20"/>
          <w:lang w:val="sl-SI"/>
        </w:rPr>
      </w:pPr>
    </w:p>
    <w:p w:rsidR="00953BB7" w:rsidRPr="00CB6F6B" w:rsidP="00F7617D" w14:paraId="63764B41" w14:textId="6C75894B">
      <w:pPr>
        <w:pStyle w:val="Heading2"/>
        <w:spacing w:line="276" w:lineRule="auto"/>
        <w:rPr>
          <w:rFonts w:ascii="Arial" w:hAnsi="Arial"/>
          <w:sz w:val="20"/>
        </w:rPr>
      </w:pPr>
      <w:r>
        <w:rPr>
          <w:rFonts w:ascii="Arial" w:hAnsi="Arial"/>
          <w:sz w:val="20"/>
        </w:rPr>
        <w:t xml:space="preserve">Modalities for Executing Individual </w:t>
      </w:r>
      <w:r w:rsidR="00AF2624">
        <w:rPr>
          <w:rFonts w:ascii="Arial" w:hAnsi="Arial"/>
          <w:sz w:val="20"/>
        </w:rPr>
        <w:t>Orders</w:t>
      </w:r>
      <w:r>
        <w:rPr>
          <w:rFonts w:ascii="Arial" w:hAnsi="Arial"/>
          <w:sz w:val="20"/>
        </w:rPr>
        <w:t xml:space="preserve"> and Special Requirements of the Contracting Authority</w:t>
      </w:r>
    </w:p>
    <w:p w:rsidR="00953BB7" w:rsidRPr="00CB6F6B" w:rsidP="00F7617D" w14:paraId="4C31DFAB" w14:textId="77777777">
      <w:pPr>
        <w:spacing w:line="276" w:lineRule="auto"/>
        <w:rPr>
          <w:b/>
          <w:bCs/>
          <w:szCs w:val="20"/>
          <w:lang w:val="sl-SI"/>
        </w:rPr>
      </w:pPr>
    </w:p>
    <w:p w:rsidR="00953BB7" w:rsidRPr="00CB6F6B" w:rsidP="002763C9" w14:paraId="305E81E8" w14:textId="3466AD68">
      <w:pPr>
        <w:spacing w:line="276" w:lineRule="auto"/>
        <w:jc w:val="center"/>
        <w:rPr>
          <w:bCs/>
          <w:szCs w:val="20"/>
        </w:rPr>
      </w:pPr>
      <w:r>
        <w:t>Article</w:t>
      </w:r>
      <w:r w:rsidR="002763C9">
        <w:t xml:space="preserve"> 10</w:t>
      </w:r>
    </w:p>
    <w:p w:rsidR="00953BB7" w:rsidRPr="00CB6F6B" w:rsidP="00F7617D" w14:paraId="34AA7281" w14:textId="77777777">
      <w:pPr>
        <w:spacing w:line="276" w:lineRule="auto"/>
        <w:rPr>
          <w:bCs/>
          <w:szCs w:val="20"/>
          <w:lang w:val="sl-SI"/>
        </w:rPr>
      </w:pPr>
    </w:p>
    <w:p w:rsidR="00953BB7" w:rsidRPr="00CB6F6B" w:rsidP="00F7617D" w14:paraId="09F794CF" w14:textId="77777777">
      <w:pPr>
        <w:spacing w:line="276" w:lineRule="auto"/>
        <w:jc w:val="both"/>
        <w:rPr>
          <w:szCs w:val="20"/>
        </w:rPr>
      </w:pPr>
      <w:r>
        <w:t>For each order, the Contracting Authority shall invite all Contracting Partners to submit a quotation. Quotations shall be evaluated, and the most advantageous one selected, as follows:</w:t>
      </w:r>
    </w:p>
    <w:p w:rsidR="00953BB7" w:rsidRPr="00CB6F6B" w:rsidP="000A28BD" w14:paraId="7A1489C9" w14:textId="25879633">
      <w:pPr>
        <w:numPr>
          <w:ilvl w:val="0"/>
          <w:numId w:val="18"/>
        </w:numPr>
        <w:spacing w:line="276" w:lineRule="auto"/>
        <w:jc w:val="both"/>
        <w:rPr>
          <w:szCs w:val="20"/>
        </w:rPr>
      </w:pPr>
      <w:r>
        <w:t xml:space="preserve">Based on the Contracting Authority’s requests for quotation (RFQ), the Contracting Partner shall obtain and submit the most advantageous quotation, taking into account the conditions and prices laid down in the </w:t>
      </w:r>
      <w:r w:rsidR="00172D6D">
        <w:t>Framework Agreement</w:t>
      </w:r>
      <w:r>
        <w:t>.</w:t>
      </w:r>
    </w:p>
    <w:p w:rsidR="00953BB7" w:rsidRPr="00CB6F6B" w:rsidP="000A28BD" w14:paraId="00F6D3E4" w14:textId="77777777">
      <w:pPr>
        <w:numPr>
          <w:ilvl w:val="0"/>
          <w:numId w:val="18"/>
        </w:numPr>
        <w:spacing w:line="276" w:lineRule="auto"/>
        <w:jc w:val="both"/>
        <w:rPr>
          <w:szCs w:val="20"/>
        </w:rPr>
      </w:pPr>
      <w:r>
        <w:t>The RFQ shall specify the method and the deadline for quotation submission. Quotations must be submitted within the following time limits: as a rule, within seven (7) working days for standard orders, three (3) working days for WORK STOP orders, and twenty-four (24) hours for AOG orders.</w:t>
      </w:r>
    </w:p>
    <w:p w:rsidR="007F5126" w:rsidRPr="00CB6F6B" w:rsidP="000A28BD" w14:paraId="1E83839F" w14:textId="77777777">
      <w:pPr>
        <w:numPr>
          <w:ilvl w:val="0"/>
          <w:numId w:val="18"/>
        </w:numPr>
        <w:spacing w:line="276" w:lineRule="auto"/>
        <w:jc w:val="both"/>
        <w:rPr>
          <w:szCs w:val="20"/>
        </w:rPr>
      </w:pPr>
      <w:r>
        <w:t>Each quotation must include:</w:t>
      </w:r>
    </w:p>
    <w:p w:rsidR="007F5126" w:rsidP="000A28BD" w14:paraId="309CA56D" w14:textId="1731D801">
      <w:pPr>
        <w:pStyle w:val="ListParagraph"/>
        <w:numPr>
          <w:ilvl w:val="0"/>
          <w:numId w:val="29"/>
        </w:numPr>
        <w:spacing w:line="276" w:lineRule="auto"/>
        <w:jc w:val="both"/>
      </w:pPr>
      <w:r>
        <w:t>a detailed specification of all items covered, including quantities, unit and total prices, and catalogue numbers of parts;</w:t>
      </w:r>
    </w:p>
    <w:p w:rsidR="00963865" w:rsidRPr="00963865" w:rsidP="00963865" w14:paraId="6E385B47" w14:textId="7ADD8757">
      <w:pPr>
        <w:numPr>
          <w:ilvl w:val="0"/>
          <w:numId w:val="29"/>
        </w:numPr>
        <w:spacing w:line="276" w:lineRule="auto"/>
        <w:jc w:val="both"/>
        <w:rPr>
          <w:szCs w:val="20"/>
        </w:rPr>
      </w:pPr>
      <w:r>
        <w:t xml:space="preserve">all main and related costs (customs, transport, freight forwarding, insurance, etc.); </w:t>
      </w:r>
    </w:p>
    <w:p w:rsidR="007F5126" w:rsidRPr="00CB6F6B" w:rsidP="000A28BD" w14:paraId="048309AA" w14:textId="77777777">
      <w:pPr>
        <w:pStyle w:val="ListParagraph"/>
        <w:numPr>
          <w:ilvl w:val="0"/>
          <w:numId w:val="29"/>
        </w:numPr>
        <w:spacing w:line="276" w:lineRule="auto"/>
        <w:jc w:val="both"/>
      </w:pPr>
      <w:r>
        <w:t>clear information on delivery periods, discounts, related costs, and any other requirements of the Contracting Authority;</w:t>
      </w:r>
    </w:p>
    <w:p w:rsidR="00963865" w:rsidP="000A28BD" w14:paraId="54289D4E" w14:textId="77777777">
      <w:pPr>
        <w:pStyle w:val="ListParagraph"/>
        <w:numPr>
          <w:ilvl w:val="0"/>
          <w:numId w:val="29"/>
        </w:numPr>
        <w:spacing w:line="276" w:lineRule="auto"/>
        <w:jc w:val="both"/>
      </w:pPr>
      <w:r>
        <w:t xml:space="preserve">a breakdown of all main and incidental costs. </w:t>
      </w:r>
    </w:p>
    <w:p w:rsidR="00963865" w:rsidRPr="00963865" w:rsidP="00963865" w14:paraId="18F50672" w14:textId="5FEA604A">
      <w:pPr>
        <w:pStyle w:val="ListParagraph"/>
        <w:numPr>
          <w:ilvl w:val="0"/>
          <w:numId w:val="29"/>
        </w:numPr>
        <w:spacing w:line="276" w:lineRule="auto"/>
        <w:jc w:val="both"/>
      </w:pPr>
      <w:r>
        <w:t>The prices stated in individual quotations shall not exceed those agreed herein.</w:t>
      </w:r>
    </w:p>
    <w:p w:rsidR="00953BB7" w:rsidRPr="00CB6F6B" w:rsidP="000A28BD" w14:paraId="59BF8655" w14:textId="027B3C47">
      <w:pPr>
        <w:numPr>
          <w:ilvl w:val="0"/>
          <w:numId w:val="18"/>
        </w:numPr>
        <w:spacing w:line="276" w:lineRule="auto"/>
        <w:jc w:val="both"/>
        <w:rPr>
          <w:szCs w:val="20"/>
        </w:rPr>
      </w:pPr>
      <w:r>
        <w:t xml:space="preserve">The Contracting Authority shall evaluate quotations on the basis of the award criteria set out in this </w:t>
      </w:r>
      <w:r w:rsidR="00172D6D">
        <w:t>Framework Agreement</w:t>
      </w:r>
      <w:r>
        <w:t xml:space="preserve"> and shall select the most economically advantageous one, provided the quotations are compliant. Otherwise, it may request clarifications or supplements, or, where necessary, negotiate with all </w:t>
      </w:r>
      <w:r w:rsidR="006A6A89">
        <w:t>Contracting Partners</w:t>
      </w:r>
      <w:r>
        <w:t xml:space="preserve"> to improve the terms, while respecting the principle of equal treatment. The Contracting Authority may also decide not to place the order. The Contracting Partners shall receive the REPORT, the ANALYSIS, and the SELECTION DECISION. The most economically advantageous tenderer shall be awarded the supply of goods or services by means of an ORDER FORM.</w:t>
      </w:r>
    </w:p>
    <w:p w:rsidR="00953BB7" w:rsidRPr="00CB6F6B" w:rsidP="000A28BD" w14:paraId="239161E8" w14:textId="77777777">
      <w:pPr>
        <w:numPr>
          <w:ilvl w:val="0"/>
          <w:numId w:val="18"/>
        </w:numPr>
        <w:spacing w:line="276" w:lineRule="auto"/>
        <w:jc w:val="both"/>
        <w:rPr>
          <w:szCs w:val="20"/>
        </w:rPr>
      </w:pPr>
      <w:r>
        <w:t>If, due to objective circumstances, the selected Contracting Partner for a particular order is, during its execution, no longer able to maintain the same conditions of performance as stated in its quotation, it shall immediately notify the Contracting Authority. The Contracting Authority may then authorise the Contracting Partner to proceed with the execution of the order under the changed circumstances. Under no circumstances may the Contracting Partner continue with the performance of the order without the Contracting Authority’s authorisation.</w:t>
      </w:r>
    </w:p>
    <w:p w:rsidR="00953BB7" w:rsidRPr="00CB6F6B" w:rsidP="000A28BD" w14:paraId="1B65B62F" w14:textId="636E1C5F">
      <w:pPr>
        <w:numPr>
          <w:ilvl w:val="0"/>
          <w:numId w:val="18"/>
        </w:numPr>
        <w:spacing w:line="276" w:lineRule="auto"/>
        <w:jc w:val="both"/>
        <w:rPr>
          <w:szCs w:val="20"/>
        </w:rPr>
      </w:pPr>
      <w:r>
        <w:t>On the basis of the selected quotation, the Contracting Partner shall ensure the delivery of the goods covered by that quotation and for which it has been selected. The delivery of goods shall be announced by e-mail titled: NOTIFICATION OF DELIVERY/CONSIGNMENT FOR COLLECTION.</w:t>
      </w:r>
    </w:p>
    <w:p w:rsidR="00953BB7" w:rsidRPr="00CB6F6B" w:rsidP="000A28BD" w14:paraId="280AE5B1" w14:textId="6B02F171">
      <w:pPr>
        <w:numPr>
          <w:ilvl w:val="0"/>
          <w:numId w:val="18"/>
        </w:numPr>
        <w:spacing w:line="276" w:lineRule="auto"/>
        <w:jc w:val="both"/>
        <w:rPr>
          <w:szCs w:val="20"/>
        </w:rPr>
      </w:pPr>
      <w:r>
        <w:t>The goods shall comply with the requirements of the Contracting Authority, the applicable aircraft maintenance standards, and the manufacturer’s standards, and shall be demonstrated by the required documents, which may be in Slovenian or English.</w:t>
      </w:r>
    </w:p>
    <w:p w:rsidR="00953BB7" w:rsidRPr="00CB6F6B" w:rsidP="000A28BD" w14:paraId="451A8F1E" w14:textId="723CE5AC">
      <w:pPr>
        <w:numPr>
          <w:ilvl w:val="0"/>
          <w:numId w:val="18"/>
        </w:numPr>
        <w:spacing w:line="276" w:lineRule="auto"/>
        <w:jc w:val="both"/>
        <w:rPr>
          <w:szCs w:val="20"/>
        </w:rPr>
      </w:pPr>
      <w:r>
        <w:t>The acceptance of the goods shall be confirmed by a QUANTITY AND QUALITY ACCEPTANCE RECORD along with other required documents (delivery note, certificates, etc.)</w:t>
      </w:r>
    </w:p>
    <w:p w:rsidR="00DF2C75" w:rsidRPr="00CB6F6B" w:rsidP="00F7617D" w14:paraId="379CA086" w14:textId="77777777">
      <w:pPr>
        <w:tabs>
          <w:tab w:val="num" w:pos="480"/>
        </w:tabs>
        <w:spacing w:line="276" w:lineRule="auto"/>
        <w:jc w:val="both"/>
        <w:rPr>
          <w:szCs w:val="20"/>
          <w:lang w:val="sl-SI"/>
        </w:rPr>
      </w:pPr>
    </w:p>
    <w:p w:rsidR="00963865" w:rsidRPr="00D349A5" w:rsidP="00963865" w14:paraId="0563AD20" w14:textId="075124CC">
      <w:pPr>
        <w:tabs>
          <w:tab w:val="num" w:pos="480"/>
        </w:tabs>
        <w:spacing w:line="276" w:lineRule="auto"/>
        <w:jc w:val="both"/>
        <w:rPr>
          <w:szCs w:val="20"/>
        </w:rPr>
      </w:pPr>
      <w:r>
        <w:t xml:space="preserve">The listed forms constitute annexes to the </w:t>
      </w:r>
      <w:r w:rsidR="00172D6D">
        <w:t>Framework Agreement</w:t>
      </w:r>
      <w:r>
        <w:t xml:space="preserve">. </w:t>
      </w:r>
    </w:p>
    <w:p w:rsidR="00963865" w:rsidRPr="002D48B5" w:rsidP="00963865" w14:paraId="5BF56164" w14:textId="77777777">
      <w:pPr>
        <w:pStyle w:val="Navaden7"/>
        <w:widowControl/>
        <w:tabs>
          <w:tab w:val="left" w:pos="375"/>
        </w:tabs>
        <w:spacing w:line="276" w:lineRule="auto"/>
        <w:rPr>
          <w:rFonts w:cs="Arial"/>
          <w:sz w:val="20"/>
        </w:rPr>
      </w:pPr>
    </w:p>
    <w:p w:rsidR="00963865" w:rsidRPr="002D48B5" w:rsidP="00963865" w14:paraId="6FA61F14" w14:textId="77777777">
      <w:pPr>
        <w:tabs>
          <w:tab w:val="left" w:pos="375"/>
        </w:tabs>
        <w:spacing w:line="276" w:lineRule="auto"/>
        <w:rPr>
          <w:szCs w:val="20"/>
        </w:rPr>
      </w:pPr>
      <w:r>
        <w:t>All communications shall generally take place in Slovenian or English.</w:t>
      </w:r>
    </w:p>
    <w:p w:rsidR="00963865" w:rsidRPr="002D48B5" w:rsidP="00963865" w14:paraId="530335BB" w14:textId="77777777">
      <w:pPr>
        <w:tabs>
          <w:tab w:val="left" w:pos="375"/>
        </w:tabs>
        <w:spacing w:line="276" w:lineRule="auto"/>
        <w:rPr>
          <w:szCs w:val="20"/>
          <w:lang w:val="sl-SI"/>
        </w:rPr>
      </w:pPr>
    </w:p>
    <w:p w:rsidR="00963865" w:rsidP="00963865" w14:paraId="3D311D54" w14:textId="77777777">
      <w:pPr>
        <w:spacing w:line="276" w:lineRule="auto"/>
        <w:jc w:val="both"/>
        <w:rPr>
          <w:szCs w:val="20"/>
        </w:rPr>
      </w:pPr>
      <w:r>
        <w:t>Individual orders must not be executed successively unless specifically agreed upon with the Contracting Authority.</w:t>
      </w:r>
    </w:p>
    <w:p w:rsidR="00953BB7" w:rsidRPr="00CB6F6B" w:rsidP="00F7617D" w14:paraId="0DEE3B07" w14:textId="6A2875C7">
      <w:pPr>
        <w:pStyle w:val="Navaden7"/>
        <w:widowControl/>
        <w:tabs>
          <w:tab w:val="left" w:pos="375"/>
        </w:tabs>
        <w:spacing w:line="276" w:lineRule="auto"/>
        <w:rPr>
          <w:rFonts w:cs="Arial"/>
          <w:sz w:val="20"/>
        </w:rPr>
      </w:pPr>
    </w:p>
    <w:p w:rsidR="00953BB7" w:rsidRPr="00412A20" w:rsidP="00F7617D" w14:paraId="075B3E92" w14:textId="77777777">
      <w:pPr>
        <w:pStyle w:val="Navaden7"/>
        <w:widowControl/>
        <w:tabs>
          <w:tab w:val="left" w:pos="375"/>
        </w:tabs>
        <w:spacing w:line="276" w:lineRule="auto"/>
        <w:rPr>
          <w:rFonts w:cs="Arial"/>
          <w:sz w:val="20"/>
        </w:rPr>
      </w:pPr>
      <w:r>
        <w:rPr>
          <w:sz w:val="20"/>
        </w:rPr>
        <w:t>Evaluation Criteria:</w:t>
      </w:r>
    </w:p>
    <w:p w:rsidR="00953BB7" w:rsidRPr="00CB6F6B" w:rsidP="00F7617D" w14:paraId="527C19A7" w14:textId="77777777">
      <w:pPr>
        <w:pStyle w:val="Navaden7"/>
        <w:widowControl/>
        <w:tabs>
          <w:tab w:val="left" w:pos="375"/>
        </w:tabs>
        <w:spacing w:line="276" w:lineRule="auto"/>
        <w:rPr>
          <w:rFonts w:cs="Arial"/>
          <w:sz w:val="20"/>
        </w:rPr>
      </w:pPr>
    </w:p>
    <w:p w:rsidR="00953BB7" w:rsidRPr="00412A20" w:rsidP="00F7617D" w14:paraId="7DF0FD1C" w14:textId="77777777">
      <w:pPr>
        <w:pStyle w:val="Heading3"/>
        <w:spacing w:before="0" w:line="276" w:lineRule="auto"/>
        <w:rPr>
          <w:sz w:val="20"/>
          <w:szCs w:val="20"/>
          <w:u w:val="single"/>
        </w:rPr>
      </w:pPr>
      <w:r>
        <w:rPr>
          <w:sz w:val="20"/>
          <w:u w:val="single"/>
        </w:rPr>
        <w:t>1. Regular Orders</w:t>
      </w:r>
    </w:p>
    <w:p w:rsidR="00953BB7" w:rsidRPr="00CB6F6B" w:rsidP="00F7617D" w14:paraId="212B10D0" w14:textId="77777777">
      <w:pPr>
        <w:spacing w:line="276" w:lineRule="auto"/>
        <w:jc w:val="both"/>
        <w:rPr>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835"/>
      </w:tblGrid>
      <w:tr w14:paraId="088B4974" w14:textId="77777777" w:rsidTr="009A6AC0">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953BB7" w:rsidRPr="00CB6F6B" w:rsidP="00F7617D" w14:paraId="0C30B5EF" w14:textId="77777777">
            <w:pPr>
              <w:spacing w:line="276" w:lineRule="auto"/>
              <w:jc w:val="center"/>
              <w:rPr>
                <w:szCs w:val="20"/>
                <w:lang w:val="sl-SI"/>
              </w:rPr>
            </w:pPr>
          </w:p>
        </w:tc>
        <w:tc>
          <w:tcPr>
            <w:tcW w:w="5811" w:type="dxa"/>
            <w:shd w:val="clear" w:color="auto" w:fill="F2F2F2"/>
            <w:vAlign w:val="center"/>
          </w:tcPr>
          <w:p w:rsidR="00953BB7" w:rsidRPr="00CB6F6B" w:rsidP="00F7617D" w14:paraId="43C05868" w14:textId="77777777">
            <w:pPr>
              <w:spacing w:line="276" w:lineRule="auto"/>
              <w:jc w:val="center"/>
              <w:rPr>
                <w:szCs w:val="20"/>
              </w:rPr>
            </w:pPr>
            <w:r>
              <w:t>Criterion</w:t>
            </w:r>
          </w:p>
        </w:tc>
        <w:tc>
          <w:tcPr>
            <w:tcW w:w="2835" w:type="dxa"/>
            <w:shd w:val="clear" w:color="auto" w:fill="F2F2F2"/>
            <w:vAlign w:val="center"/>
          </w:tcPr>
          <w:p w:rsidR="00953BB7" w:rsidRPr="00CB6F6B" w:rsidP="00F7617D" w14:paraId="450C6BAB" w14:textId="77777777">
            <w:pPr>
              <w:spacing w:line="276" w:lineRule="auto"/>
              <w:jc w:val="center"/>
              <w:rPr>
                <w:szCs w:val="20"/>
              </w:rPr>
            </w:pPr>
            <w:r>
              <w:t>Max. Points</w:t>
            </w:r>
          </w:p>
        </w:tc>
      </w:tr>
      <w:tr w14:paraId="7894C439" w14:textId="77777777" w:rsidTr="009A6AC0">
        <w:tblPrEx>
          <w:tblW w:w="0" w:type="auto"/>
          <w:tblInd w:w="108" w:type="dxa"/>
          <w:tblLayout w:type="fixed"/>
          <w:tblLook w:val="0000"/>
        </w:tblPrEx>
        <w:trPr>
          <w:cantSplit/>
        </w:trPr>
        <w:tc>
          <w:tcPr>
            <w:tcW w:w="426" w:type="dxa"/>
            <w:vAlign w:val="center"/>
          </w:tcPr>
          <w:p w:rsidR="00953BB7" w:rsidRPr="00CB6F6B" w:rsidP="00F7617D" w14:paraId="628DA1CF" w14:textId="77777777">
            <w:pPr>
              <w:spacing w:line="276" w:lineRule="auto"/>
              <w:jc w:val="center"/>
              <w:rPr>
                <w:szCs w:val="20"/>
              </w:rPr>
            </w:pPr>
            <w:r>
              <w:t>a</w:t>
            </w:r>
          </w:p>
        </w:tc>
        <w:tc>
          <w:tcPr>
            <w:tcW w:w="5811" w:type="dxa"/>
            <w:vAlign w:val="center"/>
          </w:tcPr>
          <w:p w:rsidR="00953BB7" w:rsidRPr="00CB6F6B" w:rsidP="00F7617D" w14:paraId="6E8564A7" w14:textId="77777777">
            <w:pPr>
              <w:spacing w:line="276" w:lineRule="auto"/>
              <w:rPr>
                <w:szCs w:val="20"/>
              </w:rPr>
            </w:pPr>
            <w:r>
              <w:t>Total Quotation Value</w:t>
            </w:r>
          </w:p>
        </w:tc>
        <w:tc>
          <w:tcPr>
            <w:tcW w:w="2835" w:type="dxa"/>
            <w:vAlign w:val="center"/>
          </w:tcPr>
          <w:p w:rsidR="00953BB7" w:rsidRPr="00CB6F6B" w:rsidP="00F7617D" w14:paraId="0E734E6F" w14:textId="77777777">
            <w:pPr>
              <w:spacing w:line="276" w:lineRule="auto"/>
              <w:jc w:val="center"/>
              <w:rPr>
                <w:szCs w:val="20"/>
              </w:rPr>
            </w:pPr>
            <w:r>
              <w:t>90</w:t>
            </w:r>
          </w:p>
        </w:tc>
      </w:tr>
      <w:tr w14:paraId="6BC92E39" w14:textId="77777777" w:rsidTr="009A6AC0">
        <w:tblPrEx>
          <w:tblW w:w="0" w:type="auto"/>
          <w:tblInd w:w="108" w:type="dxa"/>
          <w:tblLayout w:type="fixed"/>
          <w:tblLook w:val="0000"/>
        </w:tblPrEx>
        <w:trPr>
          <w:cantSplit/>
        </w:trPr>
        <w:tc>
          <w:tcPr>
            <w:tcW w:w="426" w:type="dxa"/>
            <w:vAlign w:val="center"/>
          </w:tcPr>
          <w:p w:rsidR="00953BB7" w:rsidRPr="00CB6F6B" w:rsidP="00F7617D" w14:paraId="7E38BEFB" w14:textId="77777777">
            <w:pPr>
              <w:spacing w:line="276" w:lineRule="auto"/>
              <w:jc w:val="center"/>
              <w:rPr>
                <w:szCs w:val="20"/>
              </w:rPr>
            </w:pPr>
            <w:r>
              <w:t>b</w:t>
            </w:r>
          </w:p>
        </w:tc>
        <w:tc>
          <w:tcPr>
            <w:tcW w:w="5811" w:type="dxa"/>
            <w:vAlign w:val="center"/>
          </w:tcPr>
          <w:p w:rsidR="00953BB7" w:rsidRPr="00CB6F6B" w:rsidP="00F7617D" w14:paraId="6203A22F" w14:textId="5189CB71">
            <w:pPr>
              <w:spacing w:line="276" w:lineRule="auto"/>
              <w:rPr>
                <w:szCs w:val="20"/>
              </w:rPr>
            </w:pPr>
            <w:r>
              <w:t>Delivery Period*</w:t>
            </w:r>
          </w:p>
        </w:tc>
        <w:tc>
          <w:tcPr>
            <w:tcW w:w="2835" w:type="dxa"/>
            <w:vAlign w:val="center"/>
          </w:tcPr>
          <w:p w:rsidR="00953BB7" w:rsidRPr="00CB6F6B" w:rsidP="00F7617D" w14:paraId="4071E0C8" w14:textId="77777777">
            <w:pPr>
              <w:spacing w:line="276" w:lineRule="auto"/>
              <w:jc w:val="center"/>
              <w:rPr>
                <w:szCs w:val="20"/>
              </w:rPr>
            </w:pPr>
            <w:r>
              <w:t>10</w:t>
            </w:r>
          </w:p>
        </w:tc>
      </w:tr>
      <w:tr w14:paraId="77407464" w14:textId="77777777" w:rsidTr="009A6AC0">
        <w:tblPrEx>
          <w:tblW w:w="0" w:type="auto"/>
          <w:tblInd w:w="108" w:type="dxa"/>
          <w:tblLayout w:type="fixed"/>
          <w:tblLook w:val="0000"/>
        </w:tblPrEx>
        <w:trPr>
          <w:cantSplit/>
        </w:trPr>
        <w:tc>
          <w:tcPr>
            <w:tcW w:w="6237" w:type="dxa"/>
            <w:gridSpan w:val="2"/>
            <w:vAlign w:val="center"/>
          </w:tcPr>
          <w:p w:rsidR="00953BB7" w:rsidRPr="00CB6F6B" w:rsidP="00F7617D" w14:paraId="1FFF2B2F" w14:textId="77777777">
            <w:pPr>
              <w:spacing w:line="276" w:lineRule="auto"/>
              <w:jc w:val="right"/>
              <w:rPr>
                <w:szCs w:val="20"/>
              </w:rPr>
            </w:pPr>
            <w:r>
              <w:t>T  O  T  A  L :</w:t>
            </w:r>
          </w:p>
        </w:tc>
        <w:tc>
          <w:tcPr>
            <w:tcW w:w="2835" w:type="dxa"/>
            <w:vAlign w:val="center"/>
          </w:tcPr>
          <w:p w:rsidR="00953BB7" w:rsidRPr="00CB6F6B" w:rsidP="00F7617D" w14:paraId="1B2861E6" w14:textId="77777777">
            <w:pPr>
              <w:spacing w:line="276" w:lineRule="auto"/>
              <w:jc w:val="center"/>
              <w:rPr>
                <w:szCs w:val="20"/>
              </w:rPr>
            </w:pPr>
            <w:r>
              <w:t>100</w:t>
            </w:r>
          </w:p>
        </w:tc>
      </w:tr>
    </w:tbl>
    <w:p w:rsidR="00953BB7" w:rsidP="00F7617D" w14:paraId="7EBE173C" w14:textId="6248936C">
      <w:pPr>
        <w:spacing w:line="276" w:lineRule="auto"/>
        <w:jc w:val="both"/>
        <w:rPr>
          <w:sz w:val="18"/>
          <w:szCs w:val="18"/>
        </w:rPr>
      </w:pPr>
      <w:r>
        <w:rPr>
          <w:sz w:val="18"/>
        </w:rPr>
        <w:t>* The Contracting Authority shall specify the required delivery period in its request for quotation (RFQ). Quotations submitted within the required delivery period shall be awarded the maximum points for delivery period and shall be evaluated solely on the basis of the total quotation value criterion. Tenderers offering a longer delivery period than that specified by the Contracting Authority shall be awarded proportionally fewer points in accordance with the formula below (the minimum delivery period shall be equal to the required period).</w:t>
      </w:r>
    </w:p>
    <w:p w:rsidR="00953BB7" w:rsidRPr="00CB6F6B" w:rsidP="00F7617D" w14:paraId="5D8E6330" w14:textId="77777777">
      <w:pPr>
        <w:spacing w:line="276" w:lineRule="auto"/>
        <w:ind w:left="132"/>
        <w:jc w:val="both"/>
        <w:rPr>
          <w:szCs w:val="20"/>
          <w:lang w:val="sl-SI"/>
        </w:rPr>
      </w:pPr>
    </w:p>
    <w:p w:rsidR="00953BB7" w:rsidRPr="00CB6F6B" w:rsidP="00F7617D" w14:paraId="3A801529" w14:textId="77777777">
      <w:pPr>
        <w:spacing w:line="276" w:lineRule="auto"/>
        <w:rPr>
          <w:szCs w:val="20"/>
        </w:rPr>
      </w:pPr>
      <w:r>
        <w:rPr>
          <w:b/>
        </w:rPr>
        <w:t>a) TOTAL QUOTATION VALUE, incl. or excl. VAT** – Max. Points: 90</w:t>
      </w:r>
      <w:r>
        <w:t xml:space="preserve">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229"/>
      </w:tblGrid>
      <w:tr w14:paraId="7018B215" w14:textId="77777777" w:rsidTr="00412A20">
        <w:tblPrEx>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953BB7" w:rsidRPr="00CB6F6B" w:rsidP="00F7617D" w14:paraId="5EB88EE0" w14:textId="77777777">
            <w:pPr>
              <w:widowControl w:val="0"/>
              <w:spacing w:line="276" w:lineRule="auto"/>
              <w:jc w:val="both"/>
              <w:rPr>
                <w:szCs w:val="20"/>
              </w:rPr>
            </w:pPr>
            <w:r>
              <w:t>Points Awarded</w:t>
            </w:r>
          </w:p>
        </w:tc>
        <w:tc>
          <w:tcPr>
            <w:tcW w:w="7229" w:type="dxa"/>
            <w:shd w:val="clear" w:color="auto" w:fill="F2F2F2"/>
            <w:vAlign w:val="center"/>
          </w:tcPr>
          <w:p w:rsidR="00953BB7" w:rsidRPr="00CB6F6B" w:rsidP="00F7617D" w14:paraId="694DFE11" w14:textId="77777777">
            <w:pPr>
              <w:widowControl w:val="0"/>
              <w:spacing w:line="276" w:lineRule="auto"/>
              <w:jc w:val="both"/>
              <w:rPr>
                <w:szCs w:val="20"/>
              </w:rPr>
            </w:pPr>
            <w:r>
              <w:t>Criterion</w:t>
            </w:r>
          </w:p>
        </w:tc>
      </w:tr>
      <w:tr w14:paraId="7B5BC89C" w14:textId="77777777" w:rsidTr="00412A20">
        <w:tblPrEx>
          <w:tblW w:w="9072" w:type="dxa"/>
          <w:tblInd w:w="108" w:type="dxa"/>
          <w:tblLayout w:type="fixed"/>
          <w:tblLook w:val="0000"/>
        </w:tblPrEx>
        <w:trPr>
          <w:trHeight w:val="454"/>
        </w:trPr>
        <w:tc>
          <w:tcPr>
            <w:tcW w:w="1843" w:type="dxa"/>
            <w:vAlign w:val="center"/>
          </w:tcPr>
          <w:p w:rsidR="00953BB7" w:rsidRPr="00CB6F6B" w:rsidP="00F7617D" w14:paraId="7E74BCA5" w14:textId="77777777">
            <w:pPr>
              <w:widowControl w:val="0"/>
              <w:spacing w:line="276" w:lineRule="auto"/>
              <w:jc w:val="center"/>
              <w:rPr>
                <w:szCs w:val="20"/>
              </w:rPr>
            </w:pPr>
            <w:r>
              <w:t>0 - 90</w:t>
            </w:r>
          </w:p>
        </w:tc>
        <w:tc>
          <w:tcPr>
            <w:tcW w:w="7229" w:type="dxa"/>
          </w:tcPr>
          <w:p w:rsidR="00953BB7" w:rsidRPr="00CB6F6B" w:rsidP="00F7617D" w14:paraId="5F76113B" w14:textId="77777777">
            <w:pPr>
              <w:widowControl w:val="0"/>
              <w:spacing w:line="276" w:lineRule="auto"/>
              <w:jc w:val="both"/>
              <w:rPr>
                <w:szCs w:val="20"/>
                <w:u w:val="single"/>
              </w:rPr>
            </w:pPr>
            <w:r>
              <w:rPr>
                <w:u w:val="single"/>
              </w:rPr>
              <w:t>Lowest Quotation Value x 90</w:t>
            </w:r>
          </w:p>
          <w:p w:rsidR="00953BB7" w:rsidRPr="00CB6F6B" w:rsidP="00F7617D" w14:paraId="4F7FF80C" w14:textId="77777777">
            <w:pPr>
              <w:widowControl w:val="0"/>
              <w:spacing w:line="276" w:lineRule="auto"/>
              <w:jc w:val="both"/>
              <w:rPr>
                <w:szCs w:val="20"/>
              </w:rPr>
            </w:pPr>
            <w:r>
              <w:t xml:space="preserve">Offered Quotation Value </w:t>
            </w:r>
          </w:p>
        </w:tc>
      </w:tr>
    </w:tbl>
    <w:p w:rsidR="00412A20" w:rsidRPr="00CB6F6B" w:rsidP="00412A20" w14:paraId="33B3935A" w14:textId="77777777">
      <w:pPr>
        <w:spacing w:line="276" w:lineRule="auto"/>
        <w:ind w:left="132"/>
        <w:jc w:val="both"/>
        <w:rPr>
          <w:sz w:val="18"/>
          <w:szCs w:val="18"/>
        </w:rPr>
      </w:pPr>
      <w:r>
        <w:rPr>
          <w:sz w:val="18"/>
        </w:rPr>
        <w:t>** Depending on the tenderers, all quotations shall be considered either inclusive or exclusive of VAT.</w:t>
      </w:r>
    </w:p>
    <w:p w:rsidR="00953BB7" w:rsidRPr="00CB6F6B" w:rsidP="007818A8" w14:paraId="339108CC" w14:textId="77777777">
      <w:pPr>
        <w:widowControl w:val="0"/>
        <w:spacing w:line="276" w:lineRule="auto"/>
        <w:jc w:val="both"/>
        <w:rPr>
          <w:szCs w:val="20"/>
          <w:lang w:val="sl-SI"/>
        </w:rPr>
      </w:pPr>
    </w:p>
    <w:p w:rsidR="009D36A1" w:rsidP="00F7617D" w14:paraId="73295CC3" w14:textId="77777777">
      <w:pPr>
        <w:spacing w:line="276" w:lineRule="auto"/>
        <w:rPr>
          <w:b/>
        </w:rPr>
        <w:sectPr w:rsidSect="00A4109F">
          <w:pgSz w:w="11907" w:h="16840" w:code="9"/>
          <w:pgMar w:top="1560" w:right="1418" w:bottom="1418" w:left="1418" w:header="709" w:footer="709" w:gutter="0"/>
          <w:cols w:space="708"/>
        </w:sectPr>
      </w:pPr>
    </w:p>
    <w:p w:rsidR="00953BB7" w:rsidRPr="00412A20" w:rsidP="00F7617D" w14:paraId="5E0B36A6" w14:textId="77777777">
      <w:pPr>
        <w:spacing w:line="276" w:lineRule="auto"/>
        <w:rPr>
          <w:b/>
          <w:szCs w:val="20"/>
        </w:rPr>
      </w:pPr>
      <w:r>
        <w:rPr>
          <w:b/>
        </w:rPr>
        <w:t>b) DELIVERY PERIOD – Max. Points: 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7229"/>
      </w:tblGrid>
      <w:tr w14:paraId="11B63838" w14:textId="77777777" w:rsidTr="009A6AC0">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43" w:type="dxa"/>
            <w:shd w:val="clear" w:color="auto" w:fill="F2F2F2"/>
            <w:vAlign w:val="center"/>
          </w:tcPr>
          <w:p w:rsidR="00953BB7" w:rsidRPr="00CB6F6B" w:rsidP="00F7617D" w14:paraId="6F3C7583" w14:textId="77777777">
            <w:pPr>
              <w:widowControl w:val="0"/>
              <w:spacing w:line="276" w:lineRule="auto"/>
              <w:jc w:val="both"/>
              <w:rPr>
                <w:szCs w:val="20"/>
              </w:rPr>
            </w:pPr>
            <w:r>
              <w:t>Number of points</w:t>
            </w:r>
          </w:p>
        </w:tc>
        <w:tc>
          <w:tcPr>
            <w:tcW w:w="7229" w:type="dxa"/>
            <w:shd w:val="clear" w:color="auto" w:fill="F2F2F2"/>
            <w:vAlign w:val="center"/>
          </w:tcPr>
          <w:p w:rsidR="00953BB7" w:rsidRPr="00CB6F6B" w:rsidP="00F7617D" w14:paraId="7D75226A" w14:textId="77777777">
            <w:pPr>
              <w:widowControl w:val="0"/>
              <w:spacing w:line="276" w:lineRule="auto"/>
              <w:jc w:val="both"/>
              <w:rPr>
                <w:szCs w:val="20"/>
              </w:rPr>
            </w:pPr>
            <w:r>
              <w:t>Criterion</w:t>
            </w:r>
          </w:p>
        </w:tc>
      </w:tr>
      <w:tr w14:paraId="5FE2EF58" w14:textId="77777777" w:rsidTr="009A6AC0">
        <w:tblPrEx>
          <w:tblW w:w="0" w:type="auto"/>
          <w:tblInd w:w="108" w:type="dxa"/>
          <w:tblLayout w:type="fixed"/>
          <w:tblLook w:val="0000"/>
        </w:tblPrEx>
        <w:trPr>
          <w:trHeight w:val="454"/>
        </w:trPr>
        <w:tc>
          <w:tcPr>
            <w:tcW w:w="1843" w:type="dxa"/>
            <w:vAlign w:val="center"/>
          </w:tcPr>
          <w:p w:rsidR="00953BB7" w:rsidRPr="00CB6F6B" w:rsidP="00F7617D" w14:paraId="16976BA0" w14:textId="77777777">
            <w:pPr>
              <w:widowControl w:val="0"/>
              <w:spacing w:line="276" w:lineRule="auto"/>
              <w:jc w:val="center"/>
              <w:rPr>
                <w:szCs w:val="20"/>
              </w:rPr>
            </w:pPr>
            <w:r>
              <w:t>0 - 10</w:t>
            </w:r>
          </w:p>
        </w:tc>
        <w:tc>
          <w:tcPr>
            <w:tcW w:w="7229" w:type="dxa"/>
          </w:tcPr>
          <w:p w:rsidR="00953BB7" w:rsidRPr="00CB6F6B" w:rsidP="00F7617D" w14:paraId="4A08A434" w14:textId="77777777">
            <w:pPr>
              <w:widowControl w:val="0"/>
              <w:spacing w:line="276" w:lineRule="auto"/>
              <w:jc w:val="both"/>
              <w:rPr>
                <w:szCs w:val="20"/>
                <w:u w:val="single"/>
              </w:rPr>
            </w:pPr>
            <w:r>
              <w:rPr>
                <w:u w:val="single"/>
              </w:rPr>
              <w:t>Shortest Delivery Period x 10</w:t>
            </w:r>
          </w:p>
          <w:p w:rsidR="00953BB7" w:rsidRPr="00CB6F6B" w:rsidP="00F7617D" w14:paraId="489038E1" w14:textId="77777777">
            <w:pPr>
              <w:widowControl w:val="0"/>
              <w:spacing w:line="276" w:lineRule="auto"/>
              <w:jc w:val="both"/>
              <w:rPr>
                <w:szCs w:val="20"/>
              </w:rPr>
            </w:pPr>
            <w:r>
              <w:t>Offered Delivery Period</w:t>
            </w:r>
          </w:p>
        </w:tc>
      </w:tr>
    </w:tbl>
    <w:p w:rsidR="00953BB7" w:rsidRPr="00CB6F6B" w:rsidP="00F7617D" w14:paraId="7A0A0FA8" w14:textId="77777777">
      <w:pPr>
        <w:spacing w:line="276" w:lineRule="auto"/>
        <w:ind w:left="132"/>
        <w:jc w:val="both"/>
        <w:rPr>
          <w:sz w:val="18"/>
          <w:szCs w:val="18"/>
        </w:rPr>
      </w:pPr>
      <w:r>
        <w:rPr>
          <w:sz w:val="18"/>
        </w:rPr>
        <w:t xml:space="preserve">*** Where a single order contains items with different delivery periods, the average delivery period offered shall be used for the calculation. </w:t>
      </w:r>
    </w:p>
    <w:p w:rsidR="00953BB7" w:rsidRPr="00CB6F6B" w:rsidP="00F7617D" w14:paraId="0F705404" w14:textId="77777777">
      <w:pPr>
        <w:spacing w:line="276" w:lineRule="auto"/>
        <w:ind w:left="132"/>
        <w:rPr>
          <w:szCs w:val="20"/>
          <w:lang w:val="sl-SI"/>
        </w:rPr>
      </w:pPr>
    </w:p>
    <w:p w:rsidR="00953BB7" w:rsidRPr="00412A20" w:rsidP="00F7617D" w14:paraId="6353E2C3" w14:textId="77777777">
      <w:pPr>
        <w:pStyle w:val="Heading3"/>
        <w:spacing w:before="0" w:line="276" w:lineRule="auto"/>
        <w:rPr>
          <w:sz w:val="20"/>
          <w:szCs w:val="20"/>
          <w:u w:val="single"/>
        </w:rPr>
      </w:pPr>
      <w:r>
        <w:rPr>
          <w:sz w:val="20"/>
          <w:u w:val="single"/>
        </w:rPr>
        <w:t>2. AOG and WORK STOP Orders</w:t>
      </w:r>
    </w:p>
    <w:p w:rsidR="00953BB7" w:rsidRPr="00CB6F6B" w:rsidP="00F7617D" w14:paraId="242F2D5B" w14:textId="77777777">
      <w:pPr>
        <w:spacing w:line="276" w:lineRule="auto"/>
        <w:ind w:left="132"/>
        <w:jc w:val="both"/>
        <w:rPr>
          <w:szCs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11"/>
        <w:gridCol w:w="2835"/>
      </w:tblGrid>
      <w:tr w14:paraId="1E395D13" w14:textId="77777777" w:rsidTr="009A6AC0">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26" w:type="dxa"/>
            <w:shd w:val="clear" w:color="auto" w:fill="F2F2F2"/>
            <w:vAlign w:val="center"/>
          </w:tcPr>
          <w:p w:rsidR="00953BB7" w:rsidRPr="00CB6F6B" w:rsidP="00F7617D" w14:paraId="40EBBFB8" w14:textId="77777777">
            <w:pPr>
              <w:spacing w:line="276" w:lineRule="auto"/>
              <w:jc w:val="center"/>
              <w:rPr>
                <w:szCs w:val="20"/>
                <w:lang w:val="sl-SI"/>
              </w:rPr>
            </w:pPr>
          </w:p>
        </w:tc>
        <w:tc>
          <w:tcPr>
            <w:tcW w:w="5811" w:type="dxa"/>
            <w:shd w:val="clear" w:color="auto" w:fill="F2F2F2"/>
            <w:vAlign w:val="center"/>
          </w:tcPr>
          <w:p w:rsidR="00953BB7" w:rsidRPr="00CB6F6B" w:rsidP="00F7617D" w14:paraId="2F26D082" w14:textId="77777777">
            <w:pPr>
              <w:spacing w:line="276" w:lineRule="auto"/>
              <w:jc w:val="center"/>
              <w:rPr>
                <w:szCs w:val="20"/>
              </w:rPr>
            </w:pPr>
            <w:r>
              <w:t>Criterion</w:t>
            </w:r>
          </w:p>
        </w:tc>
        <w:tc>
          <w:tcPr>
            <w:tcW w:w="2835" w:type="dxa"/>
            <w:shd w:val="clear" w:color="auto" w:fill="F2F2F2"/>
            <w:vAlign w:val="center"/>
          </w:tcPr>
          <w:p w:rsidR="00953BB7" w:rsidRPr="00CB6F6B" w:rsidP="00F7617D" w14:paraId="7F19DCD2" w14:textId="77777777">
            <w:pPr>
              <w:spacing w:line="276" w:lineRule="auto"/>
              <w:jc w:val="center"/>
              <w:rPr>
                <w:szCs w:val="20"/>
              </w:rPr>
            </w:pPr>
            <w:r>
              <w:t>Max. Points</w:t>
            </w:r>
          </w:p>
        </w:tc>
      </w:tr>
      <w:tr w14:paraId="732AC208" w14:textId="77777777" w:rsidTr="009A6AC0">
        <w:tblPrEx>
          <w:tblW w:w="0" w:type="auto"/>
          <w:tblInd w:w="108" w:type="dxa"/>
          <w:tblLayout w:type="fixed"/>
          <w:tblLook w:val="0000"/>
        </w:tblPrEx>
        <w:trPr>
          <w:cantSplit/>
        </w:trPr>
        <w:tc>
          <w:tcPr>
            <w:tcW w:w="426" w:type="dxa"/>
            <w:vAlign w:val="center"/>
          </w:tcPr>
          <w:p w:rsidR="00953BB7" w:rsidRPr="00CB6F6B" w:rsidP="00F7617D" w14:paraId="19B47440" w14:textId="77777777">
            <w:pPr>
              <w:spacing w:line="276" w:lineRule="auto"/>
              <w:jc w:val="center"/>
              <w:rPr>
                <w:szCs w:val="20"/>
              </w:rPr>
            </w:pPr>
            <w:r>
              <w:t>a</w:t>
            </w:r>
          </w:p>
        </w:tc>
        <w:tc>
          <w:tcPr>
            <w:tcW w:w="5811" w:type="dxa"/>
            <w:vAlign w:val="center"/>
          </w:tcPr>
          <w:p w:rsidR="00953BB7" w:rsidRPr="00CB6F6B" w:rsidP="00F7617D" w14:paraId="3ADC86A1" w14:textId="77777777">
            <w:pPr>
              <w:spacing w:line="276" w:lineRule="auto"/>
              <w:rPr>
                <w:szCs w:val="20"/>
              </w:rPr>
            </w:pPr>
            <w:r>
              <w:t>Total Quotation Value</w:t>
            </w:r>
          </w:p>
        </w:tc>
        <w:tc>
          <w:tcPr>
            <w:tcW w:w="2835" w:type="dxa"/>
            <w:vAlign w:val="center"/>
          </w:tcPr>
          <w:p w:rsidR="00953BB7" w:rsidRPr="00CB6F6B" w:rsidP="00F7617D" w14:paraId="39259DFD" w14:textId="77777777">
            <w:pPr>
              <w:spacing w:line="276" w:lineRule="auto"/>
              <w:jc w:val="center"/>
              <w:rPr>
                <w:szCs w:val="20"/>
              </w:rPr>
            </w:pPr>
            <w:r>
              <w:t>60</w:t>
            </w:r>
          </w:p>
        </w:tc>
      </w:tr>
      <w:tr w14:paraId="1114D393" w14:textId="77777777" w:rsidTr="009A6AC0">
        <w:tblPrEx>
          <w:tblW w:w="0" w:type="auto"/>
          <w:tblInd w:w="108" w:type="dxa"/>
          <w:tblLayout w:type="fixed"/>
          <w:tblLook w:val="0000"/>
        </w:tblPrEx>
        <w:trPr>
          <w:cantSplit/>
        </w:trPr>
        <w:tc>
          <w:tcPr>
            <w:tcW w:w="426" w:type="dxa"/>
            <w:vAlign w:val="center"/>
          </w:tcPr>
          <w:p w:rsidR="00953BB7" w:rsidRPr="00CB6F6B" w:rsidP="00F7617D" w14:paraId="4A62A5EA" w14:textId="77777777">
            <w:pPr>
              <w:spacing w:line="276" w:lineRule="auto"/>
              <w:jc w:val="center"/>
              <w:rPr>
                <w:szCs w:val="20"/>
              </w:rPr>
            </w:pPr>
            <w:r>
              <w:t>b</w:t>
            </w:r>
          </w:p>
        </w:tc>
        <w:tc>
          <w:tcPr>
            <w:tcW w:w="5811" w:type="dxa"/>
            <w:vAlign w:val="center"/>
          </w:tcPr>
          <w:p w:rsidR="00953BB7" w:rsidRPr="00CB6F6B" w:rsidP="00F7617D" w14:paraId="4583E955" w14:textId="0C9583F4">
            <w:pPr>
              <w:spacing w:line="276" w:lineRule="auto"/>
              <w:rPr>
                <w:szCs w:val="20"/>
              </w:rPr>
            </w:pPr>
            <w:r>
              <w:t>Delivery Period*</w:t>
            </w:r>
          </w:p>
        </w:tc>
        <w:tc>
          <w:tcPr>
            <w:tcW w:w="2835" w:type="dxa"/>
            <w:vAlign w:val="center"/>
          </w:tcPr>
          <w:p w:rsidR="00953BB7" w:rsidRPr="00CB6F6B" w:rsidP="00F7617D" w14:paraId="709B4E39" w14:textId="77777777">
            <w:pPr>
              <w:spacing w:line="276" w:lineRule="auto"/>
              <w:jc w:val="center"/>
              <w:rPr>
                <w:szCs w:val="20"/>
              </w:rPr>
            </w:pPr>
            <w:r>
              <w:t>40</w:t>
            </w:r>
          </w:p>
        </w:tc>
      </w:tr>
      <w:tr w14:paraId="6A8D4DF2" w14:textId="77777777" w:rsidTr="009A6AC0">
        <w:tblPrEx>
          <w:tblW w:w="0" w:type="auto"/>
          <w:tblInd w:w="108" w:type="dxa"/>
          <w:tblLayout w:type="fixed"/>
          <w:tblLook w:val="0000"/>
        </w:tblPrEx>
        <w:trPr>
          <w:cantSplit/>
        </w:trPr>
        <w:tc>
          <w:tcPr>
            <w:tcW w:w="6237" w:type="dxa"/>
            <w:gridSpan w:val="2"/>
            <w:vAlign w:val="center"/>
          </w:tcPr>
          <w:p w:rsidR="00953BB7" w:rsidRPr="00CB6F6B" w:rsidP="00F7617D" w14:paraId="67057369" w14:textId="77777777">
            <w:pPr>
              <w:spacing w:line="276" w:lineRule="auto"/>
              <w:jc w:val="right"/>
              <w:rPr>
                <w:szCs w:val="20"/>
              </w:rPr>
            </w:pPr>
            <w:r>
              <w:t>T  O  T  A  L :</w:t>
            </w:r>
          </w:p>
        </w:tc>
        <w:tc>
          <w:tcPr>
            <w:tcW w:w="2835" w:type="dxa"/>
            <w:vAlign w:val="center"/>
          </w:tcPr>
          <w:p w:rsidR="00953BB7" w:rsidRPr="00CB6F6B" w:rsidP="00F7617D" w14:paraId="57296826" w14:textId="77777777">
            <w:pPr>
              <w:spacing w:line="276" w:lineRule="auto"/>
              <w:jc w:val="center"/>
              <w:rPr>
                <w:szCs w:val="20"/>
              </w:rPr>
            </w:pPr>
            <w:r>
              <w:t>100</w:t>
            </w:r>
          </w:p>
        </w:tc>
      </w:tr>
    </w:tbl>
    <w:p w:rsidR="00953BB7" w:rsidRPr="00CB6F6B" w:rsidP="00F7617D" w14:paraId="49F43C71" w14:textId="77777777">
      <w:pPr>
        <w:spacing w:line="276" w:lineRule="auto"/>
        <w:jc w:val="both"/>
        <w:rPr>
          <w:sz w:val="18"/>
          <w:szCs w:val="18"/>
        </w:rPr>
      </w:pPr>
      <w:r>
        <w:rPr>
          <w:sz w:val="18"/>
        </w:rPr>
        <w:t>* The Contracting Authority shall specify the required delivery period in its request for quotation (RFQ). Quotations submitted within the required delivery period shall be awarded the maximum points for delivery period and shall be evaluated solely on the basis of the total quotation value criterion. Tenderers offering a longer delivery period than that specified by the Contracting Authority shall be awarded proportionally fewer points in accordance with the formula below (the minimum delivery period shall be equal to the required period).</w:t>
      </w:r>
    </w:p>
    <w:p w:rsidR="000A173D" w:rsidRPr="00CB6F6B" w:rsidP="000A173D" w14:paraId="0A60D263" w14:textId="5AC9498E">
      <w:pPr>
        <w:spacing w:line="276" w:lineRule="auto"/>
        <w:jc w:val="both"/>
        <w:rPr>
          <w:szCs w:val="20"/>
          <w:lang w:val="sl-SI"/>
        </w:rPr>
      </w:pPr>
    </w:p>
    <w:p w:rsidR="00953BB7" w:rsidRPr="00412A20" w:rsidP="00F7617D" w14:paraId="41BD0B5D" w14:textId="77777777">
      <w:pPr>
        <w:spacing w:line="276" w:lineRule="auto"/>
        <w:rPr>
          <w:b/>
          <w:szCs w:val="20"/>
        </w:rPr>
      </w:pPr>
      <w:r>
        <w:rPr>
          <w:b/>
        </w:rPr>
        <w:t xml:space="preserve">a) TOTAL QUOTATION VALUE, incl. or excl. of VAT** – Max. Points:  60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229"/>
      </w:tblGrid>
      <w:tr w14:paraId="2B309EC9" w14:textId="77777777" w:rsidTr="00412A20">
        <w:tblPrEx>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953BB7" w:rsidRPr="00CB6F6B" w:rsidP="00F7617D" w14:paraId="0C69B3DF" w14:textId="77777777">
            <w:pPr>
              <w:widowControl w:val="0"/>
              <w:spacing w:line="276" w:lineRule="auto"/>
              <w:jc w:val="both"/>
              <w:rPr>
                <w:szCs w:val="20"/>
              </w:rPr>
            </w:pPr>
            <w:r>
              <w:t>Points Awarded</w:t>
            </w:r>
          </w:p>
        </w:tc>
        <w:tc>
          <w:tcPr>
            <w:tcW w:w="7229" w:type="dxa"/>
            <w:shd w:val="clear" w:color="auto" w:fill="F2F2F2"/>
            <w:vAlign w:val="center"/>
          </w:tcPr>
          <w:p w:rsidR="00953BB7" w:rsidRPr="00CB6F6B" w:rsidP="00F7617D" w14:paraId="4E26379F" w14:textId="77777777">
            <w:pPr>
              <w:widowControl w:val="0"/>
              <w:spacing w:line="276" w:lineRule="auto"/>
              <w:jc w:val="both"/>
              <w:rPr>
                <w:szCs w:val="20"/>
              </w:rPr>
            </w:pPr>
            <w:r>
              <w:t>Criterion</w:t>
            </w:r>
          </w:p>
        </w:tc>
      </w:tr>
      <w:tr w14:paraId="62D5CC14" w14:textId="77777777" w:rsidTr="00412A20">
        <w:tblPrEx>
          <w:tblW w:w="9180" w:type="dxa"/>
          <w:tblLayout w:type="fixed"/>
          <w:tblLook w:val="0000"/>
        </w:tblPrEx>
        <w:trPr>
          <w:trHeight w:val="454"/>
        </w:trPr>
        <w:tc>
          <w:tcPr>
            <w:tcW w:w="1951" w:type="dxa"/>
          </w:tcPr>
          <w:p w:rsidR="00953BB7" w:rsidRPr="00CB6F6B" w:rsidP="00F7617D" w14:paraId="03485E90" w14:textId="77777777">
            <w:pPr>
              <w:widowControl w:val="0"/>
              <w:spacing w:before="240" w:line="276" w:lineRule="auto"/>
              <w:jc w:val="center"/>
              <w:rPr>
                <w:szCs w:val="20"/>
              </w:rPr>
            </w:pPr>
            <w:r>
              <w:t>0 - 60</w:t>
            </w:r>
          </w:p>
        </w:tc>
        <w:tc>
          <w:tcPr>
            <w:tcW w:w="7229" w:type="dxa"/>
            <w:vAlign w:val="center"/>
          </w:tcPr>
          <w:p w:rsidR="00953BB7" w:rsidRPr="00CB6F6B" w:rsidP="00F7617D" w14:paraId="0A60701D" w14:textId="77777777">
            <w:pPr>
              <w:widowControl w:val="0"/>
              <w:spacing w:line="276" w:lineRule="auto"/>
              <w:rPr>
                <w:szCs w:val="20"/>
                <w:u w:val="single"/>
              </w:rPr>
            </w:pPr>
            <w:r>
              <w:rPr>
                <w:u w:val="single"/>
              </w:rPr>
              <w:t>Lowest Quotation Value x 60</w:t>
            </w:r>
          </w:p>
          <w:p w:rsidR="00953BB7" w:rsidRPr="00CB6F6B" w:rsidP="00F7617D" w14:paraId="30B9CC0D" w14:textId="77777777">
            <w:pPr>
              <w:widowControl w:val="0"/>
              <w:spacing w:line="276" w:lineRule="auto"/>
              <w:rPr>
                <w:szCs w:val="20"/>
              </w:rPr>
            </w:pPr>
            <w:r>
              <w:t xml:space="preserve">Proposed Quotation Value </w:t>
            </w:r>
          </w:p>
        </w:tc>
      </w:tr>
    </w:tbl>
    <w:p w:rsidR="00412A20" w:rsidRPr="00CB6F6B" w:rsidP="00412A20" w14:paraId="0F49BEA0" w14:textId="77777777">
      <w:pPr>
        <w:spacing w:line="276" w:lineRule="auto"/>
        <w:ind w:left="66"/>
        <w:jc w:val="both"/>
        <w:rPr>
          <w:sz w:val="18"/>
          <w:szCs w:val="18"/>
        </w:rPr>
      </w:pPr>
      <w:r>
        <w:rPr>
          <w:sz w:val="18"/>
        </w:rPr>
        <w:t>** Depending on the tenderers, all quotations shall be considered either inclusive or exclusive of VAT.</w:t>
      </w:r>
    </w:p>
    <w:p w:rsidR="00107171" w:rsidRPr="00CB6F6B" w:rsidP="00F7617D" w14:paraId="05BE10AF" w14:textId="5BBA8CF3">
      <w:pPr>
        <w:widowControl w:val="0"/>
        <w:spacing w:line="276" w:lineRule="auto"/>
        <w:ind w:left="132"/>
        <w:jc w:val="both"/>
        <w:rPr>
          <w:szCs w:val="20"/>
          <w:lang w:val="sl-SI"/>
        </w:rPr>
      </w:pPr>
    </w:p>
    <w:p w:rsidR="00953BB7" w:rsidRPr="00412A20" w:rsidP="00F7617D" w14:paraId="719CD644" w14:textId="64E05E2D">
      <w:pPr>
        <w:spacing w:line="276" w:lineRule="auto"/>
        <w:rPr>
          <w:b/>
          <w:szCs w:val="20"/>
        </w:rPr>
      </w:pPr>
      <w:r>
        <w:rPr>
          <w:b/>
        </w:rPr>
        <w:t>b) DELIVERY PERIOD – Max. Points: 40***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7229"/>
      </w:tblGrid>
      <w:tr w14:paraId="17B30C67" w14:textId="77777777" w:rsidTr="009A6A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951" w:type="dxa"/>
            <w:shd w:val="clear" w:color="auto" w:fill="F2F2F2"/>
            <w:vAlign w:val="center"/>
          </w:tcPr>
          <w:p w:rsidR="00953BB7" w:rsidRPr="00CB6F6B" w:rsidP="00F7617D" w14:paraId="28D4EC82" w14:textId="77777777">
            <w:pPr>
              <w:widowControl w:val="0"/>
              <w:spacing w:line="276" w:lineRule="auto"/>
              <w:jc w:val="both"/>
              <w:rPr>
                <w:szCs w:val="20"/>
              </w:rPr>
            </w:pPr>
            <w:r>
              <w:t>Points Awarded</w:t>
            </w:r>
          </w:p>
        </w:tc>
        <w:tc>
          <w:tcPr>
            <w:tcW w:w="7229" w:type="dxa"/>
            <w:shd w:val="clear" w:color="auto" w:fill="F2F2F2"/>
            <w:vAlign w:val="center"/>
          </w:tcPr>
          <w:p w:rsidR="00953BB7" w:rsidRPr="00CB6F6B" w:rsidP="00F7617D" w14:paraId="0B82102C" w14:textId="77777777">
            <w:pPr>
              <w:widowControl w:val="0"/>
              <w:spacing w:line="276" w:lineRule="auto"/>
              <w:jc w:val="both"/>
              <w:rPr>
                <w:szCs w:val="20"/>
              </w:rPr>
            </w:pPr>
            <w:r>
              <w:t>Criterion</w:t>
            </w:r>
          </w:p>
        </w:tc>
      </w:tr>
      <w:tr w14:paraId="0F111ADE" w14:textId="77777777" w:rsidTr="009A6AC0">
        <w:tblPrEx>
          <w:tblW w:w="0" w:type="auto"/>
          <w:tblLayout w:type="fixed"/>
          <w:tblLook w:val="0000"/>
        </w:tblPrEx>
        <w:trPr>
          <w:trHeight w:val="454"/>
        </w:trPr>
        <w:tc>
          <w:tcPr>
            <w:tcW w:w="1951" w:type="dxa"/>
            <w:vAlign w:val="center"/>
          </w:tcPr>
          <w:p w:rsidR="00953BB7" w:rsidRPr="00CB6F6B" w:rsidP="00F7617D" w14:paraId="4AEF8988" w14:textId="77777777">
            <w:pPr>
              <w:widowControl w:val="0"/>
              <w:spacing w:line="276" w:lineRule="auto"/>
              <w:jc w:val="center"/>
              <w:rPr>
                <w:szCs w:val="20"/>
              </w:rPr>
            </w:pPr>
            <w:r>
              <w:t>0 - 40</w:t>
            </w:r>
          </w:p>
        </w:tc>
        <w:tc>
          <w:tcPr>
            <w:tcW w:w="7229" w:type="dxa"/>
          </w:tcPr>
          <w:p w:rsidR="00953BB7" w:rsidRPr="00CB6F6B" w:rsidP="00F7617D" w14:paraId="627C167F" w14:textId="77777777">
            <w:pPr>
              <w:widowControl w:val="0"/>
              <w:spacing w:line="276" w:lineRule="auto"/>
              <w:jc w:val="both"/>
              <w:rPr>
                <w:szCs w:val="20"/>
                <w:u w:val="single"/>
              </w:rPr>
            </w:pPr>
            <w:r>
              <w:rPr>
                <w:u w:val="single"/>
              </w:rPr>
              <w:t>Shortest Delivery Period x 40</w:t>
            </w:r>
          </w:p>
          <w:p w:rsidR="00953BB7" w:rsidRPr="00CB6F6B" w:rsidP="00F7617D" w14:paraId="4D77FC26" w14:textId="77777777">
            <w:pPr>
              <w:widowControl w:val="0"/>
              <w:spacing w:line="276" w:lineRule="auto"/>
              <w:rPr>
                <w:szCs w:val="20"/>
              </w:rPr>
            </w:pPr>
            <w:r>
              <w:t>Offered Delivery Period</w:t>
            </w:r>
          </w:p>
        </w:tc>
      </w:tr>
    </w:tbl>
    <w:p w:rsidR="00953BB7" w:rsidP="00F7617D" w14:paraId="2BA3B7BA" w14:textId="4B4D6C09">
      <w:pPr>
        <w:spacing w:line="276" w:lineRule="auto"/>
        <w:ind w:left="66"/>
        <w:jc w:val="both"/>
        <w:rPr>
          <w:sz w:val="18"/>
          <w:szCs w:val="18"/>
        </w:rPr>
      </w:pPr>
      <w:r>
        <w:rPr>
          <w:sz w:val="18"/>
        </w:rPr>
        <w:t xml:space="preserve">*** Where a single order contains items with different delivery periods, the average delivery period offered shall be used for the calculation.  </w:t>
      </w:r>
    </w:p>
    <w:p w:rsidR="00412A20" w:rsidRPr="00CB6F6B" w:rsidP="00F7617D" w14:paraId="74367EFE" w14:textId="77777777">
      <w:pPr>
        <w:spacing w:line="276" w:lineRule="auto"/>
        <w:ind w:left="66"/>
        <w:jc w:val="both"/>
        <w:rPr>
          <w:sz w:val="18"/>
          <w:szCs w:val="18"/>
          <w:lang w:val="sl-SI"/>
        </w:rPr>
      </w:pPr>
    </w:p>
    <w:p w:rsidR="00953BB7" w:rsidRPr="00412A20" w:rsidP="00F7617D" w14:paraId="29F02C46" w14:textId="77777777">
      <w:pPr>
        <w:spacing w:line="276" w:lineRule="auto"/>
        <w:jc w:val="both"/>
        <w:rPr>
          <w:szCs w:val="20"/>
        </w:rPr>
      </w:pPr>
      <w:r>
        <w:t xml:space="preserve">In the event that several tenderers are awarded the same number of points, the Contracting Authority shall select: the tenderer offering the lower price in the case of regular orders, or the tenderer offering the shorter delivery period in the case of AOG and WORK STOP orders. </w:t>
      </w:r>
    </w:p>
    <w:p w:rsidR="00953BB7" w:rsidRPr="00412A20" w:rsidP="00F7617D" w14:paraId="7DDF41BB"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bCs/>
          <w:sz w:val="20"/>
        </w:rPr>
      </w:pPr>
    </w:p>
    <w:p w:rsidR="00953BB7" w:rsidRPr="00412A20" w:rsidP="00F7617D" w14:paraId="78E9ADFF" w14:textId="71B497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cs="Arial"/>
          <w:sz w:val="20"/>
        </w:rPr>
      </w:pPr>
      <w:r>
        <w:rPr>
          <w:sz w:val="20"/>
        </w:rPr>
        <w:t>The type of transport shall be agreed between the Contracting Parties prior to the execution of the contractual performance, taking into account the urgency of the specific order. In its request for quotation, the Contracting Authority shall indicate the urgency of the order and the type of transport. The Contracting Partner shall insure the goods at their market value, or as otherwise agreed with the Contracting Authority.</w:t>
      </w:r>
    </w:p>
    <w:p w:rsidR="00C97EBC" w:rsidRPr="00CB6F6B" w:rsidP="00F7617D" w14:paraId="07C175E7" w14:textId="77777777">
      <w:pPr>
        <w:spacing w:line="276" w:lineRule="auto"/>
        <w:rPr>
          <w:lang w:val="sl-SI"/>
        </w:rPr>
      </w:pPr>
    </w:p>
    <w:p w:rsidR="00953BB7" w:rsidRPr="00CB6F6B" w:rsidP="00F7617D" w14:paraId="3246108F" w14:textId="3A26F5B2">
      <w:pPr>
        <w:pStyle w:val="Heading2"/>
        <w:spacing w:line="276" w:lineRule="auto"/>
        <w:rPr>
          <w:rFonts w:ascii="Arial" w:hAnsi="Arial"/>
          <w:sz w:val="20"/>
        </w:rPr>
      </w:pPr>
      <w:r>
        <w:rPr>
          <w:rFonts w:ascii="Arial" w:hAnsi="Arial"/>
          <w:sz w:val="20"/>
        </w:rPr>
        <w:t>Quality of Goods</w:t>
      </w:r>
    </w:p>
    <w:p w:rsidR="00953BB7" w:rsidRPr="00CB6F6B" w:rsidP="00F7617D" w14:paraId="44F5F9AB" w14:textId="77777777">
      <w:pPr>
        <w:spacing w:line="276" w:lineRule="auto"/>
        <w:rPr>
          <w:lang w:val="sl-SI"/>
        </w:rPr>
      </w:pPr>
    </w:p>
    <w:p w:rsidR="00953BB7" w:rsidRPr="00CB6F6B" w:rsidP="002763C9" w14:paraId="2B77E60C" w14:textId="34F3CAD6">
      <w:pPr>
        <w:spacing w:line="276" w:lineRule="auto"/>
        <w:jc w:val="center"/>
        <w:rPr>
          <w:szCs w:val="20"/>
        </w:rPr>
      </w:pPr>
      <w:r>
        <w:t>Article</w:t>
      </w:r>
      <w:r w:rsidR="002763C9">
        <w:t xml:space="preserve"> 11</w:t>
      </w:r>
    </w:p>
    <w:p w:rsidR="00953BB7" w:rsidRPr="00CB6F6B" w:rsidP="00F7617D" w14:paraId="31C1146E" w14:textId="77777777">
      <w:pPr>
        <w:spacing w:line="276" w:lineRule="auto"/>
        <w:jc w:val="both"/>
        <w:rPr>
          <w:szCs w:val="20"/>
          <w:lang w:val="sl-SI"/>
        </w:rPr>
      </w:pPr>
    </w:p>
    <w:p w:rsidR="00953BB7" w:rsidRPr="00CB6F6B" w:rsidP="00F7617D" w14:paraId="567DCE46" w14:textId="668E163E">
      <w:pPr>
        <w:spacing w:line="276" w:lineRule="auto"/>
        <w:jc w:val="both"/>
        <w:rPr>
          <w:szCs w:val="20"/>
        </w:rPr>
      </w:pPr>
      <w:r>
        <w:t xml:space="preserve">The Contracting Partner undertakes to supply the subject-matter of this </w:t>
      </w:r>
      <w:r w:rsidR="00172D6D">
        <w:t>Framework Agreement</w:t>
      </w:r>
      <w:r>
        <w:t xml:space="preserve"> in compliance with the requirements of the Contracting Authority or the manufacturer, the applicable technical requirements, regulations, and relevant aviation standards, and using materials of appropriate quality.</w:t>
      </w:r>
    </w:p>
    <w:p w:rsidR="00C75A8C" w:rsidP="00F7617D" w14:paraId="1C45E18C" w14:textId="0E01E2B3">
      <w:pPr>
        <w:spacing w:line="276" w:lineRule="auto"/>
        <w:jc w:val="both"/>
        <w:rPr>
          <w:lang w:val="sl-SI"/>
        </w:rPr>
      </w:pPr>
    </w:p>
    <w:p w:rsidR="00C75A8C" w:rsidP="00C75A8C" w14:paraId="2690B530" w14:textId="3E941FBD">
      <w:pPr>
        <w:spacing w:line="276" w:lineRule="auto"/>
        <w:jc w:val="both"/>
      </w:pPr>
      <w:r>
        <w:t>The quality of the supplied goods shall conform to the standards and requirements of the Contracting Authority as set out in the attached Statement of Work (SOW).</w:t>
      </w:r>
    </w:p>
    <w:p w:rsidR="00C60E54" w:rsidRPr="00CB6F6B" w:rsidP="00F7617D" w14:paraId="5F988CAA" w14:textId="77777777">
      <w:pPr>
        <w:spacing w:line="276" w:lineRule="auto"/>
        <w:rPr>
          <w:b/>
          <w:bCs/>
          <w:szCs w:val="20"/>
          <w:lang w:val="sl-SI"/>
        </w:rPr>
      </w:pPr>
    </w:p>
    <w:p w:rsidR="00953BB7" w:rsidP="00F7617D" w14:paraId="612CFB4E" w14:textId="77777777">
      <w:pPr>
        <w:pStyle w:val="Heading2"/>
        <w:spacing w:line="276" w:lineRule="auto"/>
        <w:rPr>
          <w:rFonts w:ascii="Arial" w:hAnsi="Arial"/>
          <w:sz w:val="20"/>
        </w:rPr>
      </w:pPr>
      <w:r>
        <w:rPr>
          <w:rFonts w:ascii="Arial" w:hAnsi="Arial"/>
          <w:sz w:val="20"/>
        </w:rPr>
        <w:t>Obligations of the Contracting Authority</w:t>
      </w:r>
    </w:p>
    <w:p w:rsidR="009D36A1" w:rsidRPr="009D36A1" w:rsidP="009D36A1" w14:paraId="52F90E81" w14:textId="77777777">
      <w:pPr>
        <w:rPr>
          <w:b/>
          <w:bCs/>
        </w:rPr>
      </w:pPr>
    </w:p>
    <w:p w:rsidR="00953BB7" w:rsidRPr="00CB6F6B" w:rsidP="002763C9" w14:paraId="15B1D713" w14:textId="2AF25172">
      <w:pPr>
        <w:spacing w:line="276" w:lineRule="auto"/>
        <w:jc w:val="center"/>
        <w:rPr>
          <w:szCs w:val="20"/>
        </w:rPr>
      </w:pPr>
      <w:r>
        <w:t>Article</w:t>
      </w:r>
      <w:r w:rsidR="002763C9">
        <w:t xml:space="preserve"> 12</w:t>
      </w:r>
    </w:p>
    <w:p w:rsidR="00953BB7" w:rsidRPr="00CB6F6B" w:rsidP="00F7617D" w14:paraId="6294B16B" w14:textId="77777777">
      <w:pPr>
        <w:spacing w:line="276" w:lineRule="auto"/>
        <w:jc w:val="center"/>
        <w:rPr>
          <w:szCs w:val="20"/>
          <w:lang w:val="sl-SI"/>
        </w:rPr>
      </w:pPr>
    </w:p>
    <w:p w:rsidR="00953BB7" w:rsidRPr="00CB6F6B" w:rsidP="00F7617D" w14:paraId="7D673494" w14:textId="77777777">
      <w:pPr>
        <w:spacing w:line="276" w:lineRule="auto"/>
        <w:jc w:val="both"/>
        <w:rPr>
          <w:szCs w:val="20"/>
        </w:rPr>
      </w:pPr>
      <w:r>
        <w:t>In each order, the Contracting Authority shall specify:</w:t>
      </w:r>
    </w:p>
    <w:p w:rsidR="00953BB7" w:rsidRPr="00CB6F6B" w:rsidP="000A28BD" w14:paraId="7B590261" w14:textId="7FEE11E5">
      <w:pPr>
        <w:pStyle w:val="ListParagraph"/>
        <w:numPr>
          <w:ilvl w:val="0"/>
          <w:numId w:val="14"/>
        </w:numPr>
        <w:spacing w:line="276" w:lineRule="auto"/>
        <w:jc w:val="both"/>
        <w:rPr>
          <w:szCs w:val="20"/>
        </w:rPr>
      </w:pPr>
      <w:r>
        <w:t>the exact specification of the goods;</w:t>
      </w:r>
    </w:p>
    <w:p w:rsidR="00953BB7" w:rsidRPr="00CB6F6B" w:rsidP="000A28BD" w14:paraId="20BD43BE" w14:textId="72EC1B78">
      <w:pPr>
        <w:pStyle w:val="ListParagraph"/>
        <w:numPr>
          <w:ilvl w:val="0"/>
          <w:numId w:val="14"/>
        </w:numPr>
        <w:spacing w:line="276" w:lineRule="auto"/>
        <w:jc w:val="both"/>
        <w:rPr>
          <w:szCs w:val="20"/>
        </w:rPr>
      </w:pPr>
      <w:r>
        <w:t>the quantity of goods to be delivered;</w:t>
      </w:r>
    </w:p>
    <w:p w:rsidR="00953BB7" w:rsidRPr="00CB6F6B" w:rsidP="000A28BD" w14:paraId="17DC9748" w14:textId="3601B8E9">
      <w:pPr>
        <w:pStyle w:val="ListParagraph"/>
        <w:numPr>
          <w:ilvl w:val="0"/>
          <w:numId w:val="14"/>
        </w:numPr>
        <w:spacing w:line="276" w:lineRule="auto"/>
        <w:jc w:val="both"/>
        <w:rPr>
          <w:szCs w:val="20"/>
        </w:rPr>
      </w:pPr>
      <w:r>
        <w:t>the delivery period and place of delivery;</w:t>
      </w:r>
    </w:p>
    <w:p w:rsidR="00953BB7" w:rsidRPr="00CB6F6B" w:rsidP="000A28BD" w14:paraId="04A47509" w14:textId="39555B33">
      <w:pPr>
        <w:pStyle w:val="ListParagraph"/>
        <w:numPr>
          <w:ilvl w:val="0"/>
          <w:numId w:val="14"/>
        </w:numPr>
        <w:spacing w:line="276" w:lineRule="auto"/>
        <w:jc w:val="both"/>
        <w:rPr>
          <w:szCs w:val="20"/>
        </w:rPr>
      </w:pPr>
      <w:r>
        <w:t>any other relevant information required for the execution of the delivery.</w:t>
      </w:r>
    </w:p>
    <w:p w:rsidR="00953BB7" w:rsidRPr="00CB6F6B" w:rsidP="00F7617D" w14:paraId="342A7F83" w14:textId="77777777">
      <w:pPr>
        <w:spacing w:line="276" w:lineRule="auto"/>
        <w:jc w:val="both"/>
        <w:rPr>
          <w:szCs w:val="20"/>
          <w:lang w:val="sl-SI"/>
        </w:rPr>
      </w:pPr>
    </w:p>
    <w:p w:rsidR="00953BB7" w:rsidRPr="00CB6F6B" w:rsidP="00F7617D" w14:paraId="5D6A82A1" w14:textId="59F4B838">
      <w:pPr>
        <w:spacing w:line="276" w:lineRule="auto"/>
        <w:jc w:val="both"/>
        <w:rPr>
          <w:szCs w:val="20"/>
        </w:rPr>
      </w:pPr>
      <w:r>
        <w:t>The Contracting Authority shall carefully examine each tender and, if necessary, request the Contracting Partner to complete it. Contracts resulting from an accepted tender are binding only if submitted in writing. All oral agreements must also be confirmed in writing. The contract must be confirmed by the Contracting Authority's authorised person.</w:t>
      </w:r>
    </w:p>
    <w:p w:rsidR="004A6717" w:rsidRPr="00CB6F6B" w:rsidP="00F7617D" w14:paraId="6DC676E7" w14:textId="79AA216B">
      <w:pPr>
        <w:spacing w:line="276" w:lineRule="auto"/>
        <w:rPr>
          <w:lang w:val="sl-SI"/>
        </w:rPr>
      </w:pPr>
    </w:p>
    <w:p w:rsidR="00953BB7" w:rsidRPr="00CB6F6B" w:rsidP="00F7617D" w14:paraId="6A1A0885" w14:textId="77777777">
      <w:pPr>
        <w:pStyle w:val="Heading2"/>
        <w:spacing w:line="276" w:lineRule="auto"/>
        <w:rPr>
          <w:rFonts w:ascii="Arial" w:hAnsi="Arial"/>
          <w:sz w:val="20"/>
        </w:rPr>
      </w:pPr>
      <w:r>
        <w:rPr>
          <w:rFonts w:ascii="Arial" w:hAnsi="Arial"/>
          <w:sz w:val="20"/>
        </w:rPr>
        <w:t>Obligations of the Contracting Partner</w:t>
      </w:r>
    </w:p>
    <w:p w:rsidR="00953BB7" w:rsidRPr="00CB6F6B" w:rsidP="00F7617D" w14:paraId="03C5CAAF" w14:textId="77777777">
      <w:pPr>
        <w:spacing w:line="276" w:lineRule="auto"/>
        <w:rPr>
          <w:b/>
          <w:lang w:val="sl-SI"/>
        </w:rPr>
      </w:pPr>
    </w:p>
    <w:p w:rsidR="00953BB7" w:rsidRPr="00CB6F6B" w:rsidP="002763C9" w14:paraId="55FD526C" w14:textId="4C772786">
      <w:pPr>
        <w:spacing w:line="276" w:lineRule="auto"/>
        <w:jc w:val="center"/>
        <w:rPr>
          <w:szCs w:val="20"/>
        </w:rPr>
      </w:pPr>
      <w:r>
        <w:t>Article</w:t>
      </w:r>
      <w:r w:rsidR="002763C9">
        <w:t xml:space="preserve"> 13</w:t>
      </w:r>
    </w:p>
    <w:p w:rsidR="00953BB7" w:rsidRPr="00CB6F6B" w:rsidP="00F7617D" w14:paraId="724FD192" w14:textId="37AE594F">
      <w:pPr>
        <w:spacing w:line="276" w:lineRule="auto"/>
        <w:jc w:val="both"/>
        <w:rPr>
          <w:szCs w:val="20"/>
        </w:rPr>
      </w:pPr>
      <w:r>
        <w:br/>
      </w:r>
      <w:r>
        <w:t>The Contracting Partner undertakes:</w:t>
      </w:r>
    </w:p>
    <w:p w:rsidR="00953BB7" w:rsidRPr="00CB6F6B" w:rsidP="000A28BD" w14:paraId="7B27D428" w14:textId="77777777">
      <w:pPr>
        <w:pStyle w:val="ListParagraph"/>
        <w:numPr>
          <w:ilvl w:val="0"/>
          <w:numId w:val="23"/>
        </w:numPr>
        <w:spacing w:line="276" w:lineRule="auto"/>
        <w:jc w:val="both"/>
        <w:rPr>
          <w:szCs w:val="20"/>
        </w:rPr>
      </w:pPr>
      <w:r>
        <w:t xml:space="preserve">not to execute any order without the prior knowledge and approval of the Contracting Authority; </w:t>
      </w:r>
    </w:p>
    <w:p w:rsidR="00A80E57" w:rsidRPr="00CB6F6B" w:rsidP="00A80E57" w14:paraId="1890A93A" w14:textId="4E708B29">
      <w:pPr>
        <w:pStyle w:val="ListParagraph"/>
        <w:numPr>
          <w:ilvl w:val="0"/>
          <w:numId w:val="23"/>
        </w:numPr>
        <w:spacing w:line="276" w:lineRule="auto"/>
        <w:jc w:val="both"/>
        <w:rPr>
          <w:szCs w:val="20"/>
        </w:rPr>
      </w:pPr>
      <w:r>
        <w:t xml:space="preserve">to provide and submit the most advantageous quotation in response to each request issued by the Contracting Authority; </w:t>
      </w:r>
      <w:r>
        <w:t xml:space="preserve">and </w:t>
      </w:r>
      <w:r>
        <w:t>that, should it fail to submit a quotation in response to more than three (3) requests, the Contracting Authority shall no longer be obliged to invite it to submit further quotations;</w:t>
      </w:r>
    </w:p>
    <w:p w:rsidR="00953BB7" w:rsidRPr="00CB6F6B" w:rsidP="000A28BD" w14:paraId="095BAEBC" w14:textId="175FAEAF">
      <w:pPr>
        <w:pStyle w:val="ListParagraph"/>
        <w:numPr>
          <w:ilvl w:val="0"/>
          <w:numId w:val="23"/>
        </w:numPr>
        <w:spacing w:line="276" w:lineRule="auto"/>
        <w:jc w:val="both"/>
        <w:rPr>
          <w:szCs w:val="20"/>
        </w:rPr>
      </w:pPr>
      <w:r>
        <w:t>to ensure that the works/services are carried out with due care and quality, in compliance with applicable regulations and relevant standards, and within the time limits specified in the quotation for each order;</w:t>
      </w:r>
    </w:p>
    <w:p w:rsidR="009B3074" w:rsidRPr="00CB6F6B" w:rsidP="000A28BD" w14:paraId="1679BD8A" w14:textId="14281A7B">
      <w:pPr>
        <w:pStyle w:val="ListParagraph"/>
        <w:numPr>
          <w:ilvl w:val="0"/>
          <w:numId w:val="23"/>
        </w:numPr>
        <w:spacing w:line="276" w:lineRule="auto"/>
        <w:jc w:val="both"/>
        <w:rPr>
          <w:szCs w:val="20"/>
        </w:rPr>
      </w:pPr>
      <w:r>
        <w:t xml:space="preserve">to submit, in a timely manner and prior to their expiry, all documents required by the Contracting Authority demonstrating its capacity to perform the obligations under this </w:t>
      </w:r>
      <w:r w:rsidR="00172D6D">
        <w:t>Framework Agreement</w:t>
      </w:r>
      <w:r>
        <w:t xml:space="preserve"> (e.g., valid evidence of business cooperation with equipment manufacturers and suppliers, certificates, etc.);</w:t>
      </w:r>
    </w:p>
    <w:p w:rsidR="00953BB7" w:rsidRPr="00CB6F6B" w:rsidP="000A28BD" w14:paraId="671021C3" w14:textId="6C8C52FE">
      <w:pPr>
        <w:pStyle w:val="ListParagraph"/>
        <w:numPr>
          <w:ilvl w:val="0"/>
          <w:numId w:val="23"/>
        </w:numPr>
        <w:spacing w:line="276" w:lineRule="auto"/>
        <w:jc w:val="both"/>
        <w:rPr>
          <w:szCs w:val="20"/>
        </w:rPr>
      </w:pPr>
      <w:r>
        <w:t xml:space="preserve">to notify the Contracting Authority in writing of any change related to the performance under this </w:t>
      </w:r>
      <w:r w:rsidR="00172D6D">
        <w:t>Framework Agreement</w:t>
      </w:r>
      <w:r>
        <w:t xml:space="preserve"> immediately, or at the latest two (2) weeks prior to the occurrence of such change;</w:t>
      </w:r>
    </w:p>
    <w:p w:rsidR="00953BB7" w:rsidRPr="009D36A1" w:rsidP="00F7617D" w14:paraId="2B5335B0" w14:textId="05926E3B">
      <w:pPr>
        <w:pStyle w:val="ListParagraph"/>
        <w:numPr>
          <w:ilvl w:val="0"/>
          <w:numId w:val="23"/>
        </w:numPr>
        <w:spacing w:line="276" w:lineRule="auto"/>
        <w:jc w:val="both"/>
        <w:rPr>
          <w:szCs w:val="20"/>
        </w:rPr>
      </w:pPr>
      <w:r>
        <w:t xml:space="preserve">to provide reports on the implementation of the </w:t>
      </w:r>
      <w:r w:rsidR="00172D6D">
        <w:t>Framework Agreement</w:t>
      </w:r>
      <w:r>
        <w:t xml:space="preserve"> upon the Contracting Authority’s request. Each report shall contain, for each call-off order, at least the following information: the subject of the order, the total quotation value, and the invoice number, date, and amount.</w:t>
      </w:r>
    </w:p>
    <w:p w:rsidR="000A173D" w:rsidRPr="00CB6F6B" w:rsidP="00F7617D" w14:paraId="2195B04B" w14:textId="77777777">
      <w:pPr>
        <w:spacing w:line="276" w:lineRule="auto"/>
        <w:jc w:val="both"/>
        <w:rPr>
          <w:szCs w:val="20"/>
          <w:highlight w:val="yellow"/>
          <w:lang w:val="sl-SI"/>
        </w:rPr>
      </w:pPr>
    </w:p>
    <w:p w:rsidR="00953BB7" w:rsidRPr="00CB6F6B" w:rsidP="002763C9" w14:paraId="323F5AB5" w14:textId="79DB5544">
      <w:pPr>
        <w:spacing w:line="276" w:lineRule="auto"/>
        <w:jc w:val="center"/>
        <w:rPr>
          <w:szCs w:val="20"/>
        </w:rPr>
      </w:pPr>
      <w:r>
        <w:t>Article</w:t>
      </w:r>
      <w:r w:rsidR="002763C9">
        <w:t xml:space="preserve"> 14</w:t>
      </w:r>
    </w:p>
    <w:p w:rsidR="00953BB7" w:rsidRPr="00CB6F6B" w:rsidP="00F7617D" w14:paraId="4387AD51" w14:textId="77777777">
      <w:pPr>
        <w:pStyle w:val="BodyTextIndent"/>
        <w:spacing w:line="276" w:lineRule="auto"/>
        <w:ind w:firstLine="0"/>
        <w:rPr>
          <w:rFonts w:ascii="Arial" w:hAnsi="Arial"/>
          <w:b/>
          <w:sz w:val="20"/>
        </w:rPr>
      </w:pPr>
    </w:p>
    <w:p w:rsidR="00953BB7" w:rsidRPr="00CB6F6B" w:rsidP="00F7617D" w14:paraId="4710D4EA" w14:textId="3D0D2E53">
      <w:pPr>
        <w:spacing w:line="276" w:lineRule="auto"/>
        <w:jc w:val="both"/>
        <w:rPr>
          <w:szCs w:val="20"/>
        </w:rPr>
      </w:pPr>
      <w:r>
        <w:t xml:space="preserve">In the event that, during the performance of the services, it becomes apparent that the Contracting Partner is not complying with the terms of the </w:t>
      </w:r>
      <w:r w:rsidR="00172D6D">
        <w:t>Framework Agreement</w:t>
      </w:r>
      <w:r>
        <w:t xml:space="preserve">, the Contracting Authority shall notify the Contracting Partner thereof. If, within seven (7) days of receiving such notification, the Contracting Partner fails to bring its performance in line with the Contracting Authority’s requirements and the provisions of the </w:t>
      </w:r>
      <w:r w:rsidR="00172D6D">
        <w:t>Framework Agreement</w:t>
      </w:r>
      <w:r>
        <w:t xml:space="preserve">, the Contracting Authority may, immediately upon expiry of this period, terminate the </w:t>
      </w:r>
      <w:r w:rsidR="00172D6D">
        <w:t>Framework Agreement</w:t>
      </w:r>
      <w:r>
        <w:t xml:space="preserve"> and claim compensation for damages.</w:t>
      </w:r>
    </w:p>
    <w:p w:rsidR="00953BB7" w:rsidP="00F7617D" w14:paraId="6BC502B3" w14:textId="4D2571B5">
      <w:pPr>
        <w:spacing w:line="276" w:lineRule="auto"/>
        <w:jc w:val="both"/>
        <w:rPr>
          <w:b/>
          <w:szCs w:val="20"/>
          <w:highlight w:val="yellow"/>
          <w:lang w:val="sl-SI"/>
        </w:rPr>
      </w:pPr>
    </w:p>
    <w:p w:rsidR="00953BB7" w:rsidRPr="00CB6F6B" w:rsidP="002763C9" w14:paraId="00058A3D" w14:textId="6ED3D6A7">
      <w:pPr>
        <w:spacing w:line="276" w:lineRule="auto"/>
        <w:jc w:val="center"/>
        <w:rPr>
          <w:szCs w:val="20"/>
        </w:rPr>
      </w:pPr>
      <w:r>
        <w:t>Article</w:t>
      </w:r>
      <w:r w:rsidR="002763C9">
        <w:t xml:space="preserve"> 15</w:t>
      </w:r>
    </w:p>
    <w:p w:rsidR="00953BB7" w:rsidRPr="00CB6F6B" w:rsidP="00F7617D" w14:paraId="6F94E75A" w14:textId="77777777">
      <w:pPr>
        <w:spacing w:line="276" w:lineRule="auto"/>
        <w:jc w:val="both"/>
        <w:rPr>
          <w:szCs w:val="20"/>
          <w:lang w:val="sl-SI"/>
        </w:rPr>
      </w:pPr>
    </w:p>
    <w:p w:rsidR="00953BB7" w:rsidRPr="00CB6F6B" w:rsidP="00F7617D" w14:paraId="3E7C5372" w14:textId="0CC9AD70">
      <w:pPr>
        <w:spacing w:line="276" w:lineRule="auto"/>
        <w:jc w:val="both"/>
        <w:rPr>
          <w:szCs w:val="20"/>
        </w:rPr>
      </w:pPr>
      <w:r>
        <w:t>The Contracting Partner shall notify the Contracting Authority of any deficiencies in its order and of any other circumstances relevant to the performance of the order. Failing such notification, the Contracting Partner shall be liable to the Contracting Authority for any damages arising therefrom.</w:t>
      </w:r>
    </w:p>
    <w:p w:rsidR="00953BB7" w:rsidRPr="00CB6F6B" w:rsidP="00F7617D" w14:paraId="29D0AA41" w14:textId="77777777">
      <w:pPr>
        <w:spacing w:line="276" w:lineRule="auto"/>
        <w:jc w:val="both"/>
        <w:rPr>
          <w:b/>
          <w:szCs w:val="20"/>
          <w:lang w:val="sl-SI"/>
        </w:rPr>
      </w:pPr>
    </w:p>
    <w:p w:rsidR="00953BB7" w:rsidRPr="00CB6F6B" w:rsidP="00F7617D" w14:paraId="45205B67" w14:textId="77777777">
      <w:pPr>
        <w:pStyle w:val="Heading2"/>
        <w:spacing w:line="276" w:lineRule="auto"/>
        <w:rPr>
          <w:rFonts w:ascii="Arial" w:hAnsi="Arial"/>
          <w:sz w:val="20"/>
        </w:rPr>
      </w:pPr>
      <w:r>
        <w:rPr>
          <w:rFonts w:ascii="Arial" w:hAnsi="Arial"/>
          <w:sz w:val="20"/>
        </w:rPr>
        <w:t>Delivery and Quality and Quantity Acceptance</w:t>
      </w:r>
    </w:p>
    <w:p w:rsidR="00953BB7" w:rsidRPr="00CB6F6B" w:rsidP="00F7617D" w14:paraId="055F4574" w14:textId="77777777">
      <w:pPr>
        <w:spacing w:line="276" w:lineRule="auto"/>
        <w:jc w:val="both"/>
        <w:rPr>
          <w:b/>
          <w:szCs w:val="20"/>
          <w:lang w:val="sl-SI"/>
        </w:rPr>
      </w:pPr>
    </w:p>
    <w:p w:rsidR="00953BB7" w:rsidRPr="00CB6F6B" w:rsidP="002763C9" w14:paraId="32F82E1C" w14:textId="6C650AED">
      <w:pPr>
        <w:spacing w:line="276" w:lineRule="auto"/>
        <w:jc w:val="center"/>
        <w:rPr>
          <w:szCs w:val="20"/>
        </w:rPr>
      </w:pPr>
      <w:r>
        <w:t>Article</w:t>
      </w:r>
      <w:r w:rsidR="002763C9">
        <w:t xml:space="preserve"> 16</w:t>
      </w:r>
    </w:p>
    <w:p w:rsidR="00953BB7" w:rsidRPr="00CB6F6B" w:rsidP="00F7617D" w14:paraId="760DC022" w14:textId="77777777">
      <w:pPr>
        <w:spacing w:line="276" w:lineRule="auto"/>
        <w:jc w:val="both"/>
        <w:rPr>
          <w:lang w:val="sl-SI"/>
        </w:rPr>
      </w:pPr>
    </w:p>
    <w:p w:rsidR="00953BB7" w:rsidRPr="00CB6F6B" w:rsidP="00F7617D" w14:paraId="0890E200" w14:textId="0D9610FD">
      <w:pPr>
        <w:spacing w:line="276" w:lineRule="auto"/>
        <w:jc w:val="both"/>
        <w:rPr>
          <w:szCs w:val="20"/>
        </w:rPr>
      </w:pPr>
      <w:r>
        <w:t xml:space="preserve">The Contracting Partner shall notify the Contracting Authority of the delivery of goods at least two (2) working days in advance. In the case of AOG orders, the notification shall be made immediately upon dispatch of the goods. For this purpose, the Contracting Partner shall send a completed NOTIFICATION ON DELIVERY/CONSIGNMENT PREPARED FOR ACCEPTANCE form </w:t>
      </w:r>
      <w:r>
        <w:rPr>
          <w:b/>
        </w:rPr>
        <w:t xml:space="preserve">by e-mail to </w:t>
      </w:r>
      <w:hyperlink r:id="rId15" w:history="1">
        <w:r>
          <w:rPr>
            <w:rStyle w:val="Hyperlink"/>
            <w:b/>
            <w:color w:val="auto"/>
          </w:rPr>
          <w:t>153_skladisce@mors.si</w:t>
        </w:r>
      </w:hyperlink>
      <w:r>
        <w:t xml:space="preserve">. </w:t>
      </w:r>
    </w:p>
    <w:p w:rsidR="00953BB7" w:rsidRPr="00CB6F6B" w:rsidP="00F7617D" w14:paraId="6BEABCF8" w14:textId="0A2932C0">
      <w:pPr>
        <w:spacing w:line="276" w:lineRule="auto"/>
        <w:jc w:val="both"/>
        <w:rPr>
          <w:szCs w:val="20"/>
          <w:lang w:val="sl-SI"/>
        </w:rPr>
      </w:pPr>
    </w:p>
    <w:p w:rsidR="0003318C" w:rsidRPr="00CB6F6B" w:rsidP="00F7617D" w14:paraId="2AA8E0B6" w14:textId="323F5129">
      <w:pPr>
        <w:spacing w:line="276" w:lineRule="auto"/>
        <w:jc w:val="both"/>
      </w:pPr>
      <w:r>
        <w:t xml:space="preserve">The Contracting Partner shall, unless otherwise agreed for a specific work, make the Goods subject to this </w:t>
      </w:r>
      <w:r w:rsidR="00172D6D">
        <w:t>Framework Agreement</w:t>
      </w:r>
      <w:r>
        <w:t xml:space="preserve"> available to the Contracting Authority within the time frame and at the location specified by the Parties at the time of the Contract. The Goods must meet the required quality standards. Upon delivery, the Contracting Authority shall conduct a quantitative and qualitative inspection, including a visual check of the product and packaging, and shall sign a record of the inspection and the delivery note. The quality of the goods shall be guaranteed by the Contracting Partner. </w:t>
      </w:r>
    </w:p>
    <w:p w:rsidR="0003318C" w:rsidRPr="00CB6F6B" w:rsidP="00F7617D" w14:paraId="1CC960CE" w14:textId="77777777">
      <w:pPr>
        <w:spacing w:line="276" w:lineRule="auto"/>
        <w:jc w:val="both"/>
        <w:rPr>
          <w:lang w:val="sl-SI"/>
        </w:rPr>
      </w:pPr>
    </w:p>
    <w:p w:rsidR="00953BB7" w:rsidP="00F7617D" w14:paraId="37BD9AA6" w14:textId="258777D7">
      <w:pPr>
        <w:spacing w:line="276" w:lineRule="auto"/>
        <w:jc w:val="both"/>
      </w:pPr>
      <w:r>
        <w:t xml:space="preserve">The Parties to the </w:t>
      </w:r>
      <w:r w:rsidR="00172D6D">
        <w:t>Framework Agreement</w:t>
      </w:r>
      <w:r>
        <w:t xml:space="preserve"> agree that the date of acceptance of the Goods shall be the date on which both the delivery note and the record of quantity and quality acceptance are signed, confirming that the Goods comply with the provisions of the </w:t>
      </w:r>
      <w:r w:rsidR="00172D6D">
        <w:t>Framework Agreement</w:t>
      </w:r>
      <w:r>
        <w:t>. The Contracting Partner hereby transfers the Goods to the Contracting Authority, granting it both immediate possession and title to the Goods.</w:t>
      </w:r>
    </w:p>
    <w:p w:rsidR="000A173D" w:rsidRPr="00CB6F6B" w:rsidP="00F7617D" w14:paraId="5406E842" w14:textId="77777777">
      <w:pPr>
        <w:spacing w:line="276" w:lineRule="auto"/>
        <w:jc w:val="both"/>
        <w:rPr>
          <w:lang w:val="sl-SI"/>
        </w:rPr>
      </w:pPr>
    </w:p>
    <w:p w:rsidR="00953BB7" w:rsidRPr="00CB6F6B" w:rsidP="00F7617D" w14:paraId="79638C30" w14:textId="77777777">
      <w:pPr>
        <w:pStyle w:val="Heading2"/>
        <w:spacing w:line="276" w:lineRule="auto"/>
        <w:rPr>
          <w:rFonts w:ascii="Arial" w:hAnsi="Arial"/>
          <w:sz w:val="20"/>
        </w:rPr>
      </w:pPr>
      <w:r>
        <w:rPr>
          <w:rFonts w:ascii="Arial" w:hAnsi="Arial"/>
          <w:sz w:val="20"/>
        </w:rPr>
        <w:t>Payment Terms</w:t>
      </w:r>
    </w:p>
    <w:p w:rsidR="009D36A1" w:rsidP="002763C9" w14:paraId="333FAA36" w14:textId="77777777">
      <w:pPr>
        <w:spacing w:line="276" w:lineRule="auto"/>
        <w:jc w:val="center"/>
      </w:pPr>
    </w:p>
    <w:p w:rsidR="00953BB7" w:rsidRPr="00CB6F6B" w:rsidP="002763C9" w14:paraId="7B060492" w14:textId="5D9B8B66">
      <w:pPr>
        <w:spacing w:line="276" w:lineRule="auto"/>
        <w:jc w:val="center"/>
        <w:rPr>
          <w:szCs w:val="20"/>
        </w:rPr>
      </w:pPr>
      <w:r>
        <w:t>Article</w:t>
      </w:r>
      <w:r w:rsidR="002763C9">
        <w:t xml:space="preserve"> 17</w:t>
      </w:r>
    </w:p>
    <w:p w:rsidR="00953BB7" w:rsidRPr="00CB6F6B" w:rsidP="00F7617D" w14:paraId="30EA4E0D" w14:textId="77777777">
      <w:pPr>
        <w:spacing w:line="276" w:lineRule="auto"/>
        <w:jc w:val="both"/>
        <w:rPr>
          <w:szCs w:val="20"/>
          <w:lang w:val="sl-SI"/>
        </w:rPr>
      </w:pPr>
    </w:p>
    <w:p w:rsidR="00953BB7" w:rsidRPr="00CB6F6B" w:rsidP="00F7617D" w14:paraId="27C109B0" w14:textId="6C50E879">
      <w:pPr>
        <w:spacing w:line="276" w:lineRule="auto"/>
        <w:jc w:val="both"/>
        <w:rPr>
          <w:szCs w:val="20"/>
        </w:rPr>
      </w:pPr>
      <w:r>
        <w:t xml:space="preserve">Payment shall be made for each delivery provided in accordance with the tenders and price lists attached to this </w:t>
      </w:r>
      <w:r w:rsidR="00172D6D">
        <w:t>Framework Agreement</w:t>
      </w:r>
      <w:r>
        <w:t>.</w:t>
      </w:r>
    </w:p>
    <w:p w:rsidR="00953BB7" w:rsidRPr="00CB6F6B" w:rsidP="00F7617D" w14:paraId="339D6AEC" w14:textId="77777777">
      <w:pPr>
        <w:spacing w:line="276" w:lineRule="auto"/>
        <w:jc w:val="both"/>
        <w:rPr>
          <w:szCs w:val="20"/>
          <w:lang w:val="sl-SI"/>
        </w:rPr>
      </w:pPr>
    </w:p>
    <w:p w:rsidR="00ED5943" w:rsidRPr="006037BB" w:rsidP="00ED5943" w14:paraId="032DC102" w14:textId="7E6B6205">
      <w:pPr>
        <w:spacing w:line="276" w:lineRule="auto"/>
        <w:jc w:val="both"/>
      </w:pPr>
      <w:r>
        <w:t>The Contracting Partner shall issue an invoice to the Contracting Authority upon successful quality acceptance of the goods. The invoice shall be accompanied by documents and forms approved by the Contracting Authority, providing a detailed breakdown of the quantity of the delivered goods, including unit prices and the total amount.</w:t>
      </w:r>
    </w:p>
    <w:p w:rsidR="00ED5943" w:rsidRPr="00CB6F6B" w:rsidP="00F7617D" w14:paraId="7F4C4A8D" w14:textId="77777777">
      <w:pPr>
        <w:spacing w:line="276" w:lineRule="auto"/>
        <w:jc w:val="both"/>
        <w:rPr>
          <w:lang w:val="sl-SI"/>
        </w:rPr>
      </w:pPr>
    </w:p>
    <w:p w:rsidR="00953BB7" w:rsidRPr="00CB6F6B" w:rsidP="00F7617D" w14:paraId="4B5227C1" w14:textId="733F586F">
      <w:pPr>
        <w:spacing w:line="276" w:lineRule="auto"/>
        <w:jc w:val="both"/>
        <w:rPr>
          <w:i/>
        </w:rPr>
      </w:pPr>
      <w:r>
        <w:t>E-invoices shall be used only by Slovenian legal entities</w:t>
      </w:r>
      <w:r>
        <w:rPr>
          <w:i/>
        </w:rPr>
        <w:t xml:space="preserve">. Foreign Contracting Partners shall send invoices in .pdf format to the following email address: </w:t>
      </w:r>
      <w:hyperlink r:id="rId9" w:history="1">
        <w:r>
          <w:rPr>
            <w:rStyle w:val="Hyperlink"/>
            <w:i/>
            <w:color w:val="auto"/>
          </w:rPr>
          <w:t>glavna.pisarna@mors.si</w:t>
        </w:r>
      </w:hyperlink>
      <w:r>
        <w:rPr>
          <w:i/>
        </w:rPr>
        <w:t xml:space="preserve">, indicating the organisational unit that issued the Order Form, the </w:t>
      </w:r>
      <w:r w:rsidR="00172D6D">
        <w:rPr>
          <w:i/>
        </w:rPr>
        <w:t>Framework Agreement</w:t>
      </w:r>
      <w:r>
        <w:rPr>
          <w:i/>
        </w:rPr>
        <w:t xml:space="preserve"> number, and the Order Form number.</w:t>
      </w:r>
    </w:p>
    <w:p w:rsidR="00953BB7" w:rsidRPr="00CB6F6B" w:rsidP="00F7617D" w14:paraId="29CBEF75" w14:textId="77777777">
      <w:pPr>
        <w:spacing w:line="276" w:lineRule="auto"/>
        <w:jc w:val="both"/>
        <w:rPr>
          <w:szCs w:val="20"/>
          <w:lang w:val="sl-SI"/>
        </w:rPr>
      </w:pPr>
    </w:p>
    <w:p w:rsidR="00953BB7" w:rsidRPr="00CB6F6B" w:rsidP="00F7617D" w14:paraId="0FAE14E7" w14:textId="77777777">
      <w:pPr>
        <w:spacing w:line="276" w:lineRule="auto"/>
        <w:jc w:val="both"/>
        <w:rPr>
          <w:szCs w:val="20"/>
        </w:rPr>
      </w:pPr>
      <w:r>
        <w:t>The invoice submitted shall include:</w:t>
      </w:r>
    </w:p>
    <w:p w:rsidR="00953BB7" w:rsidRPr="00CB6F6B" w:rsidP="000A28BD" w14:paraId="24649AA4" w14:textId="77777777">
      <w:pPr>
        <w:pStyle w:val="ListParagraph"/>
        <w:numPr>
          <w:ilvl w:val="0"/>
          <w:numId w:val="13"/>
        </w:numPr>
        <w:spacing w:line="276" w:lineRule="auto"/>
        <w:jc w:val="both"/>
        <w:rPr>
          <w:szCs w:val="20"/>
        </w:rPr>
      </w:pPr>
      <w:r>
        <w:t>an order confirmed by the Contracting Authority (Order Form or another document containing the same details);</w:t>
      </w:r>
    </w:p>
    <w:p w:rsidR="00953BB7" w:rsidP="000A28BD" w14:paraId="41B55E85" w14:textId="4EAE8031">
      <w:pPr>
        <w:pStyle w:val="ListParagraph"/>
        <w:numPr>
          <w:ilvl w:val="0"/>
          <w:numId w:val="13"/>
        </w:numPr>
        <w:spacing w:line="276" w:lineRule="auto"/>
        <w:jc w:val="both"/>
        <w:rPr>
          <w:szCs w:val="20"/>
        </w:rPr>
      </w:pPr>
      <w:r>
        <w:t>a delivery note indicating quantity and price, duly completed and signed by the Contracting Authority;</w:t>
      </w:r>
    </w:p>
    <w:p w:rsidR="00953BB7" w:rsidRPr="00CB6F6B" w:rsidP="000A28BD" w14:paraId="67CCBAF5" w14:textId="1F12E62C">
      <w:pPr>
        <w:pStyle w:val="ListParagraph"/>
        <w:numPr>
          <w:ilvl w:val="0"/>
          <w:numId w:val="13"/>
        </w:numPr>
        <w:spacing w:line="276" w:lineRule="auto"/>
        <w:jc w:val="both"/>
        <w:rPr>
          <w:szCs w:val="20"/>
        </w:rPr>
      </w:pPr>
      <w:r>
        <w:t>a breakdown of incidental costs, together with any supporting documents required by the Contracting Authority;</w:t>
      </w:r>
    </w:p>
    <w:p w:rsidR="00953BB7" w:rsidRPr="00CB6F6B" w:rsidP="000A28BD" w14:paraId="342D39EC" w14:textId="2F97532E">
      <w:pPr>
        <w:pStyle w:val="ListParagraph"/>
        <w:numPr>
          <w:ilvl w:val="0"/>
          <w:numId w:val="13"/>
        </w:numPr>
        <w:spacing w:line="276" w:lineRule="auto"/>
        <w:jc w:val="both"/>
        <w:rPr>
          <w:szCs w:val="20"/>
        </w:rPr>
      </w:pPr>
      <w:r>
        <w:t>other documents and reports on functional tests carried out in accordance with the requirements of the Contracting Authority (certificates, attestations, technical reports, entries in technical logbooks, etc.).</w:t>
      </w:r>
    </w:p>
    <w:p w:rsidR="00953BB7" w:rsidRPr="00CB6F6B" w:rsidP="00F7617D" w14:paraId="4613E24F" w14:textId="77777777">
      <w:pPr>
        <w:spacing w:line="276" w:lineRule="auto"/>
        <w:jc w:val="both"/>
        <w:rPr>
          <w:szCs w:val="20"/>
          <w:lang w:val="sl-SI"/>
        </w:rPr>
      </w:pPr>
    </w:p>
    <w:p w:rsidR="00953BB7" w:rsidRPr="00CB6F6B" w:rsidP="00F7617D" w14:paraId="03DDC6CC" w14:textId="42F8868D">
      <w:pPr>
        <w:spacing w:line="276" w:lineRule="auto"/>
        <w:jc w:val="both"/>
        <w:rPr>
          <w:szCs w:val="20"/>
        </w:rPr>
      </w:pPr>
      <w:r>
        <w:t xml:space="preserve">The Contracting Authority undertakes to pay the invoice within thirty (30) days, with the payment term commencing on the day following the official receipt of the document serving as the basis for payment at the Contracting Authority’s address, and indicating the organisational unit that issued the Order Form, the </w:t>
      </w:r>
      <w:r w:rsidR="00172D6D">
        <w:t>Framework Agreement</w:t>
      </w:r>
      <w:r>
        <w:t xml:space="preserve"> number, the call-off number, and the Order Form number.</w:t>
      </w:r>
    </w:p>
    <w:p w:rsidR="00953BB7" w:rsidRPr="00CB6F6B" w:rsidP="00F7617D" w14:paraId="6E202845" w14:textId="77777777">
      <w:pPr>
        <w:spacing w:line="276" w:lineRule="auto"/>
        <w:jc w:val="both"/>
        <w:rPr>
          <w:szCs w:val="20"/>
          <w:lang w:val="sl-SI"/>
        </w:rPr>
      </w:pPr>
    </w:p>
    <w:p w:rsidR="00953BB7" w:rsidRPr="00CB6F6B" w:rsidP="00F7617D" w14:paraId="62B5C6B1" w14:textId="757F1E0D">
      <w:pPr>
        <w:spacing w:line="276" w:lineRule="auto"/>
        <w:jc w:val="both"/>
      </w:pPr>
      <w:r>
        <w:t xml:space="preserve">In the case of a claim, the invoice shall be rejected. Upon the receipt of a new invoice, issued after the claim has been settled, payment shall be carried out within </w:t>
      </w:r>
      <w:r w:rsidR="00A80E57">
        <w:t>thirty (</w:t>
      </w:r>
      <w:r>
        <w:t>30</w:t>
      </w:r>
      <w:r w:rsidR="00A80E57">
        <w:t>)</w:t>
      </w:r>
      <w:r>
        <w:t xml:space="preserve"> days counting from the first day after the receipt of the new invoice. The payment deadline shall begin the day after the official receipt of the invoice that shall serve as the basis for payment at the Contracting Authority’s address.</w:t>
      </w:r>
    </w:p>
    <w:p w:rsidR="00953BB7" w:rsidRPr="00CB6F6B" w:rsidP="00F7617D" w14:paraId="7294563B" w14:textId="77777777">
      <w:pPr>
        <w:spacing w:line="276" w:lineRule="auto"/>
        <w:jc w:val="both"/>
        <w:rPr>
          <w:szCs w:val="20"/>
          <w:lang w:val="sl-SI"/>
        </w:rPr>
      </w:pPr>
    </w:p>
    <w:p w:rsidR="00ED5943" w:rsidP="00ED5943" w14:paraId="5E5BAB2E" w14:textId="77777777">
      <w:pPr>
        <w:spacing w:line="276" w:lineRule="auto"/>
        <w:jc w:val="both"/>
        <w:rPr>
          <w:szCs w:val="20"/>
        </w:rPr>
      </w:pPr>
      <w:r>
        <w:rPr>
          <w:i/>
        </w:rPr>
        <w:t>(in the case of direct payments to a Subcontractor)</w:t>
      </w:r>
    </w:p>
    <w:p w:rsidR="00ED5943" w:rsidRPr="005E56E9" w:rsidP="00ED5943" w14:paraId="7DC2E6D6" w14:textId="794150F7">
      <w:pPr>
        <w:spacing w:line="276" w:lineRule="auto"/>
        <w:jc w:val="both"/>
        <w:rPr>
          <w:i/>
          <w:szCs w:val="20"/>
        </w:rPr>
      </w:pPr>
      <w:r>
        <w:t xml:space="preserve">By signing this </w:t>
      </w:r>
      <w:r w:rsidR="00172D6D">
        <w:t>Framework Agreement</w:t>
      </w:r>
      <w:r>
        <w:t xml:space="preserve">, the Contracting Partner authorises the Contracting Authority to make direct payments to the Subcontractor on the basis of the invoice confirmed by the Contracting Partner. The Subcontractor hereby agrees that its claims against the Contracting Partner shall be settled by payment made by the Contracting Authority to the Subcontractor's bank account no. ________________________ open with ___________ (bank). Any invoice submitted by the Contracting Partner shall be accompanied by the relevant invoice of the Subcontractor previously confirmed by the Contracting Partner. The Contracting Partner’s prior confirmation is a prerequisite for direct payment to the Subcontractor. The subcontractors’ consents to direct payment by the Contracting Authority constitute an integral part of this </w:t>
      </w:r>
      <w:r w:rsidR="00172D6D">
        <w:t>Framework Agreement</w:t>
      </w:r>
      <w:r>
        <w:t xml:space="preserve"> and are attached hereto as an annex. Each Subcontractor shall be paid under the same payment terms governing payment by the Contracting Authority to the Contracting Partner. </w:t>
      </w:r>
    </w:p>
    <w:p w:rsidR="00ED5943" w:rsidP="00ED5943" w14:paraId="391EABDC" w14:textId="77777777">
      <w:pPr>
        <w:spacing w:line="276" w:lineRule="auto"/>
        <w:jc w:val="both"/>
        <w:rPr>
          <w:szCs w:val="20"/>
          <w:lang w:val="sl-SI"/>
        </w:rPr>
      </w:pPr>
    </w:p>
    <w:p w:rsidR="00ED5943" w:rsidP="00ED5943" w14:paraId="68B3E42C" w14:textId="77777777">
      <w:pPr>
        <w:spacing w:line="276" w:lineRule="auto"/>
        <w:jc w:val="both"/>
        <w:rPr>
          <w:szCs w:val="20"/>
        </w:rPr>
      </w:pPr>
      <w:r>
        <w:t xml:space="preserve">If the Contracting Authority fails to settle the invoice in due time, the Contracting Partner </w:t>
      </w:r>
      <w:r>
        <w:rPr>
          <w:i/>
        </w:rPr>
        <w:t>(and Subcontractor)</w:t>
      </w:r>
      <w:r>
        <w:t xml:space="preserve"> shall be entitled to demand statutory interest for late payment.</w:t>
      </w:r>
    </w:p>
    <w:p w:rsidR="00ED5943" w:rsidP="00ED5943" w14:paraId="5845503D" w14:textId="77777777">
      <w:pPr>
        <w:spacing w:line="276" w:lineRule="auto"/>
        <w:jc w:val="both"/>
        <w:rPr>
          <w:b/>
          <w:lang w:val="sl-SI"/>
        </w:rPr>
      </w:pPr>
    </w:p>
    <w:p w:rsidR="00953BB7" w:rsidRPr="00CB6F6B" w:rsidP="00F7617D" w14:paraId="1E85890E" w14:textId="77777777">
      <w:pPr>
        <w:pStyle w:val="Heading2"/>
        <w:spacing w:line="276" w:lineRule="auto"/>
        <w:rPr>
          <w:rFonts w:ascii="Arial" w:hAnsi="Arial"/>
          <w:sz w:val="20"/>
        </w:rPr>
      </w:pPr>
      <w:r>
        <w:rPr>
          <w:rFonts w:ascii="Arial" w:hAnsi="Arial"/>
          <w:sz w:val="20"/>
        </w:rPr>
        <w:t>Warranties</w:t>
      </w:r>
    </w:p>
    <w:p w:rsidR="009D36A1" w:rsidP="002763C9" w14:paraId="20B3A48A" w14:textId="77777777">
      <w:pPr>
        <w:spacing w:line="276" w:lineRule="auto"/>
        <w:jc w:val="center"/>
      </w:pPr>
    </w:p>
    <w:p w:rsidR="00953BB7" w:rsidRPr="00CB6F6B" w:rsidP="002763C9" w14:paraId="03E795C3" w14:textId="2C71B182">
      <w:pPr>
        <w:spacing w:line="276" w:lineRule="auto"/>
        <w:jc w:val="center"/>
        <w:rPr>
          <w:szCs w:val="20"/>
        </w:rPr>
      </w:pPr>
      <w:r>
        <w:t>Article</w:t>
      </w:r>
      <w:r w:rsidR="002763C9">
        <w:t xml:space="preserve"> 18</w:t>
      </w:r>
    </w:p>
    <w:p w:rsidR="00953BB7" w:rsidRPr="00CB6F6B" w:rsidP="00F7617D" w14:paraId="66690BBD" w14:textId="77777777">
      <w:pPr>
        <w:spacing w:line="276" w:lineRule="auto"/>
        <w:jc w:val="both"/>
        <w:rPr>
          <w:b/>
          <w:szCs w:val="20"/>
          <w:lang w:val="sl-SI"/>
        </w:rPr>
      </w:pPr>
    </w:p>
    <w:p w:rsidR="00953BB7" w:rsidRPr="00CB6F6B" w:rsidP="00F7617D" w14:paraId="66F450D0" w14:textId="28C0CB90">
      <w:pPr>
        <w:spacing w:line="276" w:lineRule="auto"/>
        <w:jc w:val="both"/>
        <w:rPr>
          <w:szCs w:val="20"/>
        </w:rPr>
      </w:pPr>
      <w:r>
        <w:t xml:space="preserve">During the warranty period, the Contracting Partner shall ensure the proper functioning of the delivered goods and shall, free of charge, remedy any defects not attributable to the Contracting Authority. In the event that the Contracting Authority files a warranty claim, a suitable deadline, not shorter than </w:t>
      </w:r>
      <w:r w:rsidR="00AB04DE">
        <w:t>eight</w:t>
      </w:r>
      <w:r>
        <w:t xml:space="preserve"> (8) days, shall be set to remedy the defects concerned. The Contracting Authority shall be entitled to compensation for any damage incurred due to a defect, resulting from the inability to use the goods or, consequently, the means for which they are intended, from the moment repair or replacement was requested until the Goods in question are accepted by the Contracting Authority.</w:t>
      </w:r>
    </w:p>
    <w:p w:rsidR="00953BB7" w:rsidRPr="00CB6F6B" w:rsidP="00F7617D" w14:paraId="45CD1EC4" w14:textId="77777777">
      <w:pPr>
        <w:spacing w:line="276" w:lineRule="auto"/>
        <w:jc w:val="both"/>
        <w:rPr>
          <w:szCs w:val="20"/>
          <w:lang w:val="sl-SI"/>
        </w:rPr>
      </w:pPr>
    </w:p>
    <w:p w:rsidR="00953BB7" w:rsidRPr="00CB6F6B" w:rsidP="00F7617D" w14:paraId="692231EC" w14:textId="6BA66E88">
      <w:pPr>
        <w:spacing w:line="276" w:lineRule="auto"/>
        <w:jc w:val="both"/>
      </w:pPr>
      <w:r>
        <w:t>Warranties for each item of delivered goods shall be specified in the respective quotation and shall be in accordance with the applicable manufacturer’s warranty policy. The warranty period shall commence on the date of acceptance of the goods. If no specific warranty periods are defined in the individual quotation, the warranty period shall be ____ months (</w:t>
      </w:r>
      <w:r w:rsidRPr="007F2938">
        <w:rPr>
          <w:i/>
          <w:iCs/>
        </w:rPr>
        <w:t>but not less than twenty-four (24) months</w:t>
      </w:r>
      <w:r>
        <w:t xml:space="preserve">). </w:t>
      </w:r>
    </w:p>
    <w:p w:rsidR="00953BB7" w:rsidRPr="00CB6F6B" w:rsidP="00F7617D" w14:paraId="5FE21A14" w14:textId="77777777">
      <w:pPr>
        <w:spacing w:line="276" w:lineRule="auto"/>
        <w:jc w:val="both"/>
        <w:rPr>
          <w:lang w:val="sl-SI"/>
        </w:rPr>
      </w:pPr>
    </w:p>
    <w:p w:rsidR="007F2938" w:rsidP="00F7617D" w14:paraId="23B62343" w14:textId="77777777">
      <w:pPr>
        <w:spacing w:line="276" w:lineRule="auto"/>
        <w:jc w:val="both"/>
      </w:pPr>
      <w:r>
        <w:t>During the warranty period, the Contracting Partner shall, at its own expense, remedy any defects or replace the defective part with a new one. Such costs shall also include all transport costs and any other related costs incurred in the course of resolving the warranty claim.</w:t>
      </w:r>
    </w:p>
    <w:p w:rsidR="00953BB7" w:rsidRPr="00CB6F6B" w:rsidP="00F7617D" w14:paraId="24E114AB" w14:textId="3FA7CED2">
      <w:pPr>
        <w:spacing w:line="276" w:lineRule="auto"/>
        <w:jc w:val="both"/>
      </w:pPr>
      <w:r>
        <w:t>If the manufacturer's warranty policy differs from the requirements set out herein, the Contracting Partner and the Contracting Authority shall agree on the method of resolution for each warranty claim. All eligible costs related to a particular warranty claim shall be borne by the Contracting Partner unless otherwise agreed with the Contracting Authority (subject to the Contractor's or Manufacturer's warranty policy).</w:t>
      </w:r>
    </w:p>
    <w:p w:rsidR="00953BB7" w:rsidRPr="00CB6F6B" w:rsidP="00F7617D" w14:paraId="69E2B03F" w14:textId="77777777">
      <w:pPr>
        <w:spacing w:line="276" w:lineRule="auto"/>
        <w:jc w:val="both"/>
        <w:rPr>
          <w:szCs w:val="20"/>
          <w:lang w:val="sl-SI"/>
        </w:rPr>
      </w:pPr>
    </w:p>
    <w:p w:rsidR="00953BB7" w:rsidRPr="00CB6F6B" w:rsidP="00F7617D" w14:paraId="38904FB5" w14:textId="77777777">
      <w:pPr>
        <w:spacing w:line="276" w:lineRule="auto"/>
        <w:jc w:val="both"/>
        <w:rPr>
          <w:szCs w:val="20"/>
        </w:rPr>
      </w:pPr>
      <w:r>
        <w:t>The warranty period for repairs shall be extended for the length of time equal to the time during which the Contracting Authority was unable to use the asset. In the event that the Goods have to be replaced, the warranty period shall commence anew counting from the day the acceptance procedure for the replaced Goods is completed.</w:t>
      </w:r>
    </w:p>
    <w:p w:rsidR="00AF7F2A" w:rsidRPr="00CB6F6B" w:rsidP="00F7617D" w14:paraId="4B555BFE" w14:textId="77777777">
      <w:pPr>
        <w:spacing w:line="276" w:lineRule="auto"/>
        <w:jc w:val="both"/>
        <w:rPr>
          <w:lang w:val="sl-SI"/>
        </w:rPr>
      </w:pPr>
    </w:p>
    <w:p w:rsidR="00953BB7" w:rsidRPr="00CB6F6B" w:rsidP="00F7617D" w14:paraId="4A37CC4C" w14:textId="77777777">
      <w:pPr>
        <w:pStyle w:val="Heading2"/>
        <w:spacing w:line="276" w:lineRule="auto"/>
        <w:rPr>
          <w:rFonts w:ascii="Arial" w:hAnsi="Arial"/>
          <w:sz w:val="20"/>
        </w:rPr>
      </w:pPr>
      <w:r>
        <w:rPr>
          <w:rFonts w:ascii="Arial" w:hAnsi="Arial"/>
          <w:sz w:val="20"/>
        </w:rPr>
        <w:t>Hidden Defects</w:t>
      </w:r>
    </w:p>
    <w:p w:rsidR="009D36A1" w:rsidP="002763C9" w14:paraId="1847FF9E" w14:textId="77777777">
      <w:pPr>
        <w:spacing w:line="276" w:lineRule="auto"/>
        <w:jc w:val="center"/>
      </w:pPr>
    </w:p>
    <w:p w:rsidR="004A6717" w:rsidP="002763C9" w14:paraId="6D344BFE" w14:textId="26BC1395">
      <w:pPr>
        <w:spacing w:line="276" w:lineRule="auto"/>
        <w:jc w:val="center"/>
        <w:rPr>
          <w:szCs w:val="20"/>
        </w:rPr>
      </w:pPr>
      <w:r>
        <w:t>Article</w:t>
      </w:r>
      <w:r w:rsidR="002763C9">
        <w:t xml:space="preserve"> 19</w:t>
      </w:r>
    </w:p>
    <w:p w:rsidR="004A6717" w:rsidRPr="004A6717" w:rsidP="004A6717" w14:paraId="64C91D8D" w14:textId="77777777">
      <w:pPr>
        <w:spacing w:line="276" w:lineRule="auto"/>
        <w:ind w:left="426"/>
        <w:rPr>
          <w:szCs w:val="20"/>
          <w:lang w:val="sl-SI"/>
        </w:rPr>
      </w:pPr>
    </w:p>
    <w:p w:rsidR="00953BB7" w:rsidRPr="00CB6F6B" w:rsidP="00F7617D" w14:paraId="7A481900" w14:textId="0608507A">
      <w:pPr>
        <w:spacing w:line="276" w:lineRule="auto"/>
        <w:jc w:val="both"/>
        <w:rPr>
          <w:szCs w:val="20"/>
        </w:rPr>
      </w:pPr>
      <w:r>
        <w:t xml:space="preserve">The Contracting Authority shall immediately notify the Contracting Partner of any hidden defects. If the Contracting Partner does not begin to remedy the defects within </w:t>
      </w:r>
      <w:r w:rsidR="005C1297">
        <w:t>three (</w:t>
      </w:r>
      <w:r>
        <w:t>3</w:t>
      </w:r>
      <w:r w:rsidR="005C1297">
        <w:t>)</w:t>
      </w:r>
      <w:r>
        <w:t xml:space="preserve"> days of receiving the notification, or does not rectify them within </w:t>
      </w:r>
      <w:r w:rsidR="005C1297">
        <w:t>eight (</w:t>
      </w:r>
      <w:r>
        <w:t>8</w:t>
      </w:r>
      <w:r w:rsidR="005C1297">
        <w:t>)</w:t>
      </w:r>
      <w:r>
        <w:t xml:space="preserve"> days of receiving the notification of the defect, the Contracting Authority may remedy the defects itself or through a third party at the Contracting Partner's expense, in accordance with the principle of due diligence.</w:t>
      </w:r>
    </w:p>
    <w:p w:rsidR="00953BB7" w:rsidRPr="00CB6F6B" w:rsidP="00F7617D" w14:paraId="3AF40FA9" w14:textId="77777777">
      <w:pPr>
        <w:spacing w:line="276" w:lineRule="auto"/>
        <w:jc w:val="both"/>
        <w:rPr>
          <w:szCs w:val="20"/>
          <w:lang w:val="sl-SI"/>
        </w:rPr>
      </w:pPr>
    </w:p>
    <w:p w:rsidR="00953BB7" w:rsidRPr="00CB6F6B" w:rsidP="00F7617D" w14:paraId="40098735" w14:textId="77777777">
      <w:pPr>
        <w:spacing w:line="276" w:lineRule="auto"/>
        <w:jc w:val="both"/>
        <w:rPr>
          <w:szCs w:val="20"/>
        </w:rPr>
      </w:pPr>
      <w:r>
        <w:t>The Contracting Partner shall remedy any defect or replace any defective goods with new goods within the time limit specified by the Contracting Authority. Failing such compliance, the Contracting Partner shall be liable to the Contracting Authority for damages. The costs incurred in remedying the defect, including all transport and other incidental costs, as well as compensation for any damage caused, shall be borne by the Contracting Partner.</w:t>
      </w:r>
    </w:p>
    <w:p w:rsidR="00953BB7" w:rsidRPr="00CB6F6B" w:rsidP="00F7617D" w14:paraId="4894DAAA" w14:textId="77777777">
      <w:pPr>
        <w:spacing w:line="276" w:lineRule="auto"/>
        <w:rPr>
          <w:b/>
          <w:bCs/>
          <w:szCs w:val="20"/>
          <w:lang w:val="sl-SI"/>
        </w:rPr>
      </w:pPr>
    </w:p>
    <w:p w:rsidR="00953BB7" w:rsidRPr="00CB6F6B" w:rsidP="00F7617D" w14:paraId="11958081" w14:textId="77777777">
      <w:pPr>
        <w:spacing w:line="276" w:lineRule="auto"/>
        <w:jc w:val="both"/>
      </w:pPr>
      <w:r>
        <w:t>The Parties hereto agree that the provisions of the Code of Obligations (Official Gazette of the Republic of Slovenia, No. 97/07 – official consolidated text; as amended and supplemented) shall apply to material defects. The Contracting Partner guarantees the faultless performance of the service and the proper functioning of the delivered or installed Goods against any hidden defects during the warranty period.</w:t>
      </w:r>
    </w:p>
    <w:p w:rsidR="00953BB7" w:rsidRPr="00CB6F6B" w:rsidP="00F7617D" w14:paraId="674F4670" w14:textId="77777777">
      <w:pPr>
        <w:spacing w:line="276" w:lineRule="auto"/>
        <w:jc w:val="both"/>
        <w:rPr>
          <w:lang w:val="sl-SI"/>
        </w:rPr>
      </w:pPr>
    </w:p>
    <w:p w:rsidR="00953BB7" w:rsidRPr="00CB6F6B" w:rsidP="00F7617D" w14:paraId="674E11CC" w14:textId="453AF7B2">
      <w:pPr>
        <w:pStyle w:val="Heading2"/>
        <w:spacing w:line="276" w:lineRule="auto"/>
        <w:rPr>
          <w:rFonts w:ascii="Arial" w:hAnsi="Arial"/>
          <w:b w:val="0"/>
          <w:i/>
          <w:sz w:val="20"/>
        </w:rPr>
      </w:pPr>
      <w:r>
        <w:rPr>
          <w:rFonts w:ascii="Arial" w:hAnsi="Arial"/>
          <w:sz w:val="20"/>
        </w:rPr>
        <w:t>Performance Bond</w:t>
      </w:r>
    </w:p>
    <w:p w:rsidR="00953BB7" w:rsidRPr="00CB6F6B" w:rsidP="00F7617D" w14:paraId="390DBA84" w14:textId="77777777">
      <w:pPr>
        <w:spacing w:line="276" w:lineRule="auto"/>
        <w:jc w:val="both"/>
        <w:rPr>
          <w:b/>
          <w:szCs w:val="20"/>
          <w:lang w:val="sl-SI"/>
        </w:rPr>
      </w:pPr>
    </w:p>
    <w:p w:rsidR="00953BB7" w:rsidRPr="00CB6F6B" w:rsidP="002763C9" w14:paraId="5EB93A02" w14:textId="1DDDF2A3">
      <w:pPr>
        <w:spacing w:line="276" w:lineRule="auto"/>
        <w:jc w:val="center"/>
        <w:rPr>
          <w:szCs w:val="20"/>
        </w:rPr>
      </w:pPr>
      <w:r>
        <w:t>Article</w:t>
      </w:r>
      <w:r w:rsidR="002763C9">
        <w:t xml:space="preserve"> 20</w:t>
      </w:r>
    </w:p>
    <w:p w:rsidR="00953BB7" w:rsidRPr="00CB6F6B" w:rsidP="00F7617D" w14:paraId="02F359B0" w14:textId="77777777">
      <w:pPr>
        <w:pStyle w:val="BodyTextIndent"/>
        <w:spacing w:line="276" w:lineRule="auto"/>
        <w:ind w:firstLine="0"/>
        <w:rPr>
          <w:rFonts w:ascii="Arial" w:hAnsi="Arial"/>
          <w:sz w:val="20"/>
        </w:rPr>
      </w:pPr>
    </w:p>
    <w:p w:rsidR="00953BB7" w:rsidRPr="00CB6F6B" w:rsidP="00F7617D" w14:paraId="4CC46B2F" w14:textId="270CBDA6">
      <w:pPr>
        <w:pStyle w:val="BodyTextIndent"/>
        <w:spacing w:line="276" w:lineRule="auto"/>
        <w:ind w:firstLine="0"/>
        <w:rPr>
          <w:rFonts w:ascii="Arial" w:hAnsi="Arial"/>
          <w:sz w:val="20"/>
        </w:rPr>
      </w:pPr>
      <w:r>
        <w:rPr>
          <w:rFonts w:ascii="Arial" w:hAnsi="Arial"/>
          <w:sz w:val="20"/>
        </w:rPr>
        <w:t xml:space="preserve">As a guarantee for the due performance of its obligations under the </w:t>
      </w:r>
      <w:r w:rsidR="00172D6D">
        <w:rPr>
          <w:rFonts w:ascii="Arial" w:hAnsi="Arial"/>
          <w:sz w:val="20"/>
        </w:rPr>
        <w:t>Framework Agreement</w:t>
      </w:r>
      <w:r>
        <w:rPr>
          <w:rFonts w:ascii="Arial" w:hAnsi="Arial"/>
          <w:sz w:val="20"/>
        </w:rPr>
        <w:t xml:space="preserve">, the Contracting Partner shall, within twenty (20) days of signing the </w:t>
      </w:r>
      <w:r w:rsidR="00172D6D">
        <w:rPr>
          <w:rFonts w:ascii="Arial" w:hAnsi="Arial"/>
          <w:sz w:val="20"/>
        </w:rPr>
        <w:t>Framework Agreement</w:t>
      </w:r>
      <w:r>
        <w:rPr>
          <w:rFonts w:ascii="Arial" w:hAnsi="Arial"/>
          <w:sz w:val="20"/>
        </w:rPr>
        <w:t xml:space="preserve">, provide the Contracting Authority with an unconditional bank guarantee or a surety bond issued by an insurance company, payable on first demand, in accordance with the template provided in the tender documentation, in the amount of EUR 30,000. </w:t>
      </w:r>
    </w:p>
    <w:p w:rsidR="00953BB7" w:rsidRPr="00CB6F6B" w:rsidP="00F7617D" w14:paraId="2650D766" w14:textId="77777777">
      <w:pPr>
        <w:pStyle w:val="BodyTextIndent"/>
        <w:spacing w:line="276" w:lineRule="auto"/>
        <w:ind w:firstLine="0"/>
        <w:rPr>
          <w:rFonts w:ascii="Arial" w:hAnsi="Arial"/>
          <w:sz w:val="20"/>
        </w:rPr>
      </w:pPr>
    </w:p>
    <w:p w:rsidR="00953BB7" w:rsidRPr="00CB6F6B" w:rsidP="00F7617D" w14:paraId="06642F10" w14:textId="629D1F78">
      <w:pPr>
        <w:pStyle w:val="BodyTextIndent"/>
        <w:spacing w:line="276" w:lineRule="auto"/>
        <w:ind w:firstLine="0"/>
        <w:rPr>
          <w:rFonts w:ascii="Arial" w:hAnsi="Arial"/>
          <w:sz w:val="20"/>
        </w:rPr>
      </w:pPr>
      <w:r>
        <w:rPr>
          <w:rFonts w:ascii="Arial" w:hAnsi="Arial"/>
          <w:sz w:val="20"/>
        </w:rPr>
        <w:t xml:space="preserve">The Performance Bond shall remain valid until the expiry of the </w:t>
      </w:r>
      <w:r w:rsidR="00172D6D">
        <w:rPr>
          <w:rFonts w:ascii="Arial" w:hAnsi="Arial"/>
          <w:sz w:val="20"/>
        </w:rPr>
        <w:t>Framework Agreement</w:t>
      </w:r>
      <w:r>
        <w:rPr>
          <w:rFonts w:ascii="Arial" w:hAnsi="Arial"/>
          <w:sz w:val="20"/>
        </w:rPr>
        <w:t xml:space="preserve"> or, at a minimum, until 31 January 2027. In the latter case, the Contracting Partner shall provide a renewed Performance Bond with an extended validity until 31 January of the following year. A valid Performance Bond is a prerequisite for the validity of the </w:t>
      </w:r>
      <w:r w:rsidR="00172D6D">
        <w:rPr>
          <w:rFonts w:ascii="Arial" w:hAnsi="Arial"/>
          <w:sz w:val="20"/>
        </w:rPr>
        <w:t>Framework Agreement</w:t>
      </w:r>
      <w:r>
        <w:rPr>
          <w:rFonts w:ascii="Arial" w:hAnsi="Arial"/>
          <w:sz w:val="20"/>
        </w:rPr>
        <w:t>.</w:t>
      </w:r>
    </w:p>
    <w:p w:rsidR="00953BB7" w:rsidRPr="00CB6F6B" w:rsidP="00F7617D" w14:paraId="4C6E2578" w14:textId="77777777">
      <w:pPr>
        <w:pStyle w:val="BodyTextIndent"/>
        <w:spacing w:line="276" w:lineRule="auto"/>
        <w:ind w:firstLine="0"/>
        <w:rPr>
          <w:rFonts w:ascii="Arial" w:hAnsi="Arial"/>
          <w:sz w:val="20"/>
        </w:rPr>
      </w:pPr>
    </w:p>
    <w:p w:rsidR="00953BB7" w:rsidRPr="00CB6F6B" w:rsidP="00F7617D" w14:paraId="38A05053" w14:textId="1959F30A">
      <w:pPr>
        <w:pStyle w:val="BodyTextIndent"/>
        <w:spacing w:line="276" w:lineRule="auto"/>
        <w:ind w:firstLine="0"/>
        <w:rPr>
          <w:rFonts w:ascii="Arial" w:hAnsi="Arial"/>
          <w:sz w:val="20"/>
        </w:rPr>
      </w:pPr>
      <w:r>
        <w:rPr>
          <w:rFonts w:ascii="Arial" w:hAnsi="Arial"/>
          <w:sz w:val="20"/>
        </w:rPr>
        <w:t xml:space="preserve">If, during the performance of this </w:t>
      </w:r>
      <w:r w:rsidR="00172D6D">
        <w:rPr>
          <w:rFonts w:ascii="Arial" w:hAnsi="Arial"/>
          <w:sz w:val="20"/>
        </w:rPr>
        <w:t>Framework Agreement</w:t>
      </w:r>
      <w:r>
        <w:rPr>
          <w:rFonts w:ascii="Arial" w:hAnsi="Arial"/>
          <w:sz w:val="20"/>
        </w:rPr>
        <w:t>, the delivery period, type of goods, quality, or quantity is changed, the Contracting Partner shall accordingly amend the bank guarantee or surety bond issued by the insurance company, or extend its validity. The cost of the Performance Bond shall be borne by the Contracting Partner.</w:t>
      </w:r>
    </w:p>
    <w:p w:rsidR="004A6717" w:rsidRPr="00CB6F6B" w:rsidP="00F7617D" w14:paraId="6AE65476" w14:textId="77777777">
      <w:pPr>
        <w:spacing w:line="276" w:lineRule="auto"/>
        <w:jc w:val="both"/>
        <w:rPr>
          <w:b/>
          <w:szCs w:val="20"/>
          <w:lang w:val="sl-SI"/>
        </w:rPr>
      </w:pPr>
    </w:p>
    <w:p w:rsidR="00953BB7" w:rsidRPr="00CB6F6B" w:rsidP="00F7617D" w14:paraId="33CB6698" w14:textId="77777777">
      <w:pPr>
        <w:pStyle w:val="Heading2"/>
        <w:spacing w:line="276" w:lineRule="auto"/>
        <w:rPr>
          <w:rFonts w:ascii="Arial" w:hAnsi="Arial"/>
          <w:sz w:val="20"/>
        </w:rPr>
      </w:pPr>
      <w:r>
        <w:rPr>
          <w:rFonts w:ascii="Arial" w:hAnsi="Arial"/>
          <w:sz w:val="20"/>
        </w:rPr>
        <w:t>Subcontractors</w:t>
      </w:r>
    </w:p>
    <w:p w:rsidR="009D36A1" w:rsidP="002763C9" w14:paraId="568C38C1" w14:textId="77777777">
      <w:pPr>
        <w:spacing w:line="276" w:lineRule="auto"/>
        <w:jc w:val="center"/>
      </w:pPr>
    </w:p>
    <w:p w:rsidR="00953BB7" w:rsidRPr="00CB6F6B" w:rsidP="002763C9" w14:paraId="1D2BAE9C" w14:textId="1D2604A0">
      <w:pPr>
        <w:spacing w:line="276" w:lineRule="auto"/>
        <w:jc w:val="center"/>
        <w:rPr>
          <w:szCs w:val="20"/>
        </w:rPr>
      </w:pPr>
      <w:r>
        <w:t>Article</w:t>
      </w:r>
      <w:r w:rsidR="002763C9">
        <w:t xml:space="preserve"> 21</w:t>
      </w:r>
    </w:p>
    <w:p w:rsidR="00953BB7" w:rsidRPr="00CB6F6B" w:rsidP="00F7617D" w14:paraId="2FD664E6" w14:textId="77777777">
      <w:pPr>
        <w:spacing w:line="276" w:lineRule="auto"/>
        <w:jc w:val="both"/>
        <w:rPr>
          <w:b/>
          <w:szCs w:val="20"/>
          <w:lang w:val="sl-SI"/>
        </w:rPr>
      </w:pPr>
    </w:p>
    <w:p w:rsidR="00953BB7" w:rsidRPr="00CB6F6B" w:rsidP="00F7617D" w14:paraId="4EE9974E" w14:textId="294AE4E7">
      <w:pPr>
        <w:spacing w:line="276" w:lineRule="auto"/>
        <w:jc w:val="both"/>
        <w:rPr>
          <w:szCs w:val="20"/>
        </w:rPr>
      </w:pPr>
      <w:r>
        <w:t xml:space="preserve">The Contracting Partner shall provide the services under the </w:t>
      </w:r>
      <w:r w:rsidR="00172D6D">
        <w:t>Framework Agreement</w:t>
      </w:r>
      <w:r>
        <w:t xml:space="preserve"> through the following subcontractors:</w:t>
      </w:r>
    </w:p>
    <w:p w:rsidR="00953BB7" w:rsidRPr="00CB6F6B" w:rsidP="00F7617D" w14:paraId="725E7DAC" w14:textId="77777777">
      <w:pPr>
        <w:spacing w:line="276" w:lineRule="auto"/>
        <w:jc w:val="both"/>
        <w:rPr>
          <w:szCs w:val="20"/>
          <w:lang w:val="sl-SI"/>
        </w:rPr>
      </w:pPr>
    </w:p>
    <w:p w:rsidR="00953BB7" w:rsidRPr="00CB6F6B" w:rsidP="00F7617D" w14:paraId="2E0836BB" w14:textId="77777777">
      <w:pPr>
        <w:spacing w:line="276" w:lineRule="auto"/>
        <w:jc w:val="both"/>
        <w:rPr>
          <w:szCs w:val="20"/>
        </w:rPr>
      </w:pPr>
      <w:r>
        <w:t>_______________________________________ (include: name, full address, registration number, VAT identification number, bank account). This subcontractor shall perform ______________________ (include information on the portion of the contract to be performed by the stated subcontractor: type of work, quantity, value in EUR without VAT, location and the time frame in which the services are to be performed).</w:t>
      </w:r>
    </w:p>
    <w:p w:rsidR="00953BB7" w:rsidRPr="00CB6F6B" w:rsidP="00F7617D" w14:paraId="0C287888" w14:textId="77777777">
      <w:pPr>
        <w:spacing w:line="276" w:lineRule="auto"/>
        <w:jc w:val="both"/>
        <w:rPr>
          <w:szCs w:val="20"/>
          <w:lang w:val="sl-SI"/>
        </w:rPr>
      </w:pPr>
    </w:p>
    <w:p w:rsidR="00953BB7" w:rsidP="00F7617D" w14:paraId="53F386FD" w14:textId="58B788B5">
      <w:pPr>
        <w:spacing w:line="276" w:lineRule="auto"/>
        <w:jc w:val="both"/>
        <w:rPr>
          <w:szCs w:val="20"/>
        </w:rPr>
      </w:pPr>
      <w:r>
        <w:t xml:space="preserve">The Contracting Partner shall obtain the Contracting Authority's written consent prior to replacing a Subcontractor or awarding a subcontract to a new Subcontractor. If the Contracting Authority establishes that the Services hereunder are performed by a Subcontractor that has not been authorised by the Contracting Authority, the Contracting Authority may withdraw from the </w:t>
      </w:r>
      <w:r w:rsidR="00172D6D">
        <w:t>Framework Agreement</w:t>
      </w:r>
      <w:r>
        <w:t>.</w:t>
      </w:r>
    </w:p>
    <w:p w:rsidR="004A6717" w:rsidRPr="004A6717" w:rsidP="00F7617D" w14:paraId="71DC25B6" w14:textId="77777777">
      <w:pPr>
        <w:spacing w:line="276" w:lineRule="auto"/>
        <w:jc w:val="both"/>
        <w:rPr>
          <w:szCs w:val="20"/>
          <w:lang w:val="sl-SI"/>
        </w:rPr>
      </w:pPr>
    </w:p>
    <w:p w:rsidR="00953BB7" w:rsidRPr="00CB6F6B" w:rsidP="00F7617D" w14:paraId="51D381DC" w14:textId="77777777">
      <w:pPr>
        <w:spacing w:line="276" w:lineRule="auto"/>
        <w:jc w:val="both"/>
        <w:rPr>
          <w:szCs w:val="20"/>
        </w:rPr>
      </w:pPr>
      <w:r>
        <w:t>In the event of a change of Subcontractor or the conclusion of a contract with a new Subcontractor, the Contracting Partner undertakes to submit the following to the Contracting Authority within 5 (five) days of the change:</w:t>
      </w:r>
    </w:p>
    <w:p w:rsidR="00953BB7" w:rsidRPr="00CB6F6B" w:rsidP="000A28BD" w14:paraId="3A29A5C5" w14:textId="77777777">
      <w:pPr>
        <w:pStyle w:val="ListParagraph"/>
        <w:numPr>
          <w:ilvl w:val="0"/>
          <w:numId w:val="21"/>
        </w:numPr>
        <w:spacing w:line="276" w:lineRule="auto"/>
        <w:jc w:val="both"/>
        <w:rPr>
          <w:szCs w:val="20"/>
        </w:rPr>
      </w:pPr>
      <w:r>
        <w:t>A declaration that all undisputed obligations to the original Subcontractor have been settled.</w:t>
      </w:r>
    </w:p>
    <w:p w:rsidR="00953BB7" w:rsidRPr="00CB6F6B" w:rsidP="000A28BD" w14:paraId="6AC95007" w14:textId="77777777">
      <w:pPr>
        <w:pStyle w:val="ListParagraph"/>
        <w:numPr>
          <w:ilvl w:val="0"/>
          <w:numId w:val="21"/>
        </w:numPr>
        <w:spacing w:line="276" w:lineRule="auto"/>
        <w:jc w:val="both"/>
        <w:rPr>
          <w:szCs w:val="20"/>
        </w:rPr>
      </w:pPr>
      <w:r>
        <w:t>An authorization for direct payment to the new Subcontractor for the works or supplies carried out and accepted, along with all the information specified above, which is a mandatory element of the contract.</w:t>
      </w:r>
    </w:p>
    <w:p w:rsidR="00953BB7" w:rsidRPr="00CB6F6B" w:rsidP="000A28BD" w14:paraId="48101819" w14:textId="77777777">
      <w:pPr>
        <w:pStyle w:val="ListParagraph"/>
        <w:numPr>
          <w:ilvl w:val="0"/>
          <w:numId w:val="21"/>
        </w:numPr>
        <w:spacing w:line="276" w:lineRule="auto"/>
        <w:jc w:val="both"/>
        <w:rPr>
          <w:szCs w:val="20"/>
        </w:rPr>
      </w:pPr>
      <w:r>
        <w:t>The new Subcontractor’s consent to direct payment.</w:t>
      </w:r>
    </w:p>
    <w:p w:rsidR="00953BB7" w:rsidRPr="00CB6F6B" w:rsidP="00F7617D" w14:paraId="2C796527" w14:textId="77777777">
      <w:pPr>
        <w:pStyle w:val="ListParagraph"/>
        <w:spacing w:line="276" w:lineRule="auto"/>
        <w:ind w:left="360"/>
        <w:jc w:val="both"/>
        <w:rPr>
          <w:szCs w:val="20"/>
          <w:lang w:val="sl-SI"/>
        </w:rPr>
      </w:pPr>
    </w:p>
    <w:p w:rsidR="00953BB7" w:rsidRPr="00CB6F6B" w:rsidP="00F7617D" w14:paraId="482A5C7D" w14:textId="32C479E3">
      <w:pPr>
        <w:spacing w:line="276" w:lineRule="auto"/>
        <w:jc w:val="both"/>
        <w:rPr>
          <w:szCs w:val="20"/>
        </w:rPr>
      </w:pPr>
      <w:r>
        <w:t>The provisions under “Quality of Goods” shall also apply to any subcontractor engaged. The Contracting Partner shall inform the Contracting Authority of any change in the business relationship between the Contracting Partner and the Contractors.</w:t>
      </w:r>
    </w:p>
    <w:p w:rsidR="00953BB7" w:rsidRPr="00CB6F6B" w:rsidP="00F7617D" w14:paraId="1C2B00A7" w14:textId="77777777">
      <w:pPr>
        <w:spacing w:line="276" w:lineRule="auto"/>
        <w:jc w:val="both"/>
        <w:rPr>
          <w:szCs w:val="20"/>
          <w:lang w:val="sl-SI"/>
        </w:rPr>
      </w:pPr>
    </w:p>
    <w:p w:rsidR="00953BB7" w:rsidRPr="00CB6F6B" w:rsidP="00F7617D" w14:paraId="38C4C6F5" w14:textId="0A9ECDAD">
      <w:pPr>
        <w:spacing w:line="276" w:lineRule="auto"/>
        <w:jc w:val="both"/>
        <w:rPr>
          <w:szCs w:val="20"/>
        </w:rPr>
      </w:pPr>
      <w:r>
        <w:t xml:space="preserve">The Contracting Partner shall be fully liable to the Contracting Authority for the performance of the services and fulfilment of the </w:t>
      </w:r>
      <w:r w:rsidR="00172D6D">
        <w:t>Framework Agreement</w:t>
      </w:r>
      <w:r>
        <w:t>, irrespective of the number of Subcontractors.</w:t>
      </w:r>
    </w:p>
    <w:p w:rsidR="00953BB7" w:rsidRPr="00CB6F6B" w:rsidP="00F7617D" w14:paraId="695BC03A" w14:textId="776088D9">
      <w:pPr>
        <w:spacing w:line="276" w:lineRule="auto"/>
        <w:jc w:val="both"/>
        <w:rPr>
          <w:b/>
          <w:szCs w:val="20"/>
          <w:lang w:val="sl-SI"/>
        </w:rPr>
      </w:pPr>
    </w:p>
    <w:p w:rsidR="00953BB7" w:rsidRPr="00CB6F6B" w:rsidP="00F7617D" w14:paraId="7FEA58FE" w14:textId="387F52A1">
      <w:pPr>
        <w:spacing w:line="276" w:lineRule="auto"/>
        <w:jc w:val="both"/>
        <w:rPr>
          <w:i/>
          <w:szCs w:val="20"/>
        </w:rPr>
      </w:pPr>
      <w:r>
        <w:rPr>
          <w:i/>
        </w:rPr>
        <w:t xml:space="preserve">(to be applied only if the Contracting Partner intends to perform the </w:t>
      </w:r>
      <w:r w:rsidR="00172D6D">
        <w:rPr>
          <w:i/>
        </w:rPr>
        <w:t>Framework Agreement</w:t>
      </w:r>
      <w:r>
        <w:rPr>
          <w:i/>
        </w:rPr>
        <w:t xml:space="preserve"> without Subcontractors)</w:t>
      </w:r>
    </w:p>
    <w:p w:rsidR="00953BB7" w:rsidRPr="00B238C3" w:rsidP="00F7617D" w14:paraId="5C650600" w14:textId="2C7529F6">
      <w:pPr>
        <w:spacing w:line="276" w:lineRule="auto"/>
        <w:jc w:val="both"/>
        <w:rPr>
          <w:i/>
          <w:szCs w:val="20"/>
        </w:rPr>
      </w:pPr>
      <w:r>
        <w:rPr>
          <w:i/>
        </w:rPr>
        <w:t xml:space="preserve">The Contracting Partner shall fulfil the provisions of this </w:t>
      </w:r>
      <w:r w:rsidR="00172D6D">
        <w:rPr>
          <w:i/>
        </w:rPr>
        <w:t>Framework Agreement</w:t>
      </w:r>
      <w:r>
        <w:rPr>
          <w:i/>
        </w:rPr>
        <w:t xml:space="preserve"> without engaging Subcontractors, and hereby undertakes to obtain the Contracting Authority's written consent before entering into any subcontract. If the Contracting Authority establishes that the Services hereunder are performed by a Subcontractor that has not been authorised by the Contracting Authority, the Contracting Authority may withdraw from the </w:t>
      </w:r>
      <w:r w:rsidR="00172D6D">
        <w:rPr>
          <w:i/>
        </w:rPr>
        <w:t>Framework Agreement</w:t>
      </w:r>
      <w:r>
        <w:rPr>
          <w:i/>
        </w:rPr>
        <w:t>.</w:t>
      </w:r>
    </w:p>
    <w:p w:rsidR="00B238C3" w:rsidRPr="00CB6F6B" w:rsidP="00F7617D" w14:paraId="4B5E2543" w14:textId="77777777">
      <w:pPr>
        <w:spacing w:line="276" w:lineRule="auto"/>
        <w:jc w:val="both"/>
        <w:rPr>
          <w:szCs w:val="20"/>
          <w:lang w:val="sl-SI"/>
        </w:rPr>
      </w:pPr>
    </w:p>
    <w:p w:rsidR="00953BB7" w:rsidRPr="00CB6F6B" w:rsidP="00F7617D" w14:paraId="76626002" w14:textId="77777777">
      <w:pPr>
        <w:pStyle w:val="Heading2"/>
        <w:spacing w:line="276" w:lineRule="auto"/>
        <w:rPr>
          <w:rFonts w:ascii="Arial" w:hAnsi="Arial"/>
          <w:sz w:val="20"/>
        </w:rPr>
      </w:pPr>
      <w:r>
        <w:rPr>
          <w:rFonts w:ascii="Arial" w:hAnsi="Arial"/>
          <w:sz w:val="20"/>
        </w:rPr>
        <w:t xml:space="preserve">Anti-Corruption Clause </w:t>
      </w:r>
    </w:p>
    <w:p w:rsidR="009D36A1" w:rsidP="002763C9" w14:paraId="6D8D7100" w14:textId="77777777">
      <w:pPr>
        <w:spacing w:line="276" w:lineRule="auto"/>
        <w:jc w:val="center"/>
      </w:pPr>
    </w:p>
    <w:p w:rsidR="00953BB7" w:rsidRPr="00CB6F6B" w:rsidP="002763C9" w14:paraId="370A3313" w14:textId="5C6A1AA7">
      <w:pPr>
        <w:spacing w:line="276" w:lineRule="auto"/>
        <w:jc w:val="center"/>
        <w:rPr>
          <w:szCs w:val="20"/>
        </w:rPr>
      </w:pPr>
      <w:r>
        <w:t>Article</w:t>
      </w:r>
      <w:r w:rsidR="002763C9">
        <w:t xml:space="preserve"> 22</w:t>
      </w:r>
    </w:p>
    <w:p w:rsidR="00953BB7" w:rsidRPr="00CB6F6B" w:rsidP="00F7617D" w14:paraId="1D562D9B" w14:textId="77777777">
      <w:pPr>
        <w:spacing w:line="276" w:lineRule="auto"/>
        <w:jc w:val="center"/>
        <w:rPr>
          <w:szCs w:val="20"/>
          <w:lang w:val="sl-SI"/>
        </w:rPr>
      </w:pPr>
    </w:p>
    <w:p w:rsidR="00953BB7" w:rsidRPr="00CB6F6B" w:rsidP="00F7617D" w14:paraId="0E2054A6" w14:textId="640F2176">
      <w:pPr>
        <w:spacing w:line="276" w:lineRule="auto"/>
        <w:jc w:val="both"/>
        <w:rPr>
          <w:szCs w:val="20"/>
        </w:rPr>
      </w:pPr>
      <w:r>
        <w:t xml:space="preserve">Any contract in which a person promises, offers or gives any undue advantage to the representative or agent of a public sector body or organisation on behalf or for the account of another contracting party for the purpose of obtaining business, concluding business under more favourable terms and conditions, omitting due supervision over the implementation of contractual obligations, or any other act or omission which causes a public sector body or organisation damage or by which the representative or the agent </w:t>
      </w:r>
      <w:r>
        <w:t>of the public sector body or organisation or the other contracting party or its representative, agent or intermediary are put in a position to obtain an undue advantage, shall be deemed null and void.</w:t>
      </w:r>
    </w:p>
    <w:p w:rsidR="004A6717" w:rsidRPr="00CB6F6B" w:rsidP="00F7617D" w14:paraId="2E4630A2" w14:textId="77777777">
      <w:pPr>
        <w:spacing w:line="276" w:lineRule="auto"/>
        <w:jc w:val="both"/>
        <w:rPr>
          <w:b/>
          <w:szCs w:val="20"/>
          <w:lang w:val="sl-SI"/>
        </w:rPr>
      </w:pPr>
    </w:p>
    <w:p w:rsidR="00953BB7" w:rsidRPr="00CB6F6B" w:rsidP="00F7617D" w14:paraId="2F480B77" w14:textId="77777777">
      <w:pPr>
        <w:pStyle w:val="Heading2"/>
        <w:spacing w:line="276" w:lineRule="auto"/>
        <w:rPr>
          <w:rFonts w:ascii="Arial" w:hAnsi="Arial"/>
          <w:sz w:val="20"/>
        </w:rPr>
      </w:pPr>
      <w:r>
        <w:rPr>
          <w:rFonts w:ascii="Arial" w:hAnsi="Arial"/>
          <w:sz w:val="20"/>
        </w:rPr>
        <w:t xml:space="preserve">Confidentiality Protection </w:t>
      </w:r>
    </w:p>
    <w:p w:rsidR="009D36A1" w:rsidP="002763C9" w14:paraId="1AA4A886" w14:textId="77777777">
      <w:pPr>
        <w:spacing w:line="276" w:lineRule="auto"/>
        <w:jc w:val="center"/>
      </w:pPr>
    </w:p>
    <w:p w:rsidR="00953BB7" w:rsidRPr="00CB6F6B" w:rsidP="002763C9" w14:paraId="79EC9B09" w14:textId="66350243">
      <w:pPr>
        <w:spacing w:line="276" w:lineRule="auto"/>
        <w:jc w:val="center"/>
        <w:rPr>
          <w:szCs w:val="20"/>
        </w:rPr>
      </w:pPr>
      <w:r>
        <w:t>Article</w:t>
      </w:r>
      <w:r w:rsidR="002763C9">
        <w:t xml:space="preserve"> 23</w:t>
      </w:r>
    </w:p>
    <w:p w:rsidR="00953BB7" w:rsidRPr="00CB6F6B" w:rsidP="00F7617D" w14:paraId="05049B10" w14:textId="77777777">
      <w:pPr>
        <w:spacing w:line="276" w:lineRule="auto"/>
        <w:ind w:left="426"/>
        <w:rPr>
          <w:szCs w:val="20"/>
          <w:lang w:val="sl-SI"/>
        </w:rPr>
      </w:pPr>
    </w:p>
    <w:p w:rsidR="00953BB7" w:rsidRPr="00CB6F6B" w:rsidP="00F7617D" w14:paraId="1CBD72C8" w14:textId="59C1A3BF">
      <w:pPr>
        <w:spacing w:line="276" w:lineRule="auto"/>
        <w:jc w:val="both"/>
      </w:pPr>
      <w:r>
        <w:t xml:space="preserve">In accordance with regulations on the protection of classified information, the Contracting Partner undertakes to ensure the protection of any classified information that may be obtained during the execution of work at the Contracting Authority's location under the </w:t>
      </w:r>
      <w:r w:rsidR="00172D6D">
        <w:t>Framework Agreement</w:t>
      </w:r>
      <w:r>
        <w:t xml:space="preserve">. The Contracting Partner shall ensure that work is subcontracted only to those subcontractors who meet the same conditions for protecting classified information as the Contracting Partner. </w:t>
      </w:r>
    </w:p>
    <w:p w:rsidR="00953BB7" w:rsidRPr="00CB6F6B" w:rsidP="00F7617D" w14:paraId="2AE91E73" w14:textId="77777777">
      <w:pPr>
        <w:spacing w:line="276" w:lineRule="auto"/>
        <w:jc w:val="both"/>
        <w:rPr>
          <w:b/>
          <w:lang w:val="sl-SI"/>
        </w:rPr>
      </w:pPr>
    </w:p>
    <w:p w:rsidR="00953BB7" w:rsidP="00F7617D" w14:paraId="62EA0769" w14:textId="2E1D3FFE">
      <w:pPr>
        <w:pStyle w:val="Heading2"/>
        <w:spacing w:line="276" w:lineRule="auto"/>
        <w:rPr>
          <w:rFonts w:ascii="Arial" w:hAnsi="Arial"/>
          <w:sz w:val="20"/>
        </w:rPr>
      </w:pPr>
      <w:r>
        <w:rPr>
          <w:rFonts w:ascii="Arial" w:hAnsi="Arial"/>
          <w:sz w:val="20"/>
        </w:rPr>
        <w:t xml:space="preserve">Withdrawal from the </w:t>
      </w:r>
      <w:r w:rsidR="00172D6D">
        <w:rPr>
          <w:rFonts w:ascii="Arial" w:hAnsi="Arial"/>
          <w:sz w:val="20"/>
        </w:rPr>
        <w:t>Framework Agreement</w:t>
      </w:r>
    </w:p>
    <w:p w:rsidR="009D36A1" w:rsidRPr="009D36A1" w:rsidP="009D36A1" w14:paraId="2623C9E8" w14:textId="77777777"/>
    <w:p w:rsidR="00953BB7" w:rsidRPr="00CB6F6B" w:rsidP="002763C9" w14:paraId="472B2B19" w14:textId="15AEF64E">
      <w:pPr>
        <w:spacing w:line="276" w:lineRule="auto"/>
        <w:jc w:val="center"/>
        <w:rPr>
          <w:szCs w:val="20"/>
        </w:rPr>
      </w:pPr>
      <w:r>
        <w:t>Article</w:t>
      </w:r>
      <w:r w:rsidR="002763C9">
        <w:t xml:space="preserve"> 24</w:t>
      </w:r>
    </w:p>
    <w:p w:rsidR="00953BB7" w:rsidRPr="00CB6F6B" w:rsidP="00F7617D" w14:paraId="5E2143C2" w14:textId="77777777">
      <w:pPr>
        <w:spacing w:line="276" w:lineRule="auto"/>
        <w:jc w:val="center"/>
        <w:rPr>
          <w:szCs w:val="20"/>
          <w:lang w:val="sl-SI"/>
        </w:rPr>
      </w:pPr>
    </w:p>
    <w:p w:rsidR="00953BB7" w:rsidRPr="00CB6F6B" w:rsidP="00F7617D" w14:paraId="3D3155F9" w14:textId="55674A01">
      <w:pPr>
        <w:spacing w:line="276" w:lineRule="auto"/>
        <w:jc w:val="both"/>
        <w:rPr>
          <w:szCs w:val="20"/>
        </w:rPr>
      </w:pPr>
      <w:r>
        <w:t xml:space="preserve">The Contracting Authority shall have the right to withdraw from the </w:t>
      </w:r>
      <w:r w:rsidR="00172D6D">
        <w:t>Framework Agreement</w:t>
      </w:r>
      <w:r>
        <w:t xml:space="preserve"> and seek compensation for any direct and proven damage if the Contracting Partner:</w:t>
      </w:r>
    </w:p>
    <w:p w:rsidR="00953BB7" w:rsidRPr="00CB6F6B" w:rsidP="000A28BD" w14:paraId="28BC0BE6" w14:textId="77777777">
      <w:pPr>
        <w:pStyle w:val="ListParagraph"/>
        <w:numPr>
          <w:ilvl w:val="0"/>
          <w:numId w:val="22"/>
        </w:numPr>
        <w:spacing w:line="276" w:lineRule="auto"/>
        <w:jc w:val="both"/>
        <w:rPr>
          <w:bCs/>
          <w:szCs w:val="20"/>
        </w:rPr>
      </w:pPr>
      <w:r>
        <w:t>Becomes insolvent, or if a court order for the payment of debts has been issued against it, if it is facing compulsory settlement or bankruptcy, or if it, as a legal entity, has adopted a decision to terminate the company (except for voluntary liquidation due to merging or restructuring), if a liquidator has been appointed for any part of the its company or assets, or if a similar act has been initiated against it as a result of debt.</w:t>
      </w:r>
    </w:p>
    <w:p w:rsidR="00953BB7" w:rsidRPr="00CB6F6B" w:rsidP="000A28BD" w14:paraId="5121333F" w14:textId="73C7AF97">
      <w:pPr>
        <w:pStyle w:val="ListParagraph"/>
        <w:numPr>
          <w:ilvl w:val="0"/>
          <w:numId w:val="22"/>
        </w:numPr>
        <w:spacing w:line="276" w:lineRule="auto"/>
        <w:jc w:val="both"/>
        <w:rPr>
          <w:szCs w:val="20"/>
        </w:rPr>
      </w:pPr>
      <w:r>
        <w:t>Unjustifiably delays the performance of the contract on more than ten (10) occasions.</w:t>
      </w:r>
    </w:p>
    <w:p w:rsidR="00953BB7" w:rsidRPr="00CB6F6B" w:rsidP="000A28BD" w14:paraId="01B7D6AD" w14:textId="77777777">
      <w:pPr>
        <w:pStyle w:val="ListParagraph"/>
        <w:numPr>
          <w:ilvl w:val="0"/>
          <w:numId w:val="22"/>
        </w:numPr>
        <w:spacing w:line="276" w:lineRule="auto"/>
        <w:jc w:val="both"/>
        <w:rPr>
          <w:szCs w:val="20"/>
        </w:rPr>
      </w:pPr>
      <w:r>
        <w:t>Enters into a contract with a new subcontractor contrary to the provisions governing subcontractors.</w:t>
      </w:r>
    </w:p>
    <w:p w:rsidR="00953BB7" w:rsidRPr="00CB6F6B" w:rsidP="000A28BD" w14:paraId="04B355B6" w14:textId="63C4E856">
      <w:pPr>
        <w:pStyle w:val="ListParagraph"/>
        <w:numPr>
          <w:ilvl w:val="0"/>
          <w:numId w:val="22"/>
        </w:numPr>
        <w:spacing w:line="276" w:lineRule="auto"/>
        <w:jc w:val="both"/>
        <w:rPr>
          <w:szCs w:val="20"/>
        </w:rPr>
      </w:pPr>
      <w:r>
        <w:t xml:space="preserve">Fails to fulfil its contractual obligations as set out in this </w:t>
      </w:r>
      <w:r w:rsidR="00172D6D">
        <w:t>Framework Agreement</w:t>
      </w:r>
      <w:r>
        <w:t>.</w:t>
      </w:r>
    </w:p>
    <w:p w:rsidR="00953BB7" w:rsidRPr="00CB6F6B" w:rsidP="000A28BD" w14:paraId="6EEBD6B2" w14:textId="1D0A4EDB">
      <w:pPr>
        <w:pStyle w:val="ListParagraph"/>
        <w:numPr>
          <w:ilvl w:val="0"/>
          <w:numId w:val="22"/>
        </w:numPr>
        <w:spacing w:line="276" w:lineRule="auto"/>
        <w:ind w:right="-1"/>
        <w:jc w:val="both"/>
        <w:rPr>
          <w:szCs w:val="20"/>
        </w:rPr>
      </w:pPr>
      <w:r>
        <w:t xml:space="preserve">Fails to provide the Contracting Authority, in due time before the expiry of the validity period, all required documents demonstrating its capability to perform the services under this </w:t>
      </w:r>
      <w:r w:rsidR="00172D6D">
        <w:t>Framework Agreement</w:t>
      </w:r>
      <w:r>
        <w:t xml:space="preserve">. In such a case, the Contracting Authority shall enforce the performance bond provided for the proper execution of the </w:t>
      </w:r>
      <w:r w:rsidR="00172D6D">
        <w:t>Framework Agreement</w:t>
      </w:r>
      <w:r>
        <w:t>.</w:t>
      </w:r>
    </w:p>
    <w:p w:rsidR="00953BB7" w:rsidRPr="00CB6F6B" w:rsidP="00F7617D" w14:paraId="6898689B" w14:textId="77777777">
      <w:pPr>
        <w:spacing w:line="276" w:lineRule="auto"/>
        <w:jc w:val="both"/>
        <w:rPr>
          <w:szCs w:val="20"/>
          <w:lang w:val="sl-SI"/>
        </w:rPr>
      </w:pPr>
    </w:p>
    <w:p w:rsidR="00953BB7" w:rsidRPr="00CB6F6B" w:rsidP="00F7617D" w14:paraId="39F20044" w14:textId="5A3320B7">
      <w:pPr>
        <w:spacing w:line="276" w:lineRule="auto"/>
        <w:jc w:val="both"/>
        <w:rPr>
          <w:szCs w:val="20"/>
        </w:rPr>
      </w:pPr>
      <w:r>
        <w:t xml:space="preserve">If the Contracting Partner withdraws from the </w:t>
      </w:r>
      <w:r w:rsidR="00172D6D">
        <w:t>Framework Agreement</w:t>
      </w:r>
      <w:r>
        <w:t xml:space="preserve"> after its conclusion and fails to fulfil the obligations agreed upon for reasons attributable to them, they shall be liable to pay the Contracting Authority a contractual penalty amounting to fifteen percent (15%) of the total framework value of this Agreement, excluding VAT. </w:t>
      </w:r>
    </w:p>
    <w:p w:rsidR="001A263D" w:rsidRPr="00CB6F6B" w:rsidP="00F7617D" w14:paraId="4A5BB70E" w14:textId="77777777">
      <w:pPr>
        <w:spacing w:line="276" w:lineRule="auto"/>
        <w:jc w:val="both"/>
        <w:rPr>
          <w:szCs w:val="20"/>
          <w:lang w:val="sl-SI"/>
        </w:rPr>
      </w:pPr>
    </w:p>
    <w:p w:rsidR="00953BB7" w:rsidRPr="00CB6F6B" w:rsidP="00F7617D" w14:paraId="032FD403" w14:textId="37E2BB28">
      <w:pPr>
        <w:pStyle w:val="Heading2"/>
        <w:spacing w:line="276" w:lineRule="auto"/>
        <w:rPr>
          <w:rFonts w:ascii="Arial" w:hAnsi="Arial"/>
          <w:sz w:val="20"/>
        </w:rPr>
      </w:pPr>
      <w:r>
        <w:rPr>
          <w:rFonts w:ascii="Arial" w:hAnsi="Arial"/>
          <w:sz w:val="20"/>
        </w:rPr>
        <w:t>F</w:t>
      </w:r>
      <w:r w:rsidR="00BF223D">
        <w:rPr>
          <w:rFonts w:ascii="Arial" w:hAnsi="Arial"/>
          <w:sz w:val="20"/>
        </w:rPr>
        <w:t xml:space="preserve">ramework </w:t>
      </w:r>
      <w:r>
        <w:rPr>
          <w:rFonts w:ascii="Arial" w:hAnsi="Arial"/>
          <w:sz w:val="20"/>
        </w:rPr>
        <w:t>A</w:t>
      </w:r>
      <w:r w:rsidR="00BF223D">
        <w:rPr>
          <w:rFonts w:ascii="Arial" w:hAnsi="Arial"/>
          <w:sz w:val="20"/>
        </w:rPr>
        <w:t>greement</w:t>
      </w:r>
      <w:r>
        <w:rPr>
          <w:rFonts w:ascii="Arial" w:hAnsi="Arial"/>
          <w:sz w:val="20"/>
        </w:rPr>
        <w:t xml:space="preserve"> Penalty</w:t>
      </w:r>
    </w:p>
    <w:p w:rsidR="009D36A1" w:rsidP="002763C9" w14:paraId="5BD20D2C" w14:textId="77777777">
      <w:pPr>
        <w:spacing w:line="276" w:lineRule="auto"/>
        <w:jc w:val="center"/>
      </w:pPr>
    </w:p>
    <w:p w:rsidR="00953BB7" w:rsidRPr="00CB6F6B" w:rsidP="002763C9" w14:paraId="5CE53A13" w14:textId="46057E7B">
      <w:pPr>
        <w:spacing w:line="276" w:lineRule="auto"/>
        <w:jc w:val="center"/>
        <w:rPr>
          <w:szCs w:val="20"/>
        </w:rPr>
      </w:pPr>
      <w:r>
        <w:t>Article</w:t>
      </w:r>
      <w:r w:rsidR="002763C9">
        <w:t xml:space="preserve"> 25</w:t>
      </w:r>
    </w:p>
    <w:p w:rsidR="00953BB7" w:rsidRPr="00CB6F6B" w:rsidP="00F7617D" w14:paraId="60F1D394" w14:textId="77777777">
      <w:pPr>
        <w:spacing w:line="276" w:lineRule="auto"/>
        <w:jc w:val="center"/>
        <w:rPr>
          <w:szCs w:val="20"/>
          <w:lang w:val="sl-SI"/>
        </w:rPr>
      </w:pPr>
    </w:p>
    <w:p w:rsidR="00953BB7" w:rsidP="00F7617D" w14:paraId="384EBC18" w14:textId="77777777">
      <w:pPr>
        <w:pStyle w:val="Heading3"/>
        <w:spacing w:before="0" w:line="276" w:lineRule="auto"/>
        <w:rPr>
          <w:sz w:val="20"/>
        </w:rPr>
      </w:pPr>
      <w:r>
        <w:rPr>
          <w:sz w:val="20"/>
        </w:rPr>
        <w:t>Delay</w:t>
      </w:r>
    </w:p>
    <w:p w:rsidR="009D36A1" w:rsidRPr="009D36A1" w:rsidP="009D36A1" w14:paraId="3581700E" w14:textId="77777777"/>
    <w:p w:rsidR="00953BB7" w:rsidRPr="00CB6F6B" w:rsidP="00F7617D" w14:paraId="3F92AAB4" w14:textId="6318029D">
      <w:pPr>
        <w:spacing w:line="276" w:lineRule="auto"/>
        <w:jc w:val="both"/>
      </w:pPr>
      <w:r>
        <w:t xml:space="preserve">Should the Contracting Partner fail to deliver the ordered goods within the agreed timeframe for each order, and where the delay is not due to force majeure or reasons attributable to the Contracting Authority, the Contracting Partner shall be liable to pay the Contracting Authority a penalty under the </w:t>
      </w:r>
      <w:r w:rsidR="00172D6D">
        <w:t>Framework Agreement</w:t>
      </w:r>
      <w:r>
        <w:t xml:space="preserve"> amounting to 5‰ (per </w:t>
      </w:r>
      <w:r>
        <w:t>mille</w:t>
      </w:r>
      <w:r>
        <w:t xml:space="preserve">) of the total value of each order for each day of delay, up to a maximum of 15% (percent) of the total value of each order. </w:t>
      </w:r>
    </w:p>
    <w:p w:rsidR="00953BB7" w:rsidRPr="00CB6F6B" w:rsidP="00F7617D" w14:paraId="78AB87E4" w14:textId="77777777">
      <w:pPr>
        <w:spacing w:line="276" w:lineRule="auto"/>
        <w:jc w:val="both"/>
        <w:rPr>
          <w:lang w:val="sl-SI"/>
        </w:rPr>
      </w:pPr>
    </w:p>
    <w:p w:rsidR="00953BB7" w:rsidRPr="00CB6F6B" w:rsidP="00F7617D" w14:paraId="67892120" w14:textId="66BEA997">
      <w:pPr>
        <w:spacing w:line="276" w:lineRule="auto"/>
        <w:jc w:val="both"/>
      </w:pPr>
      <w:r>
        <w:t xml:space="preserve">The basis for calculating the penalty under the </w:t>
      </w:r>
      <w:r w:rsidR="00172D6D">
        <w:t>Framework Agreement</w:t>
      </w:r>
      <w:r>
        <w:t xml:space="preserve"> shall be the total value of the individual order, excluding VAT and including dependent costs. Where the order can be divided into </w:t>
      </w:r>
      <w:r>
        <w:t>positions, the basis for calculating the penalty shall be the value of the delayed position, excluding VAT and including dependent costs. If dependent costs cannot be allocated to specific positions, the basis for calculating the penalty shall be the value of the position, excluding dependent costs.</w:t>
      </w:r>
    </w:p>
    <w:p w:rsidR="00953BB7" w:rsidRPr="00CB6F6B" w:rsidP="00F7617D" w14:paraId="550DEF83" w14:textId="67819EA9">
      <w:pPr>
        <w:spacing w:line="276" w:lineRule="auto"/>
        <w:jc w:val="both"/>
        <w:rPr>
          <w:lang w:val="sl-SI"/>
        </w:rPr>
      </w:pPr>
    </w:p>
    <w:p w:rsidR="00953BB7" w:rsidRPr="00CB6F6B" w:rsidP="00F7617D" w14:paraId="12AA63F0" w14:textId="45C3061B">
      <w:pPr>
        <w:spacing w:line="276" w:lineRule="auto"/>
        <w:jc w:val="both"/>
        <w:rPr>
          <w:u w:val="single"/>
        </w:rPr>
      </w:pPr>
      <w:r>
        <w:t xml:space="preserve">If the Contracting Partner, without due cause, delays the delivery of goods by more than twice the agreed delivery period, the Contracting Authority may cancel the order with that Contracting Partner and place it with the next most advantageous tenderer for the respective order. The costs incurred up to that point and any difference in the price paid to the next tenderer shall be borne by the Contracting Partner under this </w:t>
      </w:r>
      <w:r w:rsidR="00172D6D">
        <w:t>Framework Agreement</w:t>
      </w:r>
      <w:r>
        <w:t>, and a penalty for non-performance shall also be imposed.</w:t>
      </w:r>
    </w:p>
    <w:p w:rsidR="00953BB7" w:rsidRPr="00CB6F6B" w:rsidP="00F7617D" w14:paraId="2DC89E85" w14:textId="77777777">
      <w:pPr>
        <w:spacing w:line="276" w:lineRule="auto"/>
        <w:jc w:val="both"/>
        <w:rPr>
          <w:b/>
          <w:lang w:val="sl-SI"/>
        </w:rPr>
      </w:pPr>
    </w:p>
    <w:p w:rsidR="00953BB7" w:rsidRPr="00CB6F6B" w:rsidP="00F7617D" w14:paraId="04760DDE" w14:textId="77777777">
      <w:pPr>
        <w:pStyle w:val="Heading3"/>
        <w:spacing w:before="0" w:line="276" w:lineRule="auto"/>
        <w:rPr>
          <w:sz w:val="20"/>
          <w:szCs w:val="20"/>
        </w:rPr>
      </w:pPr>
      <w:r>
        <w:rPr>
          <w:sz w:val="20"/>
        </w:rPr>
        <w:t>Non-Performance</w:t>
      </w:r>
    </w:p>
    <w:p w:rsidR="009D36A1" w:rsidP="00F7617D" w14:paraId="471AEF74" w14:textId="77777777">
      <w:pPr>
        <w:spacing w:line="276" w:lineRule="auto"/>
        <w:jc w:val="both"/>
      </w:pPr>
    </w:p>
    <w:p w:rsidR="00953BB7" w:rsidRPr="00CB6F6B" w:rsidP="00F7617D" w14:paraId="3FFE9DF1" w14:textId="41B49091">
      <w:pPr>
        <w:spacing w:line="276" w:lineRule="auto"/>
        <w:jc w:val="both"/>
      </w:pPr>
      <w:r>
        <w:t xml:space="preserve">If the Contracting Partner fails to fulfil its obligations under a specific order, the Contracting Authority shall impose a penalty under the </w:t>
      </w:r>
      <w:r w:rsidR="00172D6D">
        <w:t>Framework Agreement</w:t>
      </w:r>
      <w:r>
        <w:t xml:space="preserve"> amounting to 15% (fifteen percent) of the total value of the individual order, excluding VAT.</w:t>
      </w:r>
    </w:p>
    <w:p w:rsidR="00953BB7" w:rsidRPr="00CB6F6B" w:rsidP="00F7617D" w14:paraId="25FE0B68" w14:textId="77777777">
      <w:pPr>
        <w:spacing w:line="276" w:lineRule="auto"/>
        <w:jc w:val="both"/>
        <w:rPr>
          <w:szCs w:val="20"/>
          <w:lang w:val="sl-SI"/>
        </w:rPr>
      </w:pPr>
    </w:p>
    <w:p w:rsidR="00C079F7" w:rsidP="00C079F7" w14:paraId="6B9D3BDF" w14:textId="6941D3C9">
      <w:pPr>
        <w:spacing w:line="276" w:lineRule="auto"/>
        <w:jc w:val="both"/>
        <w:rPr>
          <w:szCs w:val="20"/>
        </w:rPr>
      </w:pPr>
      <w:r>
        <w:t xml:space="preserve">The Contracting Partner agrees that the Contracting Authority may offset any claims arising from contractual penalties against any of its financial obligations under any contract or </w:t>
      </w:r>
      <w:r w:rsidR="00172D6D">
        <w:t>Framework Agreement</w:t>
      </w:r>
      <w:r>
        <w:t xml:space="preserve"> concluded with the Contracting Partner. If such offsetting is not feasible, the Contracting Authority shall issue a separate invoice for the amount due, which the Contracting Partner shall pay within eight (8) days of receipt. Should the damage caused to the Contracting Authority exceed the penalty amount stipulated in the </w:t>
      </w:r>
      <w:r w:rsidR="00172D6D">
        <w:t>Framework Agreement</w:t>
      </w:r>
      <w:r>
        <w:t>, the Contracting Authority shall have the right to claim the difference up to the full amount of compensation.</w:t>
      </w:r>
    </w:p>
    <w:p w:rsidR="00953BB7" w:rsidRPr="00CB6F6B" w:rsidP="00F7617D" w14:paraId="41977D51" w14:textId="5D36D92F">
      <w:pPr>
        <w:spacing w:line="276" w:lineRule="auto"/>
        <w:jc w:val="both"/>
        <w:rPr>
          <w:szCs w:val="20"/>
          <w:lang w:val="sl-SI"/>
        </w:rPr>
      </w:pPr>
    </w:p>
    <w:p w:rsidR="00953BB7" w:rsidRPr="00CB6F6B" w:rsidP="00F7617D" w14:paraId="6BAF6B5C" w14:textId="0A4B1055">
      <w:pPr>
        <w:pStyle w:val="Heading2"/>
        <w:spacing w:line="276" w:lineRule="auto"/>
        <w:rPr>
          <w:rFonts w:ascii="Arial" w:hAnsi="Arial"/>
          <w:b w:val="0"/>
          <w:i/>
          <w:sz w:val="20"/>
        </w:rPr>
      </w:pPr>
      <w:r>
        <w:rPr>
          <w:rFonts w:ascii="Arial" w:hAnsi="Arial"/>
          <w:sz w:val="20"/>
        </w:rPr>
        <w:t>Framework Agreement</w:t>
      </w:r>
      <w:r>
        <w:rPr>
          <w:rFonts w:ascii="Arial" w:hAnsi="Arial"/>
          <w:sz w:val="20"/>
        </w:rPr>
        <w:t xml:space="preserve"> Management</w:t>
      </w:r>
    </w:p>
    <w:p w:rsidR="004B5CFD" w:rsidRPr="00CB6F6B" w:rsidP="00F7617D" w14:paraId="1BB290C0" w14:textId="77777777">
      <w:pPr>
        <w:spacing w:line="276" w:lineRule="auto"/>
        <w:rPr>
          <w:lang w:val="sl-SI"/>
        </w:rPr>
      </w:pPr>
    </w:p>
    <w:p w:rsidR="00953BB7" w:rsidRPr="00CB6F6B" w:rsidP="002763C9" w14:paraId="43B68795" w14:textId="21F77157">
      <w:pPr>
        <w:spacing w:line="276" w:lineRule="auto"/>
        <w:jc w:val="center"/>
        <w:rPr>
          <w:szCs w:val="20"/>
        </w:rPr>
      </w:pPr>
      <w:r>
        <w:t>Article</w:t>
      </w:r>
      <w:r w:rsidR="002763C9">
        <w:t xml:space="preserve"> 26</w:t>
      </w:r>
    </w:p>
    <w:p w:rsidR="00953BB7" w:rsidRPr="00CB6F6B" w:rsidP="00F7617D" w14:paraId="4C7C2CFB" w14:textId="77777777">
      <w:pPr>
        <w:spacing w:line="276" w:lineRule="auto"/>
        <w:jc w:val="both"/>
        <w:rPr>
          <w:b/>
          <w:szCs w:val="20"/>
          <w:lang w:val="sl-SI"/>
        </w:rPr>
      </w:pPr>
    </w:p>
    <w:p w:rsidR="00C079F7" w:rsidRPr="006115B3" w:rsidP="00C079F7" w14:paraId="06739603" w14:textId="29503963">
      <w:pPr>
        <w:spacing w:line="276" w:lineRule="auto"/>
        <w:jc w:val="both"/>
        <w:rPr>
          <w:szCs w:val="20"/>
        </w:rPr>
      </w:pPr>
      <w:r>
        <w:t xml:space="preserve">The authorised representatives and the Agreement Administrator under this </w:t>
      </w:r>
      <w:r w:rsidR="00172D6D">
        <w:t>Framework Agreement</w:t>
      </w:r>
      <w:r>
        <w:t xml:space="preserve"> are listed in Annex 1 hereto.</w:t>
      </w:r>
    </w:p>
    <w:p w:rsidR="00953BB7" w:rsidRPr="00CB6F6B" w:rsidP="00F7617D" w14:paraId="5E1DFFC0" w14:textId="77777777">
      <w:pPr>
        <w:spacing w:line="276" w:lineRule="auto"/>
        <w:jc w:val="both"/>
        <w:rPr>
          <w:szCs w:val="20"/>
          <w:lang w:val="sl-SI"/>
        </w:rPr>
      </w:pPr>
    </w:p>
    <w:p w:rsidR="00953BB7" w:rsidRPr="00CB6F6B" w:rsidP="00F7617D" w14:paraId="3FE94E0E" w14:textId="40770DD2">
      <w:pPr>
        <w:spacing w:line="276" w:lineRule="auto"/>
        <w:jc w:val="both"/>
        <w:rPr>
          <w:szCs w:val="20"/>
        </w:rPr>
      </w:pPr>
      <w:r>
        <w:t xml:space="preserve">Any arrangements affecting the provisions of this </w:t>
      </w:r>
      <w:r w:rsidR="00172D6D">
        <w:t>Framework Agreement</w:t>
      </w:r>
      <w:r>
        <w:t xml:space="preserve"> shall be null and void unless approved by the authorised representatives/administrators.</w:t>
      </w:r>
    </w:p>
    <w:p w:rsidR="001A263D" w:rsidRPr="00CB6F6B" w:rsidP="00F7617D" w14:paraId="236A3DD3" w14:textId="552EBD0B">
      <w:pPr>
        <w:spacing w:line="276" w:lineRule="auto"/>
        <w:jc w:val="both"/>
        <w:rPr>
          <w:szCs w:val="20"/>
          <w:lang w:val="sl-SI"/>
        </w:rPr>
      </w:pPr>
    </w:p>
    <w:p w:rsidR="00953BB7" w:rsidRPr="00CB6F6B" w:rsidP="00F7617D" w14:paraId="43E199B4" w14:textId="77777777">
      <w:pPr>
        <w:pStyle w:val="Heading2"/>
        <w:spacing w:line="276" w:lineRule="auto"/>
        <w:rPr>
          <w:rFonts w:ascii="Arial" w:hAnsi="Arial"/>
          <w:sz w:val="20"/>
        </w:rPr>
      </w:pPr>
      <w:r>
        <w:rPr>
          <w:rFonts w:ascii="Arial" w:hAnsi="Arial"/>
          <w:sz w:val="20"/>
        </w:rPr>
        <w:t>Force Majeure</w:t>
      </w:r>
    </w:p>
    <w:p w:rsidR="009D36A1" w:rsidP="002763C9" w14:paraId="7B4BD08C" w14:textId="77777777">
      <w:pPr>
        <w:spacing w:line="276" w:lineRule="auto"/>
        <w:jc w:val="center"/>
      </w:pPr>
    </w:p>
    <w:p w:rsidR="00953BB7" w:rsidRPr="00CB6F6B" w:rsidP="002763C9" w14:paraId="40D26FB9" w14:textId="6F611ABE">
      <w:pPr>
        <w:spacing w:line="276" w:lineRule="auto"/>
        <w:jc w:val="center"/>
        <w:rPr>
          <w:szCs w:val="20"/>
        </w:rPr>
      </w:pPr>
      <w:r>
        <w:t>Article</w:t>
      </w:r>
      <w:r w:rsidR="002763C9">
        <w:t xml:space="preserve"> 27</w:t>
      </w:r>
    </w:p>
    <w:p w:rsidR="00953BB7" w:rsidRPr="00CB6F6B" w:rsidP="00F7617D" w14:paraId="6414E42C" w14:textId="77777777">
      <w:pPr>
        <w:spacing w:line="276" w:lineRule="auto"/>
        <w:rPr>
          <w:szCs w:val="20"/>
          <w:lang w:val="sl-SI"/>
        </w:rPr>
      </w:pPr>
    </w:p>
    <w:p w:rsidR="00953BB7" w:rsidRPr="00CB6F6B" w:rsidP="00F7617D" w14:paraId="10824F45" w14:textId="41D19506">
      <w:pPr>
        <w:spacing w:line="276" w:lineRule="auto"/>
        <w:jc w:val="both"/>
        <w:rPr>
          <w:szCs w:val="20"/>
        </w:rPr>
      </w:pPr>
      <w:r>
        <w:t xml:space="preserve">A force majeure event shall mean an event which a Party could not have foreseen at the time of concluding this </w:t>
      </w:r>
      <w:r w:rsidR="00172D6D">
        <w:t>Framework Agreement</w:t>
      </w:r>
      <w:r>
        <w:t>, nor avoided or averted despite exercising due diligence, provided that such event originates from outside the sphere of its operations and the Party was under no obligation to take it into account.</w:t>
      </w:r>
    </w:p>
    <w:p w:rsidR="00953BB7" w:rsidRPr="00CB6F6B" w:rsidP="00F7617D" w14:paraId="7227B107" w14:textId="77777777">
      <w:pPr>
        <w:spacing w:line="276" w:lineRule="auto"/>
        <w:jc w:val="both"/>
        <w:rPr>
          <w:szCs w:val="20"/>
          <w:lang w:val="sl-SI"/>
        </w:rPr>
      </w:pPr>
    </w:p>
    <w:p w:rsidR="00953BB7" w:rsidRPr="00CB6F6B" w:rsidP="00F7617D" w14:paraId="77BF44C3" w14:textId="77777777">
      <w:pPr>
        <w:spacing w:line="276" w:lineRule="auto"/>
        <w:jc w:val="both"/>
        <w:rPr>
          <w:szCs w:val="20"/>
        </w:rPr>
      </w:pPr>
      <w:r>
        <w:t>The non-performing Party hereto asserting Force Majeure as an excuse for failure to perform shall immediately inform the other Party in writing of the commencement and the termination of the force Majeure Event. Within two (2) days of the beginning or the end of the said event, the non-performing Party shall present to the other Party credible evidence to the existence and duration of such an event.</w:t>
      </w:r>
    </w:p>
    <w:p w:rsidR="00953BB7" w:rsidRPr="00CB6F6B" w:rsidP="00F7617D" w14:paraId="7FBDEA57" w14:textId="77777777">
      <w:pPr>
        <w:spacing w:line="276" w:lineRule="auto"/>
        <w:jc w:val="both"/>
        <w:rPr>
          <w:szCs w:val="20"/>
          <w:lang w:val="sl-SI"/>
        </w:rPr>
      </w:pPr>
    </w:p>
    <w:p w:rsidR="00953BB7" w:rsidRPr="00CB6F6B" w:rsidP="00F7617D" w14:paraId="33D41566" w14:textId="639961D7">
      <w:pPr>
        <w:spacing w:line="276" w:lineRule="auto"/>
        <w:jc w:val="both"/>
      </w:pPr>
      <w:r>
        <w:t xml:space="preserve">Upon the cessation of the Force Majeure event, the Parties to this </w:t>
      </w:r>
      <w:r w:rsidR="00172D6D">
        <w:t>Framework Agreement</w:t>
      </w:r>
      <w:r>
        <w:t xml:space="preserve"> shall determine any necessary changes to their obligations hereunder. If the Parties cannot agree thereon, the Party in which the circumstances of Force Majeure did not occur has the right to withdraw from the </w:t>
      </w:r>
      <w:r w:rsidR="00172D6D">
        <w:t>Framework Agreement</w:t>
      </w:r>
      <w:r>
        <w:t xml:space="preserve"> by sending a written notification thereof to the other Party. Thereafter, each Party shall settle any obligations incurred up to the day of termination of the Contract.</w:t>
      </w:r>
    </w:p>
    <w:p w:rsidR="00953BB7" w:rsidRPr="00CB6F6B" w:rsidP="00F7617D" w14:paraId="6A45C564" w14:textId="577084BA">
      <w:pPr>
        <w:spacing w:line="276" w:lineRule="auto"/>
        <w:jc w:val="both"/>
        <w:rPr>
          <w:b/>
          <w:szCs w:val="20"/>
          <w:lang w:val="sl-SI"/>
        </w:rPr>
      </w:pPr>
    </w:p>
    <w:p w:rsidR="00953BB7" w:rsidRPr="00CB6F6B" w:rsidP="00F7617D" w14:paraId="11B27748" w14:textId="77777777">
      <w:pPr>
        <w:pStyle w:val="Heading2"/>
        <w:spacing w:line="276" w:lineRule="auto"/>
        <w:rPr>
          <w:rFonts w:ascii="Arial" w:hAnsi="Arial"/>
          <w:sz w:val="20"/>
        </w:rPr>
      </w:pPr>
      <w:r>
        <w:rPr>
          <w:rFonts w:ascii="Arial" w:hAnsi="Arial"/>
          <w:sz w:val="20"/>
        </w:rPr>
        <w:t>Final Provisions</w:t>
      </w:r>
    </w:p>
    <w:p w:rsidR="009D36A1" w:rsidP="002763C9" w14:paraId="7977AE47" w14:textId="77777777">
      <w:pPr>
        <w:spacing w:line="276" w:lineRule="auto"/>
        <w:jc w:val="center"/>
      </w:pPr>
    </w:p>
    <w:p w:rsidR="00953BB7" w:rsidRPr="00CB6F6B" w:rsidP="002763C9" w14:paraId="0696B27E" w14:textId="268C8FDC">
      <w:pPr>
        <w:spacing w:line="276" w:lineRule="auto"/>
        <w:jc w:val="center"/>
        <w:rPr>
          <w:szCs w:val="20"/>
        </w:rPr>
      </w:pPr>
      <w:r>
        <w:t>Article</w:t>
      </w:r>
      <w:r w:rsidR="002763C9">
        <w:t xml:space="preserve"> 28</w:t>
      </w:r>
    </w:p>
    <w:p w:rsidR="00953BB7" w:rsidRPr="00CB6F6B" w:rsidP="00F7617D" w14:paraId="5E4A3B20" w14:textId="77777777">
      <w:pPr>
        <w:spacing w:line="276" w:lineRule="auto"/>
        <w:jc w:val="both"/>
        <w:rPr>
          <w:szCs w:val="20"/>
          <w:lang w:val="sl-SI"/>
        </w:rPr>
      </w:pPr>
    </w:p>
    <w:p w:rsidR="00C079F7" w:rsidP="00C079F7" w14:paraId="4A2357E7" w14:textId="7B905B07">
      <w:pPr>
        <w:spacing w:line="276" w:lineRule="auto"/>
        <w:jc w:val="both"/>
      </w:pPr>
      <w:r>
        <w:t xml:space="preserve">The </w:t>
      </w:r>
      <w:r w:rsidR="00172D6D">
        <w:t>Framework Agreement</w:t>
      </w:r>
      <w:r>
        <w:t xml:space="preserve"> shall be valid for a period of up to 48 months from the date of signature by both Contracting Parties, with the possibility of extension for an additional period of up to 36 months (for a total duration of no more than 84 months).</w:t>
      </w:r>
    </w:p>
    <w:p w:rsidR="005C1297" w:rsidRPr="008331F9" w:rsidP="00C079F7" w14:paraId="28844D92" w14:textId="77777777">
      <w:pPr>
        <w:spacing w:line="276" w:lineRule="auto"/>
        <w:jc w:val="both"/>
        <w:rPr>
          <w:szCs w:val="20"/>
        </w:rPr>
      </w:pPr>
    </w:p>
    <w:p w:rsidR="000A173D" w:rsidP="00C079F7" w14:paraId="78170BBD" w14:textId="13B34B28">
      <w:pPr>
        <w:spacing w:line="276" w:lineRule="auto"/>
        <w:jc w:val="both"/>
      </w:pPr>
      <w:r>
        <w:t xml:space="preserve">The Contracting Authority shall be obliged to make payments to the Contractor until 31 December 2026, and to continue with further payments until the expiry of this </w:t>
      </w:r>
      <w:r w:rsidR="00172D6D">
        <w:t>Framework Agreement</w:t>
      </w:r>
      <w:r>
        <w:t xml:space="preserve">, subject to the fulfilment of formal conditions in accordance with the applicable Implementation of the Budget of the Republic of Slovenia Act or the adopted budget for the subsequent years. If the conditions for further payments are not met, the Contracting Authority shall immediately notify the Contracting Partner thereof and inform them of the termination date of the </w:t>
      </w:r>
      <w:r w:rsidR="00172D6D">
        <w:t>Framework Agreement</w:t>
      </w:r>
      <w:r>
        <w:t xml:space="preserve">. The obligations and rights arising up to the date of termination of the </w:t>
      </w:r>
      <w:r w:rsidR="00172D6D">
        <w:t>Framework Agreement</w:t>
      </w:r>
      <w:r>
        <w:t xml:space="preserve"> shall be mutually settled between the Parties.</w:t>
      </w:r>
    </w:p>
    <w:p w:rsidR="000A173D" w:rsidP="00C079F7" w14:paraId="635CB522" w14:textId="77777777">
      <w:pPr>
        <w:spacing w:line="276" w:lineRule="auto"/>
        <w:jc w:val="both"/>
        <w:rPr>
          <w:lang w:val="sl-SI"/>
        </w:rPr>
      </w:pPr>
    </w:p>
    <w:p w:rsidR="00953BB7" w:rsidRPr="00CB6F6B" w:rsidP="002763C9" w14:paraId="5E160345" w14:textId="0857D6B9">
      <w:pPr>
        <w:spacing w:line="276" w:lineRule="auto"/>
        <w:jc w:val="center"/>
        <w:rPr>
          <w:szCs w:val="20"/>
        </w:rPr>
      </w:pPr>
      <w:r>
        <w:t xml:space="preserve">Article </w:t>
      </w:r>
      <w:r w:rsidR="002763C9">
        <w:t>29</w:t>
      </w:r>
    </w:p>
    <w:p w:rsidR="00953BB7" w:rsidRPr="00CB6F6B" w:rsidP="00F7617D" w14:paraId="0D8856E5" w14:textId="77777777">
      <w:pPr>
        <w:spacing w:line="276" w:lineRule="auto"/>
        <w:jc w:val="both"/>
        <w:rPr>
          <w:szCs w:val="20"/>
          <w:lang w:val="sl-SI"/>
        </w:rPr>
      </w:pPr>
    </w:p>
    <w:p w:rsidR="00953BB7" w:rsidRPr="00CB6F6B" w:rsidP="00F7617D" w14:paraId="427A4717" w14:textId="04DB4F36">
      <w:pPr>
        <w:tabs>
          <w:tab w:val="left" w:pos="567"/>
        </w:tabs>
        <w:spacing w:line="276" w:lineRule="auto"/>
        <w:jc w:val="both"/>
        <w:rPr>
          <w:szCs w:val="20"/>
        </w:rPr>
      </w:pPr>
      <w:r>
        <w:t xml:space="preserve">Should there be any changes to the Contractor’s circumstances during the performance of the </w:t>
      </w:r>
      <w:r w:rsidR="00172D6D">
        <w:t>Framework Agreement</w:t>
      </w:r>
      <w:r>
        <w:t>, its obligations hereunder shall be transferred to its legal successors.</w:t>
      </w:r>
    </w:p>
    <w:p w:rsidR="000A173D" w:rsidRPr="00CB6F6B" w:rsidP="00F7617D" w14:paraId="646A5B8B" w14:textId="2E117705">
      <w:pPr>
        <w:tabs>
          <w:tab w:val="left" w:pos="567"/>
        </w:tabs>
        <w:spacing w:line="276" w:lineRule="auto"/>
        <w:jc w:val="both"/>
        <w:rPr>
          <w:szCs w:val="20"/>
          <w:lang w:val="sl-SI"/>
        </w:rPr>
      </w:pPr>
    </w:p>
    <w:p w:rsidR="00953BB7" w:rsidRPr="00CB6F6B" w:rsidP="002763C9" w14:paraId="49DA8BAF" w14:textId="7C07662E">
      <w:pPr>
        <w:spacing w:line="276" w:lineRule="auto"/>
        <w:jc w:val="center"/>
        <w:rPr>
          <w:szCs w:val="20"/>
        </w:rPr>
      </w:pPr>
      <w:r>
        <w:t>Article</w:t>
      </w:r>
      <w:r w:rsidR="002763C9">
        <w:t xml:space="preserve"> 30</w:t>
      </w:r>
    </w:p>
    <w:p w:rsidR="00953BB7" w:rsidRPr="00CB6F6B" w:rsidP="00F7617D" w14:paraId="602D9CE7" w14:textId="77777777">
      <w:pPr>
        <w:tabs>
          <w:tab w:val="left" w:pos="567"/>
        </w:tabs>
        <w:spacing w:line="276" w:lineRule="auto"/>
        <w:jc w:val="both"/>
        <w:rPr>
          <w:szCs w:val="20"/>
          <w:lang w:val="sl-SI"/>
        </w:rPr>
      </w:pPr>
    </w:p>
    <w:p w:rsidR="00953BB7" w:rsidRPr="00CB6F6B" w:rsidP="00F7617D" w14:paraId="50E92C13" w14:textId="5F4D4533">
      <w:pPr>
        <w:tabs>
          <w:tab w:val="left" w:pos="567"/>
        </w:tabs>
        <w:spacing w:line="276" w:lineRule="auto"/>
        <w:jc w:val="both"/>
        <w:rPr>
          <w:szCs w:val="20"/>
        </w:rPr>
      </w:pPr>
      <w:r>
        <w:t xml:space="preserve">Either Party to the </w:t>
      </w:r>
      <w:r w:rsidR="00172D6D">
        <w:t>Framework Agreement</w:t>
      </w:r>
      <w:r>
        <w:t xml:space="preserve"> may propose modifications or amendments. Such changes shall be valid only if made in writing and executed as an annex to this </w:t>
      </w:r>
      <w:r w:rsidR="00172D6D">
        <w:t>Framework Agreement</w:t>
      </w:r>
      <w:r>
        <w:t>.</w:t>
      </w:r>
    </w:p>
    <w:p w:rsidR="00953BB7" w:rsidRPr="00CB6F6B" w:rsidP="00F7617D" w14:paraId="1C4CACCC" w14:textId="77777777">
      <w:pPr>
        <w:tabs>
          <w:tab w:val="left" w:pos="567"/>
        </w:tabs>
        <w:spacing w:line="276" w:lineRule="auto"/>
        <w:jc w:val="both"/>
        <w:rPr>
          <w:szCs w:val="20"/>
          <w:lang w:val="sl-SI"/>
        </w:rPr>
      </w:pPr>
    </w:p>
    <w:p w:rsidR="00953BB7" w:rsidP="000A173D" w14:paraId="0DA744E6" w14:textId="5A637236">
      <w:pPr>
        <w:spacing w:line="276" w:lineRule="auto"/>
        <w:jc w:val="both"/>
        <w:rPr>
          <w:szCs w:val="20"/>
        </w:rPr>
      </w:pPr>
      <w:r>
        <w:t xml:space="preserve">Any changes to the Contract Administrators or authorised representatives under this </w:t>
      </w:r>
      <w:r w:rsidR="00172D6D">
        <w:t>Framework Agreement</w:t>
      </w:r>
      <w:r>
        <w:t xml:space="preserve"> may be made by means of a written notice from one Party to the other.</w:t>
      </w:r>
    </w:p>
    <w:p w:rsidR="000A173D" w:rsidRPr="00CB6F6B" w:rsidP="00F7617D" w14:paraId="26C051FB" w14:textId="77777777">
      <w:pPr>
        <w:tabs>
          <w:tab w:val="left" w:pos="567"/>
        </w:tabs>
        <w:spacing w:line="276" w:lineRule="auto"/>
        <w:rPr>
          <w:szCs w:val="20"/>
          <w:lang w:val="sl-SI"/>
        </w:rPr>
      </w:pPr>
    </w:p>
    <w:p w:rsidR="00953BB7" w:rsidRPr="00CB6F6B" w:rsidP="002763C9" w14:paraId="650AF00A" w14:textId="300359D3">
      <w:pPr>
        <w:spacing w:line="276" w:lineRule="auto"/>
        <w:jc w:val="center"/>
        <w:rPr>
          <w:szCs w:val="20"/>
        </w:rPr>
      </w:pPr>
      <w:r>
        <w:t>Article</w:t>
      </w:r>
      <w:r w:rsidR="002763C9">
        <w:t xml:space="preserve"> 31</w:t>
      </w:r>
    </w:p>
    <w:p w:rsidR="00953BB7" w:rsidRPr="00CB6F6B" w:rsidP="00F7617D" w14:paraId="6FA78A38" w14:textId="77777777">
      <w:pPr>
        <w:tabs>
          <w:tab w:val="left" w:pos="567"/>
        </w:tabs>
        <w:spacing w:line="276" w:lineRule="auto"/>
        <w:jc w:val="both"/>
        <w:rPr>
          <w:szCs w:val="20"/>
          <w:lang w:val="sl-SI"/>
        </w:rPr>
      </w:pPr>
    </w:p>
    <w:p w:rsidR="00953BB7" w:rsidP="000A173D" w14:paraId="6DE4F4C8" w14:textId="7B0FC7A6">
      <w:pPr>
        <w:tabs>
          <w:tab w:val="left" w:pos="567"/>
        </w:tabs>
        <w:spacing w:line="276" w:lineRule="auto"/>
        <w:jc w:val="both"/>
        <w:rPr>
          <w:szCs w:val="20"/>
        </w:rPr>
      </w:pPr>
      <w:r>
        <w:t xml:space="preserve">The Parties to the </w:t>
      </w:r>
      <w:r w:rsidR="00172D6D">
        <w:t>Framework Agreement</w:t>
      </w:r>
      <w:r>
        <w:t xml:space="preserve"> agree that any provisions not explicitly regulated by this </w:t>
      </w:r>
      <w:r w:rsidR="00172D6D">
        <w:t>Framework Agreement</w:t>
      </w:r>
      <w:r>
        <w:t xml:space="preserve"> shall be governed by the Obligations Code (Official Gazette of the Republic of Slovenia, No. 97/07, as amended and supplemented).</w:t>
      </w:r>
    </w:p>
    <w:p w:rsidR="000A173D" w:rsidRPr="00CB6F6B" w:rsidP="00F7617D" w14:paraId="5D6D0E9D" w14:textId="77777777">
      <w:pPr>
        <w:tabs>
          <w:tab w:val="left" w:pos="567"/>
        </w:tabs>
        <w:spacing w:line="276" w:lineRule="auto"/>
        <w:jc w:val="center"/>
        <w:rPr>
          <w:szCs w:val="20"/>
          <w:lang w:val="sl-SI"/>
        </w:rPr>
      </w:pPr>
    </w:p>
    <w:p w:rsidR="00953BB7" w:rsidRPr="00CB6F6B" w:rsidP="002763C9" w14:paraId="038F94FF" w14:textId="04D7ED34">
      <w:pPr>
        <w:spacing w:line="276" w:lineRule="auto"/>
        <w:jc w:val="center"/>
        <w:rPr>
          <w:szCs w:val="20"/>
        </w:rPr>
      </w:pPr>
      <w:r>
        <w:t>Article</w:t>
      </w:r>
      <w:r w:rsidR="002763C9">
        <w:t xml:space="preserve"> 32</w:t>
      </w:r>
    </w:p>
    <w:p w:rsidR="00953BB7" w:rsidRPr="00CB6F6B" w:rsidP="00F7617D" w14:paraId="3653A353" w14:textId="77777777">
      <w:pPr>
        <w:tabs>
          <w:tab w:val="left" w:pos="567"/>
        </w:tabs>
        <w:spacing w:line="276" w:lineRule="auto"/>
        <w:jc w:val="both"/>
        <w:rPr>
          <w:szCs w:val="20"/>
          <w:lang w:val="sl-SI"/>
        </w:rPr>
      </w:pPr>
    </w:p>
    <w:p w:rsidR="00224FFD" w:rsidP="00F7617D" w14:paraId="2122C07F" w14:textId="54CFF337">
      <w:pPr>
        <w:spacing w:line="276" w:lineRule="auto"/>
        <w:jc w:val="both"/>
        <w:rPr>
          <w:szCs w:val="20"/>
        </w:rPr>
      </w:pPr>
      <w:r>
        <w:t xml:space="preserve">The Parties shall endeavour to resolve any disputes arising from the execution of this </w:t>
      </w:r>
      <w:r w:rsidR="00172D6D">
        <w:t>Framework Agreement</w:t>
      </w:r>
      <w:r>
        <w:t xml:space="preserve"> amicably. Should an amicable settlement not be possible, the dispute shall be subject to the jurisdiction of the competent court in Ljubljana, Slovenia, and shall be resolved in accordance with Slovenian law.</w:t>
      </w:r>
    </w:p>
    <w:p w:rsidR="000A173D" w:rsidRPr="00CB6F6B" w:rsidP="00F7617D" w14:paraId="43B705FC" w14:textId="77777777">
      <w:pPr>
        <w:spacing w:line="276" w:lineRule="auto"/>
        <w:jc w:val="both"/>
        <w:rPr>
          <w:szCs w:val="20"/>
          <w:lang w:val="sl-SI"/>
        </w:rPr>
      </w:pPr>
    </w:p>
    <w:p w:rsidR="00953BB7" w:rsidRPr="000A173D" w:rsidP="002763C9" w14:paraId="7559FA3C" w14:textId="183F12AA">
      <w:pPr>
        <w:spacing w:line="276" w:lineRule="auto"/>
        <w:jc w:val="center"/>
        <w:rPr>
          <w:szCs w:val="20"/>
        </w:rPr>
      </w:pPr>
      <w:r>
        <w:t>Article</w:t>
      </w:r>
      <w:r w:rsidR="002763C9">
        <w:t xml:space="preserve"> 33</w:t>
      </w:r>
    </w:p>
    <w:p w:rsidR="00C079F7" w:rsidRPr="00E341F6" w:rsidP="00C079F7" w14:paraId="758B6946" w14:textId="77777777">
      <w:pPr>
        <w:spacing w:line="276" w:lineRule="auto"/>
        <w:jc w:val="both"/>
        <w:rPr>
          <w:snapToGrid w:val="0"/>
          <w:szCs w:val="20"/>
          <w:lang w:val="sl-SI"/>
        </w:rPr>
      </w:pPr>
    </w:p>
    <w:p w:rsidR="00C079F7" w:rsidRPr="00A72ABB" w:rsidP="00C079F7" w14:paraId="00528DCE" w14:textId="7EFD83AC">
      <w:pPr>
        <w:tabs>
          <w:tab w:val="left" w:pos="567"/>
        </w:tabs>
        <w:spacing w:line="276" w:lineRule="auto"/>
        <w:jc w:val="both"/>
        <w:rPr>
          <w:szCs w:val="20"/>
        </w:rPr>
      </w:pPr>
      <w:r>
        <w:t xml:space="preserve">The </w:t>
      </w:r>
      <w:r w:rsidR="00172D6D">
        <w:t>Framework Agreement</w:t>
      </w:r>
      <w:r>
        <w:t xml:space="preserve"> shall be signed electronically.</w:t>
      </w:r>
    </w:p>
    <w:p w:rsidR="00C079F7" w:rsidP="00C079F7" w14:paraId="7A16D68C" w14:textId="77777777">
      <w:pPr>
        <w:spacing w:line="276" w:lineRule="auto"/>
        <w:jc w:val="both"/>
        <w:rPr>
          <w:snapToGrid w:val="0"/>
          <w:szCs w:val="20"/>
          <w:lang w:val="sl-SI"/>
        </w:rPr>
      </w:pPr>
    </w:p>
    <w:p w:rsidR="00C079F7" w:rsidP="00C079F7" w14:paraId="5931BA56" w14:textId="743C3D7C">
      <w:pPr>
        <w:spacing w:line="276" w:lineRule="auto"/>
        <w:jc w:val="both"/>
        <w:rPr>
          <w:snapToGrid w:val="0"/>
          <w:szCs w:val="20"/>
        </w:rPr>
      </w:pPr>
      <w:r>
        <w:rPr>
          <w:snapToGrid w:val="0"/>
        </w:rPr>
        <w:t xml:space="preserve">The Parties to the </w:t>
      </w:r>
      <w:r w:rsidR="00172D6D">
        <w:rPr>
          <w:snapToGrid w:val="0"/>
        </w:rPr>
        <w:t>Framework Agreement</w:t>
      </w:r>
      <w:r>
        <w:rPr>
          <w:snapToGrid w:val="0"/>
        </w:rPr>
        <w:t xml:space="preserve"> agree that the </w:t>
      </w:r>
      <w:r w:rsidR="00172D6D">
        <w:rPr>
          <w:snapToGrid w:val="0"/>
        </w:rPr>
        <w:t>Framework Agreement</w:t>
      </w:r>
      <w:r>
        <w:rPr>
          <w:snapToGrid w:val="0"/>
        </w:rPr>
        <w:t xml:space="preserve"> shall be deemed concluded and shall enter into force on the date of signature by both Parties, provided that the Contracting Partner submits to the Contracting Authority, within twenty (20) days of the date of signature, </w:t>
      </w:r>
      <w:r>
        <w:rPr>
          <w:snapToGrid w:val="0"/>
        </w:rPr>
        <w:t xml:space="preserve">a valid Performance Bond </w:t>
      </w:r>
      <w:r>
        <w:t>(either an unconditional bank guarantee or a surety insurance by an insurance company)</w:t>
      </w:r>
      <w:r>
        <w:rPr>
          <w:snapToGrid w:val="0"/>
        </w:rPr>
        <w:t xml:space="preserve"> as security for the proper fulfilment of the obligations under the </w:t>
      </w:r>
      <w:r w:rsidR="00172D6D">
        <w:rPr>
          <w:snapToGrid w:val="0"/>
        </w:rPr>
        <w:t>Framework Agreement</w:t>
      </w:r>
      <w:r>
        <w:rPr>
          <w:snapToGrid w:val="0"/>
        </w:rPr>
        <w:t xml:space="preserve">. </w:t>
      </w:r>
    </w:p>
    <w:p w:rsidR="00C079F7" w:rsidRPr="00CB6F6B" w:rsidP="00F7617D" w14:paraId="75DEFD37" w14:textId="25940B44">
      <w:pPr>
        <w:tabs>
          <w:tab w:val="left" w:pos="567"/>
        </w:tabs>
        <w:spacing w:line="276" w:lineRule="auto"/>
        <w:jc w:val="both"/>
        <w:rPr>
          <w:szCs w:val="20"/>
          <w:lang w:val="sl-SI"/>
        </w:rPr>
      </w:pPr>
    </w:p>
    <w:p w:rsidR="00953BB7" w:rsidRPr="00CB6F6B" w:rsidP="00F7617D" w14:paraId="679B12BB" w14:textId="77777777">
      <w:pPr>
        <w:tabs>
          <w:tab w:val="left" w:pos="567"/>
        </w:tabs>
        <w:spacing w:line="276" w:lineRule="auto"/>
        <w:jc w:val="both"/>
        <w:rPr>
          <w:szCs w:val="20"/>
          <w:u w:val="single"/>
        </w:rPr>
      </w:pPr>
      <w:r>
        <w:t xml:space="preserve">Number: </w:t>
      </w:r>
      <w:r>
        <w:rPr>
          <w:u w:val="single"/>
        </w:rPr>
        <w:tab/>
      </w:r>
      <w:r>
        <w:rPr>
          <w:u w:val="single"/>
        </w:rPr>
        <w:tab/>
      </w:r>
      <w:r>
        <w:rPr>
          <w:u w:val="single"/>
        </w:rPr>
        <w:tab/>
      </w:r>
    </w:p>
    <w:p w:rsidR="00953BB7" w:rsidRPr="00CB6F6B" w:rsidP="00F7617D" w14:paraId="432A7982" w14:textId="77777777">
      <w:pPr>
        <w:tabs>
          <w:tab w:val="left" w:pos="567"/>
        </w:tabs>
        <w:spacing w:line="276" w:lineRule="auto"/>
        <w:jc w:val="both"/>
        <w:rPr>
          <w:szCs w:val="20"/>
        </w:rPr>
      </w:pPr>
      <w:r>
        <w:t xml:space="preserve">Date:  </w:t>
      </w:r>
      <w:r>
        <w:rPr>
          <w:u w:val="single"/>
        </w:rPr>
        <w:tab/>
      </w:r>
      <w:r>
        <w:rPr>
          <w:u w:val="single"/>
        </w:rPr>
        <w:tab/>
      </w:r>
      <w:r>
        <w:rPr>
          <w:u w:val="single"/>
        </w:rPr>
        <w:tab/>
      </w:r>
    </w:p>
    <w:p w:rsidR="00953BB7" w:rsidRPr="00CB6F6B" w:rsidP="00F7617D" w14:paraId="20B5A460" w14:textId="59B8E647">
      <w:pPr>
        <w:tabs>
          <w:tab w:val="left" w:pos="567"/>
        </w:tabs>
        <w:spacing w:line="276" w:lineRule="auto"/>
        <w:jc w:val="both"/>
        <w:rPr>
          <w:szCs w:val="20"/>
          <w:lang w:val="sl-SI"/>
        </w:rPr>
      </w:pPr>
    </w:p>
    <w:p w:rsidR="00C15FFF" w:rsidRPr="00CB6F6B" w:rsidP="00F7617D" w14:paraId="2567191F" w14:textId="77777777">
      <w:pPr>
        <w:tabs>
          <w:tab w:val="left" w:pos="567"/>
        </w:tabs>
        <w:spacing w:line="276" w:lineRule="auto"/>
        <w:jc w:val="both"/>
        <w:rPr>
          <w:szCs w:val="20"/>
          <w:lang w:val="sl-SI"/>
        </w:rPr>
      </w:pPr>
    </w:p>
    <w:p w:rsidR="00953BB7" w:rsidRPr="00C079F7" w:rsidP="00F7617D" w14:paraId="3E302B00" w14:textId="62D7A808">
      <w:pPr>
        <w:pStyle w:val="Heading2"/>
        <w:spacing w:line="276" w:lineRule="auto"/>
        <w:rPr>
          <w:rFonts w:ascii="Arial" w:hAnsi="Arial"/>
          <w:b w:val="0"/>
          <w:sz w:val="20"/>
        </w:rPr>
      </w:pPr>
      <w:r>
        <w:rPr>
          <w:rFonts w:ascii="Arial" w:hAnsi="Arial"/>
          <w:b w:val="0"/>
          <w:sz w:val="20"/>
        </w:rPr>
        <w:t xml:space="preserve">Annexes, forming an integral part of this </w:t>
      </w:r>
      <w:r w:rsidR="00172D6D">
        <w:rPr>
          <w:rFonts w:ascii="Arial" w:hAnsi="Arial"/>
          <w:b w:val="0"/>
          <w:sz w:val="20"/>
        </w:rPr>
        <w:t>Framework Agreement</w:t>
      </w:r>
      <w:r>
        <w:rPr>
          <w:rFonts w:ascii="Arial" w:hAnsi="Arial"/>
          <w:b w:val="0"/>
          <w:sz w:val="20"/>
        </w:rPr>
        <w:t>:</w:t>
      </w:r>
    </w:p>
    <w:p w:rsidR="00C079F7" w:rsidP="004D2CF9" w14:paraId="3BD619CA" w14:textId="77777777">
      <w:pPr>
        <w:numPr>
          <w:ilvl w:val="0"/>
          <w:numId w:val="3"/>
        </w:numPr>
        <w:tabs>
          <w:tab w:val="left" w:pos="567"/>
        </w:tabs>
        <w:spacing w:line="276" w:lineRule="auto"/>
        <w:jc w:val="both"/>
        <w:rPr>
          <w:szCs w:val="20"/>
        </w:rPr>
      </w:pPr>
      <w:r>
        <w:t>Tender documentation and the submitted tender</w:t>
      </w:r>
    </w:p>
    <w:p w:rsidR="00C079F7" w:rsidRPr="00C079F7" w:rsidP="00C079F7" w14:paraId="55879533" w14:textId="2FE24F80">
      <w:pPr>
        <w:pStyle w:val="ListParagraph"/>
        <w:numPr>
          <w:ilvl w:val="0"/>
          <w:numId w:val="3"/>
        </w:numPr>
        <w:tabs>
          <w:tab w:val="left" w:pos="567"/>
        </w:tabs>
        <w:spacing w:line="276" w:lineRule="auto"/>
        <w:jc w:val="both"/>
        <w:rPr>
          <w:szCs w:val="20"/>
        </w:rPr>
      </w:pPr>
      <w:r>
        <w:t xml:space="preserve">Annex No. 1: </w:t>
      </w:r>
      <w:r w:rsidR="00172D6D">
        <w:t>Framework Agreement</w:t>
      </w:r>
      <w:r>
        <w:t xml:space="preserve"> – Authorised Representatives and Administrator</w:t>
      </w:r>
    </w:p>
    <w:p w:rsidR="001A263D" w:rsidRPr="00C079F7" w:rsidP="004D2CF9" w14:paraId="147EC774" w14:textId="355D40B1">
      <w:pPr>
        <w:numPr>
          <w:ilvl w:val="0"/>
          <w:numId w:val="3"/>
        </w:numPr>
        <w:tabs>
          <w:tab w:val="left" w:pos="567"/>
        </w:tabs>
        <w:spacing w:line="276" w:lineRule="auto"/>
        <w:jc w:val="both"/>
        <w:rPr>
          <w:szCs w:val="20"/>
        </w:rPr>
      </w:pPr>
      <w:r>
        <w:t>Scope of Work</w:t>
      </w:r>
    </w:p>
    <w:p w:rsidR="00953BB7" w:rsidRPr="00CB6F6B" w:rsidP="00F7617D" w14:paraId="4CEFA0B0" w14:textId="77777777">
      <w:pPr>
        <w:numPr>
          <w:ilvl w:val="0"/>
          <w:numId w:val="3"/>
        </w:numPr>
        <w:tabs>
          <w:tab w:val="left" w:pos="567"/>
        </w:tabs>
        <w:spacing w:line="276" w:lineRule="auto"/>
        <w:jc w:val="both"/>
        <w:rPr>
          <w:szCs w:val="20"/>
        </w:rPr>
      </w:pPr>
      <w:r>
        <w:t>Price Lists</w:t>
      </w:r>
    </w:p>
    <w:p w:rsidR="00E35A82" w:rsidRPr="000A173D" w:rsidP="00E35A82" w14:paraId="77F1C7B4" w14:textId="65751FCB">
      <w:pPr>
        <w:numPr>
          <w:ilvl w:val="0"/>
          <w:numId w:val="3"/>
        </w:numPr>
        <w:tabs>
          <w:tab w:val="left" w:pos="567"/>
        </w:tabs>
        <w:spacing w:line="276" w:lineRule="auto"/>
        <w:jc w:val="both"/>
        <w:rPr>
          <w:szCs w:val="20"/>
        </w:rPr>
      </w:pPr>
      <w:r>
        <w:t xml:space="preserve">Forms for the execution of the </w:t>
      </w:r>
      <w:r w:rsidR="005C1297">
        <w:t>order</w:t>
      </w:r>
      <w:r>
        <w:t>.</w:t>
      </w:r>
    </w:p>
    <w:p w:rsidR="00E35A82" w14:paraId="11BE4EE2" w14:textId="053CACF9">
      <w:pPr>
        <w:spacing w:line="240" w:lineRule="auto"/>
      </w:pPr>
      <w:r>
        <w:br w:type="page"/>
      </w:r>
    </w:p>
    <w:p w:rsidR="00E35A82" w:rsidRPr="00BA7FD2" w:rsidP="00E35A82" w14:paraId="68A1E515" w14:textId="514F540D">
      <w:pPr>
        <w:spacing w:line="240" w:lineRule="auto"/>
        <w:rPr>
          <w:b/>
          <w:bCs/>
          <w:szCs w:val="20"/>
        </w:rPr>
      </w:pPr>
      <w:r>
        <w:rPr>
          <w:b/>
        </w:rPr>
        <w:t xml:space="preserve">Annex 1: </w:t>
      </w:r>
      <w:r w:rsidR="00172D6D">
        <w:rPr>
          <w:b/>
        </w:rPr>
        <w:t>Framework Agreement</w:t>
      </w:r>
      <w:r>
        <w:rPr>
          <w:b/>
        </w:rPr>
        <w:t xml:space="preserve"> – Authorised Representatives and Administrator </w:t>
      </w:r>
    </w:p>
    <w:p w:rsidR="00E35A82" w:rsidRPr="00BA7FD2" w:rsidP="00E35A82" w14:paraId="25DE3FC1"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b/>
          <w:szCs w:val="20"/>
        </w:rPr>
      </w:pPr>
    </w:p>
    <w:tbl>
      <w:tblPr>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373"/>
        <w:gridCol w:w="4421"/>
      </w:tblGrid>
      <w:tr w14:paraId="7CB594C9" w14:textId="77777777" w:rsidTr="004D2CF9">
        <w:tblPrEx>
          <w:tblW w:w="87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rPr>
          <w:trHeight w:val="384"/>
        </w:trPr>
        <w:tc>
          <w:tcPr>
            <w:tcW w:w="8794" w:type="dxa"/>
            <w:gridSpan w:val="2"/>
            <w:shd w:val="clear" w:color="auto" w:fill="FFFFFF"/>
            <w:tcMar>
              <w:top w:w="0" w:type="dxa"/>
              <w:left w:w="0" w:type="dxa"/>
              <w:bottom w:w="0" w:type="dxa"/>
              <w:right w:w="0" w:type="dxa"/>
            </w:tcMar>
            <w:vAlign w:val="center"/>
          </w:tcPr>
          <w:p w:rsidR="00E35A82" w:rsidRPr="00BA7FD2" w:rsidP="004D2CF9" w14:paraId="5A40A2E2" w14:textId="77777777">
            <w:pPr>
              <w:autoSpaceDE w:val="0"/>
              <w:autoSpaceDN w:val="0"/>
              <w:adjustRightInd w:val="0"/>
              <w:spacing w:line="240" w:lineRule="auto"/>
              <w:ind w:left="108" w:right="108"/>
              <w:rPr>
                <w:szCs w:val="20"/>
              </w:rPr>
            </w:pPr>
            <w:r>
              <w:rPr>
                <w:b/>
              </w:rPr>
              <w:t>Contracting Authority:</w:t>
            </w:r>
          </w:p>
        </w:tc>
      </w:tr>
      <w:tr w14:paraId="52B23041" w14:textId="77777777" w:rsidTr="004D2CF9">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E35A82" w:rsidRPr="00BA7FD2" w:rsidP="004D2CF9" w14:paraId="5D19D74F" w14:textId="77777777">
            <w:pPr>
              <w:autoSpaceDE w:val="0"/>
              <w:autoSpaceDN w:val="0"/>
              <w:adjustRightInd w:val="0"/>
              <w:spacing w:line="240" w:lineRule="auto"/>
              <w:ind w:left="108" w:right="108"/>
              <w:rPr>
                <w:szCs w:val="20"/>
              </w:rPr>
            </w:pPr>
          </w:p>
          <w:p w:rsidR="00E35A82" w:rsidRPr="00BA7FD2" w:rsidP="004D2CF9" w14:paraId="4365C7F1" w14:textId="77777777">
            <w:pPr>
              <w:autoSpaceDE w:val="0"/>
              <w:autoSpaceDN w:val="0"/>
              <w:adjustRightInd w:val="0"/>
              <w:spacing w:line="240" w:lineRule="auto"/>
              <w:ind w:left="108" w:right="108"/>
              <w:rPr>
                <w:szCs w:val="20"/>
              </w:rPr>
            </w:pPr>
            <w:r>
              <w:t>REPUBLIC OF SLOVENIA</w:t>
            </w:r>
          </w:p>
          <w:p w:rsidR="00E35A82" w:rsidRPr="00BA7FD2" w:rsidP="004D2CF9" w14:paraId="32B44503" w14:textId="77777777">
            <w:pPr>
              <w:autoSpaceDE w:val="0"/>
              <w:autoSpaceDN w:val="0"/>
              <w:adjustRightInd w:val="0"/>
              <w:spacing w:line="240" w:lineRule="auto"/>
              <w:ind w:left="108" w:right="108"/>
              <w:rPr>
                <w:szCs w:val="20"/>
              </w:rPr>
            </w:pPr>
            <w:r>
              <w:t xml:space="preserve">Ministry of Defence </w:t>
            </w:r>
          </w:p>
          <w:p w:rsidR="00E35A82" w:rsidRPr="00BA7FD2" w:rsidP="004D2CF9" w14:paraId="48C86379" w14:textId="77777777">
            <w:pPr>
              <w:autoSpaceDE w:val="0"/>
              <w:autoSpaceDN w:val="0"/>
              <w:adjustRightInd w:val="0"/>
              <w:spacing w:line="240" w:lineRule="auto"/>
              <w:ind w:left="108" w:right="108"/>
              <w:rPr>
                <w:szCs w:val="20"/>
              </w:rPr>
            </w:pPr>
            <w:r>
              <w:t>Vojkova</w:t>
            </w:r>
            <w:r>
              <w:t xml:space="preserve"> </w:t>
            </w:r>
            <w:r>
              <w:t>cesta</w:t>
            </w:r>
            <w:r>
              <w:t xml:space="preserve"> 55 </w:t>
            </w:r>
          </w:p>
          <w:p w:rsidR="00E35A82" w:rsidRPr="00BA7FD2" w:rsidP="004D2CF9" w14:paraId="4A9CFB90" w14:textId="77777777">
            <w:pPr>
              <w:autoSpaceDE w:val="0"/>
              <w:autoSpaceDN w:val="0"/>
              <w:adjustRightInd w:val="0"/>
              <w:spacing w:line="240" w:lineRule="auto"/>
              <w:ind w:left="108" w:right="108"/>
              <w:rPr>
                <w:szCs w:val="20"/>
              </w:rPr>
            </w:pPr>
            <w:r>
              <w:t>1000 Ljubljana</w:t>
            </w:r>
          </w:p>
          <w:p w:rsidR="00E35A82" w:rsidRPr="00BA7FD2" w:rsidP="004D2CF9" w14:paraId="036B9EA7" w14:textId="77777777">
            <w:pPr>
              <w:autoSpaceDE w:val="0"/>
              <w:autoSpaceDN w:val="0"/>
              <w:adjustRightInd w:val="0"/>
              <w:spacing w:line="240" w:lineRule="auto"/>
              <w:ind w:left="108" w:right="108"/>
              <w:rPr>
                <w:szCs w:val="20"/>
              </w:rPr>
            </w:pPr>
          </w:p>
        </w:tc>
      </w:tr>
      <w:tr w14:paraId="1C5B1FEC"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18F20150" w14:textId="77777777">
            <w:pPr>
              <w:autoSpaceDE w:val="0"/>
              <w:autoSpaceDN w:val="0"/>
              <w:adjustRightInd w:val="0"/>
              <w:spacing w:line="240" w:lineRule="auto"/>
              <w:ind w:left="108" w:right="108"/>
              <w:rPr>
                <w:szCs w:val="20"/>
              </w:rPr>
            </w:pPr>
            <w:r>
              <w:t>VAT Identification No.: 47978457</w:t>
            </w:r>
          </w:p>
        </w:tc>
        <w:tc>
          <w:tcPr>
            <w:tcW w:w="4421" w:type="dxa"/>
            <w:shd w:val="clear" w:color="auto" w:fill="FFFFFF"/>
            <w:tcMar>
              <w:top w:w="0" w:type="dxa"/>
              <w:left w:w="0" w:type="dxa"/>
              <w:bottom w:w="0" w:type="dxa"/>
              <w:right w:w="0" w:type="dxa"/>
            </w:tcMar>
            <w:vAlign w:val="center"/>
          </w:tcPr>
          <w:p w:rsidR="00E35A82" w:rsidRPr="00BA7FD2" w:rsidP="004D2CF9" w14:paraId="1729096C" w14:textId="77777777">
            <w:pPr>
              <w:autoSpaceDE w:val="0"/>
              <w:autoSpaceDN w:val="0"/>
              <w:adjustRightInd w:val="0"/>
              <w:spacing w:line="240" w:lineRule="auto"/>
              <w:ind w:left="108" w:right="108"/>
              <w:rPr>
                <w:szCs w:val="20"/>
              </w:rPr>
            </w:pPr>
            <w:r>
              <w:t>Telephone: +386 1 471 22 11</w:t>
            </w:r>
          </w:p>
        </w:tc>
      </w:tr>
      <w:tr w14:paraId="06FC9D25"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6EE4503D" w14:textId="77777777">
            <w:pPr>
              <w:autoSpaceDE w:val="0"/>
              <w:autoSpaceDN w:val="0"/>
              <w:adjustRightInd w:val="0"/>
              <w:spacing w:line="240" w:lineRule="auto"/>
              <w:ind w:left="108" w:right="108"/>
              <w:rPr>
                <w:szCs w:val="20"/>
              </w:rPr>
            </w:pPr>
            <w:r>
              <w:t>Registration No.: 5268923000</w:t>
            </w:r>
          </w:p>
        </w:tc>
        <w:tc>
          <w:tcPr>
            <w:tcW w:w="4421" w:type="dxa"/>
            <w:shd w:val="clear" w:color="auto" w:fill="FFFFFF"/>
            <w:tcMar>
              <w:top w:w="0" w:type="dxa"/>
              <w:left w:w="0" w:type="dxa"/>
              <w:bottom w:w="0" w:type="dxa"/>
              <w:right w:w="0" w:type="dxa"/>
            </w:tcMar>
            <w:vAlign w:val="center"/>
          </w:tcPr>
          <w:p w:rsidR="00E35A82" w:rsidRPr="00BA7FD2" w:rsidP="004D2CF9" w14:paraId="47E71425" w14:textId="77777777">
            <w:pPr>
              <w:autoSpaceDE w:val="0"/>
              <w:autoSpaceDN w:val="0"/>
              <w:adjustRightInd w:val="0"/>
              <w:spacing w:line="240" w:lineRule="auto"/>
              <w:ind w:left="108" w:right="108"/>
              <w:rPr>
                <w:szCs w:val="20"/>
              </w:rPr>
            </w:pPr>
          </w:p>
        </w:tc>
      </w:tr>
      <w:tr w14:paraId="2D6A0929"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242555C8" w14:textId="77777777">
            <w:pPr>
              <w:autoSpaceDE w:val="0"/>
              <w:autoSpaceDN w:val="0"/>
              <w:adjustRightInd w:val="0"/>
              <w:spacing w:line="240" w:lineRule="auto"/>
              <w:ind w:left="108" w:right="108"/>
              <w:rPr>
                <w:szCs w:val="20"/>
              </w:rPr>
            </w:pPr>
            <w:r>
              <w:t>Bank Account No.: 01100-6370191114</w:t>
            </w:r>
          </w:p>
        </w:tc>
        <w:tc>
          <w:tcPr>
            <w:tcW w:w="4421" w:type="dxa"/>
            <w:shd w:val="clear" w:color="auto" w:fill="FFFFFF"/>
            <w:tcMar>
              <w:top w:w="0" w:type="dxa"/>
              <w:left w:w="0" w:type="dxa"/>
              <w:bottom w:w="0" w:type="dxa"/>
              <w:right w:w="0" w:type="dxa"/>
            </w:tcMar>
            <w:vAlign w:val="center"/>
          </w:tcPr>
          <w:p w:rsidR="00E35A82" w:rsidRPr="00BA7FD2" w:rsidP="004D2CF9" w14:paraId="47589C1E" w14:textId="77777777">
            <w:pPr>
              <w:autoSpaceDE w:val="0"/>
              <w:autoSpaceDN w:val="0"/>
              <w:adjustRightInd w:val="0"/>
              <w:spacing w:line="240" w:lineRule="auto"/>
              <w:ind w:left="108" w:right="108"/>
              <w:rPr>
                <w:szCs w:val="20"/>
              </w:rPr>
            </w:pPr>
            <w:r>
              <w:t>E-mail: glavna.pisarna@mors.si</w:t>
            </w:r>
          </w:p>
        </w:tc>
      </w:tr>
      <w:tr w14:paraId="67CF35D1" w14:textId="77777777" w:rsidTr="004D2CF9">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E35A82" w:rsidRPr="00BA7FD2" w:rsidP="004D2CF9" w14:paraId="57EE30B3" w14:textId="77777777">
            <w:pPr>
              <w:autoSpaceDE w:val="0"/>
              <w:autoSpaceDN w:val="0"/>
              <w:adjustRightInd w:val="0"/>
              <w:spacing w:line="240" w:lineRule="auto"/>
              <w:ind w:left="108" w:right="108"/>
              <w:rPr>
                <w:szCs w:val="20"/>
              </w:rPr>
            </w:pPr>
          </w:p>
        </w:tc>
      </w:tr>
      <w:tr w14:paraId="10FBDAC6" w14:textId="77777777" w:rsidTr="004D2CF9">
        <w:tblPrEx>
          <w:tblW w:w="8794" w:type="dxa"/>
          <w:tblInd w:w="5" w:type="dxa"/>
          <w:tblLayout w:type="fixed"/>
          <w:tblCellMar>
            <w:left w:w="0" w:type="dxa"/>
            <w:right w:w="0" w:type="dxa"/>
          </w:tblCellMar>
          <w:tblLook w:val="04A0"/>
        </w:tblPrEx>
        <w:trPr>
          <w:trHeight w:val="465"/>
        </w:trPr>
        <w:tc>
          <w:tcPr>
            <w:tcW w:w="8794" w:type="dxa"/>
            <w:gridSpan w:val="2"/>
            <w:shd w:val="clear" w:color="auto" w:fill="FFFFFF"/>
            <w:tcMar>
              <w:top w:w="0" w:type="dxa"/>
              <w:left w:w="0" w:type="dxa"/>
              <w:bottom w:w="0" w:type="dxa"/>
              <w:right w:w="0" w:type="dxa"/>
            </w:tcMar>
            <w:vAlign w:val="center"/>
          </w:tcPr>
          <w:p w:rsidR="00E35A82" w:rsidRPr="00BA7FD2" w:rsidP="004D2CF9" w14:paraId="13507742" w14:textId="77777777">
            <w:pPr>
              <w:autoSpaceDE w:val="0"/>
              <w:autoSpaceDN w:val="0"/>
              <w:adjustRightInd w:val="0"/>
              <w:spacing w:line="240" w:lineRule="auto"/>
              <w:ind w:left="108" w:right="108"/>
              <w:rPr>
                <w:color w:val="FF0000"/>
                <w:szCs w:val="20"/>
              </w:rPr>
            </w:pPr>
            <w:r>
              <w:rPr>
                <w:b/>
              </w:rPr>
              <w:t>Contracting Partner:</w:t>
            </w:r>
          </w:p>
        </w:tc>
      </w:tr>
      <w:tr w14:paraId="13AC26B9" w14:textId="77777777" w:rsidTr="004D2CF9">
        <w:tblPrEx>
          <w:tblW w:w="8794" w:type="dxa"/>
          <w:tblInd w:w="5" w:type="dxa"/>
          <w:tblLayout w:type="fixed"/>
          <w:tblCellMar>
            <w:left w:w="0" w:type="dxa"/>
            <w:right w:w="0" w:type="dxa"/>
          </w:tblCellMar>
          <w:tblLook w:val="04A0"/>
        </w:tblPrEx>
        <w:tc>
          <w:tcPr>
            <w:tcW w:w="8794" w:type="dxa"/>
            <w:gridSpan w:val="2"/>
            <w:shd w:val="clear" w:color="auto" w:fill="FFFFFF"/>
            <w:tcMar>
              <w:top w:w="0" w:type="dxa"/>
              <w:left w:w="0" w:type="dxa"/>
              <w:bottom w:w="0" w:type="dxa"/>
              <w:right w:w="0" w:type="dxa"/>
            </w:tcMar>
            <w:vAlign w:val="center"/>
          </w:tcPr>
          <w:p w:rsidR="00E35A82" w:rsidRPr="00BA7FD2" w:rsidP="004D2CF9" w14:paraId="29048F76" w14:textId="77777777">
            <w:pPr>
              <w:tabs>
                <w:tab w:val="left" w:pos="-612"/>
              </w:tabs>
              <w:autoSpaceDE w:val="0"/>
              <w:autoSpaceDN w:val="0"/>
              <w:adjustRightInd w:val="0"/>
              <w:spacing w:line="240" w:lineRule="auto"/>
              <w:ind w:left="108" w:right="108"/>
              <w:rPr>
                <w:szCs w:val="20"/>
              </w:rPr>
            </w:pPr>
          </w:p>
          <w:p w:rsidR="00E35A82" w:rsidRPr="00BA7FD2" w:rsidP="004D2CF9" w14:paraId="2F0057D1" w14:textId="77777777">
            <w:pPr>
              <w:tabs>
                <w:tab w:val="left" w:pos="-612"/>
              </w:tabs>
              <w:autoSpaceDE w:val="0"/>
              <w:autoSpaceDN w:val="0"/>
              <w:adjustRightInd w:val="0"/>
              <w:spacing w:line="240" w:lineRule="auto"/>
              <w:ind w:left="108" w:right="108"/>
              <w:rPr>
                <w:b/>
                <w:bCs/>
                <w:szCs w:val="20"/>
              </w:rPr>
            </w:pPr>
            <w:r>
              <w:rPr>
                <w:b/>
              </w:rPr>
              <w:t>________________</w:t>
            </w:r>
          </w:p>
          <w:p w:rsidR="00E35A82" w:rsidRPr="00BA7FD2" w:rsidP="004D2CF9" w14:paraId="3B35BE60" w14:textId="77777777">
            <w:pPr>
              <w:tabs>
                <w:tab w:val="left" w:pos="-612"/>
              </w:tabs>
              <w:autoSpaceDE w:val="0"/>
              <w:autoSpaceDN w:val="0"/>
              <w:adjustRightInd w:val="0"/>
              <w:spacing w:line="240" w:lineRule="auto"/>
              <w:ind w:left="108" w:right="108"/>
              <w:rPr>
                <w:szCs w:val="20"/>
              </w:rPr>
            </w:pPr>
            <w:r>
              <w:t>________________</w:t>
            </w:r>
          </w:p>
          <w:p w:rsidR="00E35A82" w:rsidRPr="00BA7FD2" w:rsidP="004D2CF9" w14:paraId="17D52D5D" w14:textId="77777777">
            <w:pPr>
              <w:tabs>
                <w:tab w:val="left" w:pos="-612"/>
              </w:tabs>
              <w:autoSpaceDE w:val="0"/>
              <w:autoSpaceDN w:val="0"/>
              <w:adjustRightInd w:val="0"/>
              <w:spacing w:line="240" w:lineRule="auto"/>
              <w:ind w:left="108" w:right="108"/>
              <w:rPr>
                <w:szCs w:val="20"/>
              </w:rPr>
            </w:pPr>
            <w:r>
              <w:t>________________</w:t>
            </w:r>
          </w:p>
          <w:p w:rsidR="00E35A82" w:rsidRPr="00BA7FD2" w:rsidP="004D2CF9" w14:paraId="6839FD02" w14:textId="77777777">
            <w:pPr>
              <w:autoSpaceDE w:val="0"/>
              <w:autoSpaceDN w:val="0"/>
              <w:adjustRightInd w:val="0"/>
              <w:spacing w:line="240" w:lineRule="auto"/>
              <w:ind w:left="108" w:right="108"/>
              <w:jc w:val="center"/>
              <w:rPr>
                <w:szCs w:val="20"/>
              </w:rPr>
            </w:pPr>
          </w:p>
        </w:tc>
      </w:tr>
      <w:tr w14:paraId="4052A016"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4E563763" w14:textId="77777777">
            <w:pPr>
              <w:autoSpaceDE w:val="0"/>
              <w:autoSpaceDN w:val="0"/>
              <w:adjustRightInd w:val="0"/>
              <w:spacing w:line="240" w:lineRule="auto"/>
              <w:ind w:left="108" w:right="108"/>
              <w:rPr>
                <w:szCs w:val="20"/>
                <w:highlight w:val="yellow"/>
              </w:rPr>
            </w:pPr>
            <w:r>
              <w:t xml:space="preserve">VAT Identification No.: </w:t>
            </w:r>
          </w:p>
        </w:tc>
        <w:tc>
          <w:tcPr>
            <w:tcW w:w="4421" w:type="dxa"/>
            <w:shd w:val="clear" w:color="auto" w:fill="FFFFFF"/>
            <w:tcMar>
              <w:top w:w="0" w:type="dxa"/>
              <w:left w:w="0" w:type="dxa"/>
              <w:bottom w:w="0" w:type="dxa"/>
              <w:right w:w="0" w:type="dxa"/>
            </w:tcMar>
            <w:vAlign w:val="center"/>
          </w:tcPr>
          <w:p w:rsidR="00E35A82" w:rsidRPr="00BA7FD2" w:rsidP="004D2CF9" w14:paraId="5C97A2EF" w14:textId="77777777">
            <w:pPr>
              <w:autoSpaceDE w:val="0"/>
              <w:autoSpaceDN w:val="0"/>
              <w:adjustRightInd w:val="0"/>
              <w:spacing w:line="240" w:lineRule="auto"/>
              <w:ind w:left="108" w:right="108"/>
              <w:rPr>
                <w:szCs w:val="20"/>
              </w:rPr>
            </w:pPr>
            <w:r>
              <w:t xml:space="preserve">Telephone: </w:t>
            </w:r>
          </w:p>
        </w:tc>
      </w:tr>
      <w:tr w14:paraId="16A74D23"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3CD45019" w14:textId="77777777">
            <w:pPr>
              <w:autoSpaceDE w:val="0"/>
              <w:autoSpaceDN w:val="0"/>
              <w:adjustRightInd w:val="0"/>
              <w:spacing w:line="240" w:lineRule="auto"/>
              <w:ind w:left="108" w:right="108"/>
              <w:rPr>
                <w:szCs w:val="20"/>
                <w:highlight w:val="yellow"/>
              </w:rPr>
            </w:pPr>
            <w:r>
              <w:t xml:space="preserve">Registration No.: </w:t>
            </w:r>
          </w:p>
        </w:tc>
        <w:tc>
          <w:tcPr>
            <w:tcW w:w="4421" w:type="dxa"/>
            <w:shd w:val="clear" w:color="auto" w:fill="FFFFFF"/>
            <w:tcMar>
              <w:top w:w="0" w:type="dxa"/>
              <w:left w:w="0" w:type="dxa"/>
              <w:bottom w:w="0" w:type="dxa"/>
              <w:right w:w="0" w:type="dxa"/>
            </w:tcMar>
            <w:vAlign w:val="center"/>
          </w:tcPr>
          <w:p w:rsidR="00E35A82" w:rsidRPr="00BA7FD2" w:rsidP="004D2CF9" w14:paraId="38119C55" w14:textId="77777777">
            <w:pPr>
              <w:autoSpaceDE w:val="0"/>
              <w:autoSpaceDN w:val="0"/>
              <w:adjustRightInd w:val="0"/>
              <w:spacing w:line="240" w:lineRule="auto"/>
              <w:ind w:left="108" w:right="108"/>
              <w:jc w:val="center"/>
              <w:rPr>
                <w:szCs w:val="20"/>
              </w:rPr>
            </w:pPr>
          </w:p>
        </w:tc>
      </w:tr>
      <w:tr w14:paraId="5BA8D561" w14:textId="77777777" w:rsidTr="004D2CF9">
        <w:tblPrEx>
          <w:tblW w:w="8794" w:type="dxa"/>
          <w:tblInd w:w="5" w:type="dxa"/>
          <w:tblLayout w:type="fixed"/>
          <w:tblCellMar>
            <w:left w:w="0" w:type="dxa"/>
            <w:right w:w="0" w:type="dxa"/>
          </w:tblCellMar>
          <w:tblLook w:val="04A0"/>
        </w:tblPrEx>
        <w:tc>
          <w:tcPr>
            <w:tcW w:w="4373" w:type="dxa"/>
            <w:shd w:val="clear" w:color="auto" w:fill="FFFFFF"/>
            <w:tcMar>
              <w:top w:w="0" w:type="dxa"/>
              <w:left w:w="0" w:type="dxa"/>
              <w:bottom w:w="0" w:type="dxa"/>
              <w:right w:w="0" w:type="dxa"/>
            </w:tcMar>
            <w:vAlign w:val="center"/>
          </w:tcPr>
          <w:p w:rsidR="00E35A82" w:rsidRPr="00BA7FD2" w:rsidP="004D2CF9" w14:paraId="2B46EC8A" w14:textId="77777777">
            <w:pPr>
              <w:autoSpaceDE w:val="0"/>
              <w:autoSpaceDN w:val="0"/>
              <w:adjustRightInd w:val="0"/>
              <w:spacing w:line="240" w:lineRule="auto"/>
              <w:ind w:left="108" w:right="108"/>
              <w:rPr>
                <w:szCs w:val="20"/>
                <w:highlight w:val="yellow"/>
              </w:rPr>
            </w:pPr>
            <w:r>
              <w:t xml:space="preserve">Bank Account No.: </w:t>
            </w:r>
          </w:p>
        </w:tc>
        <w:tc>
          <w:tcPr>
            <w:tcW w:w="4421" w:type="dxa"/>
            <w:shd w:val="clear" w:color="auto" w:fill="FFFFFF"/>
            <w:tcMar>
              <w:top w:w="0" w:type="dxa"/>
              <w:left w:w="0" w:type="dxa"/>
              <w:bottom w:w="0" w:type="dxa"/>
              <w:right w:w="0" w:type="dxa"/>
            </w:tcMar>
            <w:vAlign w:val="center"/>
          </w:tcPr>
          <w:p w:rsidR="00E35A82" w:rsidRPr="00BA7FD2" w:rsidP="004D2CF9" w14:paraId="5AED4625" w14:textId="77777777">
            <w:pPr>
              <w:autoSpaceDE w:val="0"/>
              <w:autoSpaceDN w:val="0"/>
              <w:adjustRightInd w:val="0"/>
              <w:spacing w:line="240" w:lineRule="auto"/>
              <w:ind w:left="108" w:right="108"/>
              <w:rPr>
                <w:szCs w:val="20"/>
              </w:rPr>
            </w:pPr>
            <w:r>
              <w:t xml:space="preserve">E-mail: </w:t>
            </w:r>
          </w:p>
        </w:tc>
      </w:tr>
    </w:tbl>
    <w:p w:rsidR="00E35A82" w:rsidRPr="00BA7FD2" w:rsidP="00E35A82" w14:paraId="770EBF34" w14:textId="77777777">
      <w:pPr>
        <w:spacing w:line="240" w:lineRule="auto"/>
        <w:rPr>
          <w:b/>
          <w:szCs w:val="20"/>
        </w:rPr>
      </w:pPr>
    </w:p>
    <w:p w:rsidR="00E35A82" w:rsidRPr="00BA7FD2" w:rsidP="00E35A82" w14:paraId="0BCA2D59" w14:textId="3448AACF">
      <w:pPr>
        <w:spacing w:line="276" w:lineRule="auto"/>
        <w:rPr>
          <w:szCs w:val="20"/>
        </w:rPr>
      </w:pPr>
      <w:r>
        <w:t xml:space="preserve">The Contracting Authority hereby appoints _____________ as the </w:t>
      </w:r>
      <w:r w:rsidR="00172D6D">
        <w:t>Framework Agreement</w:t>
      </w:r>
      <w:r>
        <w:t xml:space="preserve"> Administrator; the Contractor appoints _________ for the same purpose.</w:t>
      </w:r>
    </w:p>
    <w:p w:rsidR="00E35A82" w:rsidRPr="00BA7FD2" w:rsidP="00E35A82" w14:paraId="663A61C2" w14:textId="77777777">
      <w:pPr>
        <w:spacing w:line="276" w:lineRule="auto"/>
        <w:rPr>
          <w:szCs w:val="20"/>
          <w:lang w:eastAsia="x-none"/>
        </w:rPr>
      </w:pPr>
    </w:p>
    <w:p w:rsidR="00E35A82" w:rsidRPr="00BA7FD2" w:rsidP="00E35A82" w14:paraId="68C532AE" w14:textId="77777777">
      <w:pPr>
        <w:spacing w:line="276" w:lineRule="auto"/>
        <w:rPr>
          <w:szCs w:val="20"/>
        </w:rPr>
      </w:pPr>
      <w:r>
        <w:t>The authorised persons are:</w:t>
      </w:r>
    </w:p>
    <w:p w:rsidR="00E35A82" w:rsidRPr="00BA7FD2" w:rsidP="00E35A82" w14:paraId="703629EE" w14:textId="018BBDA4">
      <w:pPr>
        <w:pStyle w:val="ListParagraph"/>
        <w:numPr>
          <w:ilvl w:val="1"/>
          <w:numId w:val="38"/>
        </w:numPr>
        <w:spacing w:line="276" w:lineRule="auto"/>
        <w:ind w:left="709" w:hanging="709"/>
        <w:contextualSpacing/>
        <w:jc w:val="both"/>
        <w:rPr>
          <w:szCs w:val="20"/>
        </w:rPr>
      </w:pPr>
      <w:r>
        <w:t xml:space="preserve">For the purpose of implementation of this </w:t>
      </w:r>
      <w:r w:rsidR="00172D6D">
        <w:t>Framework Agreement</w:t>
      </w:r>
      <w:r>
        <w:t>, the Contracting Authority hereby authorises ______________, the Contractor authorises __________________.</w:t>
      </w:r>
    </w:p>
    <w:p w:rsidR="00E35A82" w:rsidRPr="00BA7FD2" w:rsidP="00E35A82" w14:paraId="68F37ECD" w14:textId="66248695">
      <w:pPr>
        <w:pStyle w:val="ListParagraph"/>
        <w:numPr>
          <w:ilvl w:val="1"/>
          <w:numId w:val="38"/>
        </w:numPr>
        <w:spacing w:line="276" w:lineRule="auto"/>
        <w:ind w:left="709" w:hanging="709"/>
        <w:contextualSpacing/>
        <w:jc w:val="both"/>
        <w:rPr>
          <w:szCs w:val="20"/>
        </w:rPr>
      </w:pPr>
      <w:r>
        <w:t xml:space="preserve">For the supervision of the implementation of this </w:t>
      </w:r>
      <w:r w:rsidR="00172D6D">
        <w:t>Framework Agreement</w:t>
      </w:r>
      <w:r>
        <w:t>: _______________ on behalf of the Contracting Authority, and _______________ on behalf of the Contractor.</w:t>
      </w:r>
    </w:p>
    <w:p w:rsidR="00E35A82" w:rsidRPr="00BA7FD2" w:rsidP="00E35A82" w14:paraId="60547BAD" w14:textId="77777777">
      <w:pPr>
        <w:spacing w:line="276" w:lineRule="auto"/>
        <w:rPr>
          <w:szCs w:val="20"/>
        </w:rPr>
      </w:pPr>
    </w:p>
    <w:p w:rsidR="00E35A82" w:rsidRPr="00CB6F6B" w:rsidP="00E35A82" w14:paraId="4147ADC1" w14:textId="77777777">
      <w:pPr>
        <w:tabs>
          <w:tab w:val="left" w:pos="567"/>
        </w:tabs>
        <w:spacing w:line="276" w:lineRule="auto"/>
        <w:jc w:val="both"/>
        <w:rPr>
          <w:szCs w:val="20"/>
          <w:lang w:val="sl-SI"/>
        </w:rPr>
        <w:sectPr w:rsidSect="00A4109F">
          <w:pgSz w:w="11907" w:h="16840" w:code="9"/>
          <w:pgMar w:top="1560" w:right="1418" w:bottom="1418" w:left="1418" w:header="709" w:footer="709" w:gutter="0"/>
          <w:cols w:space="708"/>
        </w:sectPr>
      </w:pPr>
    </w:p>
    <w:tbl>
      <w:tblPr>
        <w:tblW w:w="9214" w:type="dxa"/>
        <w:tblLayout w:type="fixed"/>
        <w:tblLook w:val="0000"/>
      </w:tblPr>
      <w:tblGrid>
        <w:gridCol w:w="4503"/>
        <w:gridCol w:w="850"/>
        <w:gridCol w:w="1418"/>
        <w:gridCol w:w="992"/>
        <w:gridCol w:w="1451"/>
      </w:tblGrid>
      <w:tr w14:paraId="186D1ADF" w14:textId="77777777" w:rsidTr="00CC236A">
        <w:tblPrEx>
          <w:tblW w:w="9214" w:type="dxa"/>
          <w:tblLayout w:type="fixed"/>
          <w:tblLook w:val="0000"/>
        </w:tblPrEx>
        <w:trPr>
          <w:cantSplit/>
        </w:trPr>
        <w:tc>
          <w:tcPr>
            <w:tcW w:w="4503" w:type="dxa"/>
          </w:tcPr>
          <w:p w:rsidR="00953BB7" w:rsidRPr="00CB6F6B" w:rsidP="00F7617D" w14:paraId="2BDA6609" w14:textId="51589CBE">
            <w:pPr>
              <w:spacing w:line="276" w:lineRule="auto"/>
              <w:ind w:right="601"/>
              <w:jc w:val="center"/>
              <w:rPr>
                <w:szCs w:val="20"/>
              </w:rPr>
            </w:pPr>
            <w:r>
              <w:rPr>
                <w:noProof/>
                <w:lang w:val="sl-SI" w:eastAsia="sl-SI"/>
              </w:rPr>
              <w:drawing>
                <wp:inline distT="0" distB="0" distL="0" distR="0">
                  <wp:extent cx="342900" cy="41910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42900" cy="419100"/>
                          </a:xfrm>
                          <a:prstGeom prst="rect">
                            <a:avLst/>
                          </a:prstGeom>
                          <a:noFill/>
                          <a:ln>
                            <a:noFill/>
                          </a:ln>
                        </pic:spPr>
                      </pic:pic>
                    </a:graphicData>
                  </a:graphic>
                </wp:inline>
              </w:drawing>
            </w:r>
          </w:p>
          <w:p w:rsidR="00953BB7" w:rsidRPr="00CB6F6B" w:rsidP="00CC236A" w14:paraId="74894168" w14:textId="77777777">
            <w:pPr>
              <w:spacing w:line="276" w:lineRule="auto"/>
              <w:ind w:right="601"/>
              <w:rPr>
                <w:szCs w:val="20"/>
              </w:rPr>
            </w:pPr>
            <w:r>
              <w:t>REPUBLIC OF SLOVENIA</w:t>
            </w:r>
          </w:p>
          <w:p w:rsidR="00953BB7" w:rsidRPr="00CC236A" w:rsidP="00CC236A" w14:paraId="03A7FF93" w14:textId="5354DA90">
            <w:pPr>
              <w:spacing w:line="276" w:lineRule="auto"/>
              <w:ind w:right="601"/>
              <w:rPr>
                <w:b/>
                <w:szCs w:val="20"/>
              </w:rPr>
            </w:pPr>
            <w:r>
              <w:t>MINISTRY OF DEFENC</w:t>
            </w:r>
            <w:r w:rsidR="00CC236A">
              <w:t>E</w:t>
            </w:r>
            <w:r w:rsidR="00CC236A">
              <w:br/>
            </w:r>
            <w:r>
              <w:t>SLOVENIAN ARMED FORCES</w:t>
            </w:r>
          </w:p>
          <w:p w:rsidR="00953BB7" w:rsidRPr="00CB6F6B" w:rsidP="00CC236A" w14:paraId="4624EBD0" w14:textId="72538093">
            <w:pPr>
              <w:spacing w:line="276" w:lineRule="auto"/>
              <w:ind w:right="601"/>
              <w:rPr>
                <w:szCs w:val="20"/>
              </w:rPr>
            </w:pPr>
            <w:r>
              <w:t>SAF General Staff/15</w:t>
            </w:r>
            <w:r w:rsidRPr="00CC236A">
              <w:rPr>
                <w:vertAlign w:val="superscript"/>
              </w:rPr>
              <w:t>th</w:t>
            </w:r>
            <w:r w:rsidR="00CC236A">
              <w:t xml:space="preserve"> AAD Bde</w:t>
            </w:r>
            <w:r>
              <w:t xml:space="preserve">                                            </w:t>
            </w:r>
          </w:p>
        </w:tc>
        <w:tc>
          <w:tcPr>
            <w:tcW w:w="850" w:type="dxa"/>
          </w:tcPr>
          <w:p w:rsidR="00953BB7" w:rsidRPr="00CB6F6B" w:rsidP="00F7617D" w14:paraId="117777F6" w14:textId="77777777">
            <w:pPr>
              <w:spacing w:line="276" w:lineRule="auto"/>
              <w:rPr>
                <w:szCs w:val="20"/>
                <w:lang w:val="sl-SI"/>
              </w:rPr>
            </w:pPr>
          </w:p>
          <w:p w:rsidR="00953BB7" w:rsidRPr="00CB6F6B" w:rsidP="00F7617D" w14:paraId="2F41D356" w14:textId="77777777">
            <w:pPr>
              <w:spacing w:line="276" w:lineRule="auto"/>
              <w:ind w:left="33"/>
              <w:jc w:val="right"/>
              <w:rPr>
                <w:szCs w:val="20"/>
                <w:lang w:val="sl-SI"/>
              </w:rPr>
            </w:pPr>
          </w:p>
          <w:p w:rsidR="00953BB7" w:rsidRPr="00CB6F6B" w:rsidP="00F7617D" w14:paraId="0B556236" w14:textId="77777777">
            <w:pPr>
              <w:spacing w:line="276" w:lineRule="auto"/>
              <w:ind w:left="33"/>
              <w:jc w:val="right"/>
              <w:rPr>
                <w:szCs w:val="20"/>
                <w:lang w:val="sl-SI"/>
              </w:rPr>
            </w:pPr>
          </w:p>
          <w:p w:rsidR="00953BB7" w:rsidRPr="00CB6F6B" w:rsidP="00F7617D" w14:paraId="65A56E88" w14:textId="77777777">
            <w:pPr>
              <w:spacing w:line="276" w:lineRule="auto"/>
              <w:ind w:left="33"/>
              <w:jc w:val="right"/>
              <w:rPr>
                <w:szCs w:val="20"/>
                <w:lang w:val="sl-SI"/>
              </w:rPr>
            </w:pPr>
          </w:p>
          <w:p w:rsidR="00953BB7" w:rsidRPr="00CB6F6B" w:rsidP="00F7617D" w14:paraId="168E4B19" w14:textId="77777777">
            <w:pPr>
              <w:spacing w:line="276" w:lineRule="auto"/>
              <w:ind w:left="33"/>
              <w:jc w:val="right"/>
              <w:rPr>
                <w:szCs w:val="20"/>
                <w:lang w:val="sl-SI"/>
              </w:rPr>
            </w:pPr>
          </w:p>
          <w:p w:rsidR="00953BB7" w:rsidRPr="00CB6F6B" w:rsidP="00F7617D" w14:paraId="6BE3C2F0" w14:textId="77777777">
            <w:pPr>
              <w:spacing w:line="276" w:lineRule="auto"/>
              <w:ind w:left="33"/>
              <w:jc w:val="right"/>
              <w:rPr>
                <w:szCs w:val="20"/>
                <w:lang w:val="sl-SI"/>
              </w:rPr>
            </w:pPr>
          </w:p>
          <w:p w:rsidR="00953BB7" w:rsidRPr="00CB6F6B" w:rsidP="00CC236A" w14:paraId="5A327FEF" w14:textId="2DB48473">
            <w:pPr>
              <w:spacing w:line="276" w:lineRule="auto"/>
              <w:ind w:left="33"/>
              <w:rPr>
                <w:szCs w:val="20"/>
              </w:rPr>
            </w:pPr>
            <w:r>
              <w:t xml:space="preserve">No.:                                </w:t>
            </w:r>
          </w:p>
        </w:tc>
        <w:tc>
          <w:tcPr>
            <w:tcW w:w="1418" w:type="dxa"/>
            <w:tcBorders>
              <w:bottom w:val="single" w:sz="4" w:space="0" w:color="auto"/>
            </w:tcBorders>
          </w:tcPr>
          <w:p w:rsidR="00953BB7" w:rsidRPr="00CB6F6B" w:rsidP="00F7617D" w14:paraId="5E62DA2D" w14:textId="77777777">
            <w:pPr>
              <w:spacing w:line="276" w:lineRule="auto"/>
              <w:jc w:val="center"/>
              <w:rPr>
                <w:b/>
                <w:szCs w:val="20"/>
                <w:lang w:val="sl-SI"/>
              </w:rPr>
            </w:pPr>
          </w:p>
          <w:p w:rsidR="00953BB7" w:rsidRPr="00CB6F6B" w:rsidP="00F7617D" w14:paraId="1158CED6" w14:textId="77777777">
            <w:pPr>
              <w:spacing w:line="276" w:lineRule="auto"/>
              <w:ind w:left="33"/>
              <w:jc w:val="center"/>
              <w:rPr>
                <w:b/>
                <w:szCs w:val="20"/>
              </w:rPr>
            </w:pPr>
            <w:r>
              <w:rPr>
                <w:b/>
              </w:rPr>
              <w:t>ANALYTICS 00000000</w:t>
            </w:r>
          </w:p>
          <w:p w:rsidR="00953BB7" w:rsidRPr="00CB6F6B" w:rsidP="00F7617D" w14:paraId="17039D18" w14:textId="77777777">
            <w:pPr>
              <w:spacing w:line="276" w:lineRule="auto"/>
              <w:ind w:left="33"/>
              <w:jc w:val="center"/>
              <w:rPr>
                <w:b/>
                <w:szCs w:val="20"/>
                <w:lang w:val="sl-SI"/>
              </w:rPr>
            </w:pPr>
          </w:p>
          <w:p w:rsidR="00953BB7" w:rsidRPr="00CB6F6B" w:rsidP="00F7617D" w14:paraId="00AE61C9" w14:textId="77777777">
            <w:pPr>
              <w:spacing w:line="276" w:lineRule="auto"/>
              <w:ind w:left="33"/>
              <w:jc w:val="center"/>
              <w:rPr>
                <w:b/>
                <w:szCs w:val="20"/>
                <w:lang w:val="sl-SI"/>
              </w:rPr>
            </w:pPr>
          </w:p>
          <w:p w:rsidR="00953BB7" w:rsidRPr="00CB6F6B" w:rsidP="00F7617D" w14:paraId="3CEA1B1C" w14:textId="77777777">
            <w:pPr>
              <w:spacing w:line="276" w:lineRule="auto"/>
              <w:ind w:left="33"/>
              <w:jc w:val="center"/>
              <w:rPr>
                <w:b/>
                <w:szCs w:val="20"/>
                <w:lang w:val="sl-SI"/>
              </w:rPr>
            </w:pPr>
          </w:p>
          <w:p w:rsidR="00953BB7" w:rsidRPr="00CB6F6B" w:rsidP="00CC236A" w14:paraId="466EA31B" w14:textId="3F4F7339">
            <w:pPr>
              <w:keepNext/>
              <w:spacing w:line="276" w:lineRule="auto"/>
              <w:outlineLvl w:val="4"/>
              <w:rPr>
                <w:szCs w:val="20"/>
                <w:u w:val="single"/>
                <w:lang w:val="sl-SI"/>
              </w:rPr>
            </w:pPr>
          </w:p>
        </w:tc>
        <w:tc>
          <w:tcPr>
            <w:tcW w:w="992" w:type="dxa"/>
            <w:vAlign w:val="bottom"/>
          </w:tcPr>
          <w:p w:rsidR="00953BB7" w:rsidRPr="00CB6F6B" w:rsidP="00F7617D" w14:paraId="1D741CCD" w14:textId="77777777">
            <w:pPr>
              <w:spacing w:line="276" w:lineRule="auto"/>
              <w:ind w:left="33"/>
              <w:rPr>
                <w:szCs w:val="20"/>
                <w:lang w:val="sl-SI"/>
              </w:rPr>
            </w:pPr>
          </w:p>
          <w:p w:rsidR="00953BB7" w:rsidRPr="00CB6F6B" w:rsidP="00F7617D" w14:paraId="0A819DB9" w14:textId="77777777">
            <w:pPr>
              <w:spacing w:line="276" w:lineRule="auto"/>
              <w:ind w:left="33"/>
              <w:rPr>
                <w:szCs w:val="20"/>
                <w:lang w:val="sl-SI"/>
              </w:rPr>
            </w:pPr>
          </w:p>
          <w:p w:rsidR="00953BB7" w:rsidRPr="00CB6F6B" w:rsidP="00F7617D" w14:paraId="298C6CFE" w14:textId="77777777">
            <w:pPr>
              <w:spacing w:line="276" w:lineRule="auto"/>
              <w:ind w:left="33"/>
              <w:rPr>
                <w:szCs w:val="20"/>
                <w:lang w:val="sl-SI"/>
              </w:rPr>
            </w:pPr>
          </w:p>
          <w:p w:rsidR="00953BB7" w:rsidRPr="00CB6F6B" w:rsidP="00F7617D" w14:paraId="0B3E1B40" w14:textId="77777777">
            <w:pPr>
              <w:spacing w:line="276" w:lineRule="auto"/>
              <w:ind w:left="33"/>
              <w:rPr>
                <w:szCs w:val="20"/>
              </w:rPr>
            </w:pPr>
            <w:r>
              <w:t>, dated:</w:t>
            </w:r>
          </w:p>
        </w:tc>
        <w:tc>
          <w:tcPr>
            <w:tcW w:w="1451" w:type="dxa"/>
            <w:tcBorders>
              <w:bottom w:val="single" w:sz="4" w:space="0" w:color="auto"/>
            </w:tcBorders>
            <w:vAlign w:val="bottom"/>
          </w:tcPr>
          <w:p w:rsidR="00953BB7" w:rsidRPr="00CB6F6B" w:rsidP="00F7617D" w14:paraId="68A82AF5" w14:textId="77777777">
            <w:pPr>
              <w:spacing w:line="276" w:lineRule="auto"/>
              <w:ind w:left="33"/>
              <w:jc w:val="center"/>
              <w:rPr>
                <w:b/>
                <w:szCs w:val="20"/>
                <w:lang w:val="sl-SI"/>
              </w:rPr>
            </w:pPr>
          </w:p>
          <w:p w:rsidR="00953BB7" w:rsidRPr="00CB6F6B" w:rsidP="00F7617D" w14:paraId="1684E880" w14:textId="77777777">
            <w:pPr>
              <w:spacing w:line="276" w:lineRule="auto"/>
              <w:ind w:left="33"/>
              <w:jc w:val="center"/>
              <w:rPr>
                <w:b/>
                <w:szCs w:val="20"/>
                <w:lang w:val="sl-SI"/>
              </w:rPr>
            </w:pPr>
          </w:p>
          <w:p w:rsidR="00953BB7" w:rsidRPr="00CB6F6B" w:rsidP="00F7617D" w14:paraId="03D834C5" w14:textId="77777777">
            <w:pPr>
              <w:spacing w:line="276" w:lineRule="auto"/>
              <w:ind w:left="33"/>
              <w:jc w:val="center"/>
              <w:rPr>
                <w:b/>
                <w:szCs w:val="20"/>
                <w:lang w:val="sl-SI"/>
              </w:rPr>
            </w:pPr>
          </w:p>
        </w:tc>
      </w:tr>
    </w:tbl>
    <w:p w:rsidR="00953BB7" w:rsidRPr="00CB6F6B" w:rsidP="00F7617D" w14:paraId="2CACA46B" w14:textId="77777777">
      <w:pPr>
        <w:spacing w:line="276" w:lineRule="auto"/>
        <w:rPr>
          <w:lang w:val="sl-SI"/>
        </w:rPr>
      </w:pPr>
    </w:p>
    <w:p w:rsidR="00953BB7" w:rsidRPr="007246C5" w:rsidP="00F7617D" w14:paraId="762C7AAE" w14:textId="7E6B8427">
      <w:pPr>
        <w:pStyle w:val="Heading3"/>
        <w:spacing w:before="0" w:line="276" w:lineRule="auto"/>
        <w:jc w:val="center"/>
        <w:rPr>
          <w:sz w:val="20"/>
          <w:szCs w:val="20"/>
        </w:rPr>
      </w:pPr>
      <w:r>
        <w:rPr>
          <w:sz w:val="20"/>
        </w:rPr>
        <w:t>REQUEST FOR QUOTATION (RFQ)</w:t>
      </w:r>
      <w:r w:rsidR="00CB1136">
        <w:rPr>
          <w:sz w:val="20"/>
        </w:rPr>
        <w:br/>
      </w:r>
    </w:p>
    <w:p w:rsidR="00953BB7" w:rsidRPr="007246C5" w:rsidP="00D808AB" w14:paraId="236B4EF0" w14:textId="5AA8C14E">
      <w:pPr>
        <w:spacing w:line="276" w:lineRule="auto"/>
        <w:ind w:right="-716"/>
        <w:rPr>
          <w:szCs w:val="20"/>
        </w:rPr>
      </w:pPr>
      <w:r>
        <w:t xml:space="preserve">Please </w:t>
      </w:r>
      <w:r>
        <w:t>submit a quotation pursuant to the Contract</w:t>
      </w:r>
      <w:r w:rsidR="009D36A1">
        <w:t>/Framework Agreement</w:t>
      </w:r>
      <w:r>
        <w:t xml:space="preserve"> for</w:t>
      </w:r>
      <w:r>
        <w:t xml:space="preserve"> </w:t>
      </w:r>
      <w:r>
        <w:t>_____________</w:t>
      </w:r>
      <w:r>
        <w:t>_______</w:t>
      </w:r>
      <w:r>
        <w:t xml:space="preserve"> </w:t>
      </w:r>
    </w:p>
    <w:p w:rsidR="00953BB7" w:rsidRPr="007246C5" w:rsidP="00F7617D" w14:paraId="66C00C0D" w14:textId="77777777">
      <w:pPr>
        <w:spacing w:line="276" w:lineRule="auto"/>
        <w:jc w:val="both"/>
        <w:rPr>
          <w:szCs w:val="20"/>
          <w:lang w:val="sl-SI"/>
        </w:rPr>
      </w:pPr>
    </w:p>
    <w:p w:rsidR="00953BB7" w:rsidRPr="007246C5" w:rsidP="00F7617D" w14:paraId="709B37C5" w14:textId="77777777">
      <w:pPr>
        <w:spacing w:line="276" w:lineRule="auto"/>
        <w:jc w:val="both"/>
        <w:rPr>
          <w:szCs w:val="20"/>
        </w:rPr>
      </w:pPr>
      <w:r>
        <w:t>1. GOODS/SERVICES:</w:t>
      </w:r>
    </w:p>
    <w:p w:rsidR="00953BB7" w:rsidRPr="007246C5" w:rsidP="00F7617D" w14:paraId="0DB773BC" w14:textId="77777777">
      <w:pPr>
        <w:spacing w:line="276" w:lineRule="auto"/>
        <w:jc w:val="both"/>
        <w:rPr>
          <w:szCs w:val="20"/>
          <w:lang w:val="sl-SI"/>
        </w:rPr>
      </w:pPr>
    </w:p>
    <w:tbl>
      <w:tblPr>
        <w:tblW w:w="9464" w:type="dxa"/>
        <w:tblBorders>
          <w:bottom w:val="single" w:sz="6" w:space="0" w:color="auto"/>
          <w:insideH w:val="single" w:sz="6" w:space="0" w:color="auto"/>
          <w:insideV w:val="single" w:sz="6" w:space="0" w:color="auto"/>
        </w:tblBorders>
        <w:tblLayout w:type="fixed"/>
        <w:tblLook w:val="0000"/>
      </w:tblPr>
      <w:tblGrid>
        <w:gridCol w:w="959"/>
        <w:gridCol w:w="142"/>
        <w:gridCol w:w="2733"/>
        <w:gridCol w:w="243"/>
        <w:gridCol w:w="287"/>
        <w:gridCol w:w="1983"/>
        <w:gridCol w:w="282"/>
        <w:gridCol w:w="1277"/>
        <w:gridCol w:w="1558"/>
      </w:tblGrid>
      <w:tr w14:paraId="1E035384" w14:textId="77777777" w:rsidTr="009A6AC0">
        <w:tblPrEx>
          <w:tblW w:w="9464" w:type="dxa"/>
          <w:tblBorders>
            <w:bottom w:val="single" w:sz="6" w:space="0" w:color="auto"/>
            <w:insideH w:val="single" w:sz="6" w:space="0" w:color="auto"/>
            <w:insideV w:val="single" w:sz="6" w:space="0" w:color="auto"/>
          </w:tblBorders>
          <w:tblLayout w:type="fixed"/>
          <w:tblLook w:val="0000"/>
        </w:tblPrEx>
        <w:trPr>
          <w:cantSplit/>
          <w:trHeight w:val="289"/>
        </w:trPr>
        <w:tc>
          <w:tcPr>
            <w:tcW w:w="959" w:type="dxa"/>
            <w:tcBorders>
              <w:bottom w:val="single" w:sz="12" w:space="0" w:color="auto"/>
            </w:tcBorders>
            <w:vAlign w:val="center"/>
          </w:tcPr>
          <w:p w:rsidR="00953BB7" w:rsidRPr="007246C5" w:rsidP="00F7617D" w14:paraId="51DFADD1" w14:textId="77777777">
            <w:pPr>
              <w:spacing w:line="276" w:lineRule="auto"/>
              <w:ind w:right="-108"/>
              <w:rPr>
                <w:szCs w:val="20"/>
              </w:rPr>
            </w:pPr>
            <w:r>
              <w:t>No.</w:t>
            </w:r>
          </w:p>
        </w:tc>
        <w:tc>
          <w:tcPr>
            <w:tcW w:w="3405" w:type="dxa"/>
            <w:gridSpan w:val="4"/>
            <w:tcBorders>
              <w:bottom w:val="single" w:sz="12" w:space="0" w:color="auto"/>
            </w:tcBorders>
            <w:vAlign w:val="center"/>
          </w:tcPr>
          <w:p w:rsidR="00953BB7" w:rsidRPr="007246C5" w:rsidP="00F7617D" w14:paraId="0D1BFF73" w14:textId="20D2A949">
            <w:pPr>
              <w:spacing w:line="276" w:lineRule="auto"/>
              <w:jc w:val="center"/>
              <w:rPr>
                <w:szCs w:val="20"/>
              </w:rPr>
            </w:pPr>
            <w:r>
              <w:t>DESIGNATION</w:t>
            </w:r>
          </w:p>
        </w:tc>
        <w:tc>
          <w:tcPr>
            <w:tcW w:w="1983" w:type="dxa"/>
            <w:tcBorders>
              <w:bottom w:val="single" w:sz="12" w:space="0" w:color="auto"/>
              <w:right w:val="single" w:sz="4" w:space="0" w:color="auto"/>
            </w:tcBorders>
            <w:vAlign w:val="center"/>
          </w:tcPr>
          <w:p w:rsidR="00953BB7" w:rsidRPr="007246C5" w:rsidP="00F7617D" w14:paraId="06238E10" w14:textId="77777777">
            <w:pPr>
              <w:spacing w:line="276" w:lineRule="auto"/>
              <w:ind w:firstLine="175"/>
              <w:jc w:val="center"/>
              <w:rPr>
                <w:szCs w:val="20"/>
              </w:rPr>
            </w:pPr>
            <w:r>
              <w:t>P/N</w:t>
            </w:r>
          </w:p>
        </w:tc>
        <w:tc>
          <w:tcPr>
            <w:tcW w:w="1559" w:type="dxa"/>
            <w:gridSpan w:val="2"/>
            <w:tcBorders>
              <w:left w:val="single" w:sz="4" w:space="0" w:color="auto"/>
              <w:bottom w:val="single" w:sz="12" w:space="0" w:color="auto"/>
            </w:tcBorders>
            <w:vAlign w:val="center"/>
          </w:tcPr>
          <w:p w:rsidR="00953BB7" w:rsidRPr="007246C5" w:rsidP="00F7617D" w14:paraId="1D0DA088" w14:textId="77777777">
            <w:pPr>
              <w:spacing w:line="276" w:lineRule="auto"/>
              <w:jc w:val="center"/>
              <w:rPr>
                <w:szCs w:val="20"/>
              </w:rPr>
            </w:pPr>
            <w:r>
              <w:t>S/N</w:t>
            </w:r>
          </w:p>
        </w:tc>
        <w:tc>
          <w:tcPr>
            <w:tcW w:w="1558" w:type="dxa"/>
            <w:tcBorders>
              <w:bottom w:val="single" w:sz="12" w:space="0" w:color="auto"/>
            </w:tcBorders>
            <w:vAlign w:val="center"/>
          </w:tcPr>
          <w:p w:rsidR="00953BB7" w:rsidRPr="007246C5" w:rsidP="00F7617D" w14:paraId="2ED43509" w14:textId="77777777">
            <w:pPr>
              <w:spacing w:line="276" w:lineRule="auto"/>
              <w:jc w:val="center"/>
              <w:rPr>
                <w:szCs w:val="20"/>
              </w:rPr>
            </w:pPr>
            <w:r>
              <w:t>Quantity</w:t>
            </w:r>
          </w:p>
        </w:tc>
      </w:tr>
      <w:tr w14:paraId="4EDEE510" w14:textId="77777777" w:rsidTr="009A6AC0">
        <w:tblPrEx>
          <w:tblW w:w="9464" w:type="dxa"/>
          <w:tblLayout w:type="fixed"/>
          <w:tblLook w:val="0000"/>
        </w:tblPrEx>
        <w:trPr>
          <w:cantSplit/>
          <w:trHeight w:val="276"/>
        </w:trPr>
        <w:tc>
          <w:tcPr>
            <w:tcW w:w="959" w:type="dxa"/>
            <w:tcBorders>
              <w:top w:val="single" w:sz="12" w:space="0" w:color="auto"/>
              <w:left w:val="single" w:sz="4" w:space="0" w:color="auto"/>
              <w:bottom w:val="single" w:sz="4" w:space="0" w:color="auto"/>
              <w:right w:val="single" w:sz="2" w:space="0" w:color="auto"/>
            </w:tcBorders>
          </w:tcPr>
          <w:p w:rsidR="00953BB7" w:rsidRPr="007246C5" w:rsidP="00F7617D" w14:paraId="00A7C01B" w14:textId="77777777">
            <w:pPr>
              <w:tabs>
                <w:tab w:val="left" w:pos="720"/>
              </w:tabs>
              <w:spacing w:line="276" w:lineRule="auto"/>
              <w:rPr>
                <w:szCs w:val="20"/>
                <w:lang w:val="sl-SI"/>
              </w:rPr>
            </w:pPr>
          </w:p>
        </w:tc>
        <w:tc>
          <w:tcPr>
            <w:tcW w:w="3405" w:type="dxa"/>
            <w:gridSpan w:val="4"/>
            <w:tcBorders>
              <w:top w:val="single" w:sz="12" w:space="0" w:color="auto"/>
              <w:left w:val="single" w:sz="2" w:space="0" w:color="auto"/>
              <w:bottom w:val="single" w:sz="4" w:space="0" w:color="auto"/>
              <w:right w:val="single" w:sz="4" w:space="0" w:color="auto"/>
            </w:tcBorders>
          </w:tcPr>
          <w:p w:rsidR="00953BB7" w:rsidRPr="007246C5" w:rsidP="00F7617D" w14:paraId="3E81746C" w14:textId="77777777">
            <w:pPr>
              <w:tabs>
                <w:tab w:val="left" w:pos="720"/>
              </w:tabs>
              <w:spacing w:line="276" w:lineRule="auto"/>
              <w:ind w:right="-108"/>
              <w:rPr>
                <w:bCs/>
                <w:szCs w:val="20"/>
                <w:lang w:val="sl-SI"/>
              </w:rPr>
            </w:pPr>
          </w:p>
        </w:tc>
        <w:tc>
          <w:tcPr>
            <w:tcW w:w="1983" w:type="dxa"/>
            <w:tcBorders>
              <w:top w:val="single" w:sz="12" w:space="0" w:color="auto"/>
              <w:left w:val="single" w:sz="4" w:space="0" w:color="auto"/>
              <w:bottom w:val="single" w:sz="4" w:space="0" w:color="auto"/>
              <w:right w:val="single" w:sz="4" w:space="0" w:color="auto"/>
            </w:tcBorders>
          </w:tcPr>
          <w:p w:rsidR="00953BB7" w:rsidRPr="007246C5" w:rsidP="00F7617D" w14:paraId="075C17F3" w14:textId="77777777">
            <w:pPr>
              <w:spacing w:line="276" w:lineRule="auto"/>
              <w:jc w:val="both"/>
              <w:rPr>
                <w:szCs w:val="20"/>
                <w:lang w:val="sl-SI"/>
              </w:rPr>
            </w:pPr>
          </w:p>
        </w:tc>
        <w:tc>
          <w:tcPr>
            <w:tcW w:w="1559" w:type="dxa"/>
            <w:gridSpan w:val="2"/>
            <w:tcBorders>
              <w:top w:val="single" w:sz="12" w:space="0" w:color="auto"/>
              <w:left w:val="single" w:sz="4" w:space="0" w:color="auto"/>
              <w:bottom w:val="single" w:sz="4" w:space="0" w:color="auto"/>
              <w:right w:val="single" w:sz="4" w:space="0" w:color="auto"/>
            </w:tcBorders>
          </w:tcPr>
          <w:p w:rsidR="00953BB7" w:rsidRPr="007246C5" w:rsidP="00F7617D" w14:paraId="730F7381" w14:textId="77777777">
            <w:pPr>
              <w:tabs>
                <w:tab w:val="left" w:pos="720"/>
              </w:tabs>
              <w:spacing w:line="276" w:lineRule="auto"/>
              <w:ind w:right="-108"/>
              <w:jc w:val="center"/>
              <w:rPr>
                <w:szCs w:val="20"/>
                <w:lang w:val="sl-SI"/>
              </w:rPr>
            </w:pPr>
          </w:p>
        </w:tc>
        <w:tc>
          <w:tcPr>
            <w:tcW w:w="1558" w:type="dxa"/>
            <w:tcBorders>
              <w:top w:val="single" w:sz="12" w:space="0" w:color="auto"/>
              <w:left w:val="single" w:sz="4" w:space="0" w:color="auto"/>
              <w:bottom w:val="single" w:sz="4" w:space="0" w:color="auto"/>
              <w:right w:val="single" w:sz="4" w:space="0" w:color="auto"/>
            </w:tcBorders>
          </w:tcPr>
          <w:p w:rsidR="00953BB7" w:rsidRPr="007246C5" w:rsidP="00F7617D" w14:paraId="32CF1ED7" w14:textId="77777777">
            <w:pPr>
              <w:tabs>
                <w:tab w:val="left" w:pos="720"/>
              </w:tabs>
              <w:spacing w:line="276" w:lineRule="auto"/>
              <w:jc w:val="center"/>
              <w:rPr>
                <w:szCs w:val="20"/>
                <w:lang w:val="sl-SI"/>
              </w:rPr>
            </w:pPr>
          </w:p>
        </w:tc>
      </w:tr>
      <w:tr w14:paraId="095AB7F5" w14:textId="77777777" w:rsidTr="009A6AC0">
        <w:tblPrEx>
          <w:tblW w:w="9464" w:type="dxa"/>
          <w:tblLayout w:type="fixed"/>
          <w:tblLook w:val="0000"/>
        </w:tblPrEx>
        <w:trPr>
          <w:cantSplit/>
          <w:trHeight w:val="276"/>
        </w:trPr>
        <w:tc>
          <w:tcPr>
            <w:tcW w:w="959" w:type="dxa"/>
            <w:tcBorders>
              <w:top w:val="single" w:sz="4" w:space="0" w:color="auto"/>
              <w:left w:val="single" w:sz="4" w:space="0" w:color="auto"/>
              <w:bottom w:val="single" w:sz="4" w:space="0" w:color="auto"/>
              <w:right w:val="single" w:sz="2" w:space="0" w:color="auto"/>
            </w:tcBorders>
          </w:tcPr>
          <w:p w:rsidR="00953BB7" w:rsidRPr="007246C5" w:rsidP="00F7617D" w14:paraId="5806712D" w14:textId="77777777">
            <w:pPr>
              <w:tabs>
                <w:tab w:val="left" w:pos="720"/>
              </w:tabs>
              <w:spacing w:line="276" w:lineRule="auto"/>
              <w:rPr>
                <w:szCs w:val="20"/>
                <w:lang w:val="sl-SI"/>
              </w:rPr>
            </w:pPr>
          </w:p>
        </w:tc>
        <w:tc>
          <w:tcPr>
            <w:tcW w:w="3405" w:type="dxa"/>
            <w:gridSpan w:val="4"/>
            <w:tcBorders>
              <w:top w:val="single" w:sz="4" w:space="0" w:color="auto"/>
              <w:left w:val="single" w:sz="2" w:space="0" w:color="auto"/>
              <w:bottom w:val="single" w:sz="4" w:space="0" w:color="auto"/>
              <w:right w:val="single" w:sz="4" w:space="0" w:color="auto"/>
            </w:tcBorders>
          </w:tcPr>
          <w:p w:rsidR="00953BB7" w:rsidRPr="007246C5" w:rsidP="00F7617D" w14:paraId="0A30A770" w14:textId="77777777">
            <w:pPr>
              <w:tabs>
                <w:tab w:val="left" w:pos="720"/>
              </w:tabs>
              <w:spacing w:line="276" w:lineRule="auto"/>
              <w:ind w:right="-108"/>
              <w:rPr>
                <w:bCs/>
                <w:szCs w:val="20"/>
                <w:lang w:val="sl-SI"/>
              </w:rPr>
            </w:pPr>
          </w:p>
        </w:tc>
        <w:tc>
          <w:tcPr>
            <w:tcW w:w="1983" w:type="dxa"/>
            <w:tcBorders>
              <w:top w:val="single" w:sz="4" w:space="0" w:color="auto"/>
              <w:left w:val="single" w:sz="4" w:space="0" w:color="auto"/>
              <w:bottom w:val="single" w:sz="4" w:space="0" w:color="auto"/>
              <w:right w:val="single" w:sz="4" w:space="0" w:color="auto"/>
            </w:tcBorders>
          </w:tcPr>
          <w:p w:rsidR="00953BB7" w:rsidRPr="007246C5" w:rsidP="00F7617D" w14:paraId="0794303C" w14:textId="77777777">
            <w:pPr>
              <w:spacing w:line="276" w:lineRule="auto"/>
              <w:jc w:val="both"/>
              <w:rPr>
                <w:szCs w:val="20"/>
                <w:lang w:val="sl-SI"/>
              </w:rPr>
            </w:pPr>
          </w:p>
        </w:tc>
        <w:tc>
          <w:tcPr>
            <w:tcW w:w="1559" w:type="dxa"/>
            <w:gridSpan w:val="2"/>
            <w:tcBorders>
              <w:top w:val="single" w:sz="4" w:space="0" w:color="auto"/>
              <w:left w:val="single" w:sz="4" w:space="0" w:color="auto"/>
              <w:bottom w:val="single" w:sz="4" w:space="0" w:color="auto"/>
              <w:right w:val="single" w:sz="4" w:space="0" w:color="auto"/>
            </w:tcBorders>
          </w:tcPr>
          <w:p w:rsidR="00953BB7" w:rsidRPr="007246C5" w:rsidP="00F7617D" w14:paraId="5B0B1848" w14:textId="77777777">
            <w:pPr>
              <w:tabs>
                <w:tab w:val="left" w:pos="720"/>
              </w:tabs>
              <w:spacing w:line="276" w:lineRule="auto"/>
              <w:ind w:right="-108"/>
              <w:jc w:val="center"/>
              <w:rPr>
                <w:szCs w:val="20"/>
                <w:lang w:val="sl-SI"/>
              </w:rPr>
            </w:pPr>
          </w:p>
        </w:tc>
        <w:tc>
          <w:tcPr>
            <w:tcW w:w="1558" w:type="dxa"/>
            <w:tcBorders>
              <w:top w:val="single" w:sz="4" w:space="0" w:color="auto"/>
              <w:left w:val="single" w:sz="4" w:space="0" w:color="auto"/>
              <w:bottom w:val="single" w:sz="4" w:space="0" w:color="auto"/>
              <w:right w:val="single" w:sz="4" w:space="0" w:color="auto"/>
            </w:tcBorders>
          </w:tcPr>
          <w:p w:rsidR="00953BB7" w:rsidRPr="007246C5" w:rsidP="00F7617D" w14:paraId="53AF5B9F" w14:textId="77777777">
            <w:pPr>
              <w:tabs>
                <w:tab w:val="left" w:pos="720"/>
              </w:tabs>
              <w:spacing w:line="276" w:lineRule="auto"/>
              <w:jc w:val="center"/>
              <w:rPr>
                <w:szCs w:val="20"/>
                <w:lang w:val="sl-SI"/>
              </w:rPr>
            </w:pPr>
          </w:p>
        </w:tc>
      </w:tr>
      <w:tr w14:paraId="373459FD" w14:textId="77777777" w:rsidTr="009A6AC0">
        <w:tblPrEx>
          <w:tblW w:w="9464" w:type="dxa"/>
          <w:tblLayout w:type="fixed"/>
          <w:tblLook w:val="0000"/>
        </w:tblPrEx>
        <w:trPr>
          <w:cantSplit/>
          <w:trHeight w:val="276"/>
        </w:trPr>
        <w:tc>
          <w:tcPr>
            <w:tcW w:w="959" w:type="dxa"/>
            <w:tcBorders>
              <w:top w:val="single" w:sz="4" w:space="0" w:color="auto"/>
              <w:left w:val="single" w:sz="4" w:space="0" w:color="auto"/>
              <w:bottom w:val="single" w:sz="12" w:space="0" w:color="auto"/>
              <w:right w:val="single" w:sz="2" w:space="0" w:color="auto"/>
            </w:tcBorders>
          </w:tcPr>
          <w:p w:rsidR="00953BB7" w:rsidRPr="007246C5" w:rsidP="00F7617D" w14:paraId="784FF9A2" w14:textId="77777777">
            <w:pPr>
              <w:tabs>
                <w:tab w:val="left" w:pos="720"/>
              </w:tabs>
              <w:spacing w:line="276" w:lineRule="auto"/>
              <w:rPr>
                <w:szCs w:val="20"/>
                <w:lang w:val="sl-SI"/>
              </w:rPr>
            </w:pPr>
          </w:p>
        </w:tc>
        <w:tc>
          <w:tcPr>
            <w:tcW w:w="3405" w:type="dxa"/>
            <w:gridSpan w:val="4"/>
            <w:tcBorders>
              <w:top w:val="single" w:sz="4" w:space="0" w:color="auto"/>
              <w:left w:val="single" w:sz="2" w:space="0" w:color="auto"/>
              <w:bottom w:val="single" w:sz="12" w:space="0" w:color="auto"/>
              <w:right w:val="single" w:sz="4" w:space="0" w:color="auto"/>
            </w:tcBorders>
          </w:tcPr>
          <w:p w:rsidR="00953BB7" w:rsidRPr="007246C5" w:rsidP="00F7617D" w14:paraId="2F28AE91" w14:textId="77777777">
            <w:pPr>
              <w:tabs>
                <w:tab w:val="left" w:pos="720"/>
              </w:tabs>
              <w:spacing w:line="276" w:lineRule="auto"/>
              <w:ind w:right="-108"/>
              <w:rPr>
                <w:bCs/>
                <w:szCs w:val="20"/>
                <w:lang w:val="sl-SI"/>
              </w:rPr>
            </w:pPr>
          </w:p>
        </w:tc>
        <w:tc>
          <w:tcPr>
            <w:tcW w:w="1983" w:type="dxa"/>
            <w:tcBorders>
              <w:top w:val="single" w:sz="4" w:space="0" w:color="auto"/>
              <w:left w:val="single" w:sz="4" w:space="0" w:color="auto"/>
              <w:bottom w:val="single" w:sz="12" w:space="0" w:color="auto"/>
              <w:right w:val="single" w:sz="4" w:space="0" w:color="auto"/>
            </w:tcBorders>
          </w:tcPr>
          <w:p w:rsidR="00953BB7" w:rsidRPr="007246C5" w:rsidP="00F7617D" w14:paraId="46BDCE1C" w14:textId="77777777">
            <w:pPr>
              <w:spacing w:line="276" w:lineRule="auto"/>
              <w:jc w:val="both"/>
              <w:rPr>
                <w:szCs w:val="20"/>
                <w:lang w:val="sl-SI"/>
              </w:rPr>
            </w:pPr>
          </w:p>
        </w:tc>
        <w:tc>
          <w:tcPr>
            <w:tcW w:w="1559" w:type="dxa"/>
            <w:gridSpan w:val="2"/>
            <w:tcBorders>
              <w:top w:val="single" w:sz="4" w:space="0" w:color="auto"/>
              <w:left w:val="single" w:sz="4" w:space="0" w:color="auto"/>
              <w:bottom w:val="single" w:sz="12" w:space="0" w:color="auto"/>
              <w:right w:val="single" w:sz="4" w:space="0" w:color="auto"/>
            </w:tcBorders>
          </w:tcPr>
          <w:p w:rsidR="00953BB7" w:rsidRPr="007246C5" w:rsidP="00F7617D" w14:paraId="7A98F56A" w14:textId="77777777">
            <w:pPr>
              <w:tabs>
                <w:tab w:val="left" w:pos="720"/>
              </w:tabs>
              <w:spacing w:line="276" w:lineRule="auto"/>
              <w:ind w:right="-108"/>
              <w:jc w:val="center"/>
              <w:rPr>
                <w:szCs w:val="20"/>
                <w:lang w:val="sl-SI"/>
              </w:rPr>
            </w:pPr>
          </w:p>
        </w:tc>
        <w:tc>
          <w:tcPr>
            <w:tcW w:w="1558" w:type="dxa"/>
            <w:tcBorders>
              <w:top w:val="single" w:sz="4" w:space="0" w:color="auto"/>
              <w:left w:val="single" w:sz="4" w:space="0" w:color="auto"/>
              <w:bottom w:val="single" w:sz="12" w:space="0" w:color="auto"/>
              <w:right w:val="single" w:sz="4" w:space="0" w:color="auto"/>
            </w:tcBorders>
          </w:tcPr>
          <w:p w:rsidR="00953BB7" w:rsidRPr="007246C5" w:rsidP="00F7617D" w14:paraId="590BDD44" w14:textId="77777777">
            <w:pPr>
              <w:tabs>
                <w:tab w:val="left" w:pos="720"/>
              </w:tabs>
              <w:spacing w:line="276" w:lineRule="auto"/>
              <w:jc w:val="center"/>
              <w:rPr>
                <w:szCs w:val="20"/>
                <w:lang w:val="sl-SI"/>
              </w:rPr>
            </w:pPr>
          </w:p>
        </w:tc>
      </w:tr>
      <w:tr w14:paraId="66F4569B" w14:textId="77777777" w:rsidTr="009A6AC0">
        <w:tblPrEx>
          <w:tblW w:w="9464" w:type="dxa"/>
          <w:tblLayout w:type="fixed"/>
          <w:tblLook w:val="0000"/>
        </w:tblPrEx>
        <w:trPr>
          <w:cantSplit/>
          <w:trHeight w:val="285"/>
        </w:trPr>
        <w:tc>
          <w:tcPr>
            <w:tcW w:w="9464" w:type="dxa"/>
            <w:gridSpan w:val="9"/>
          </w:tcPr>
          <w:p w:rsidR="00953BB7" w:rsidRPr="007246C5" w:rsidP="00F7617D" w14:paraId="6E6D020B" w14:textId="77777777">
            <w:pPr>
              <w:spacing w:line="276" w:lineRule="auto"/>
              <w:jc w:val="both"/>
              <w:rPr>
                <w:szCs w:val="20"/>
              </w:rPr>
            </w:pPr>
            <w:r>
              <w:t>Dimensions and weight of the package (service):</w:t>
            </w:r>
          </w:p>
        </w:tc>
      </w:tr>
      <w:tr w14:paraId="3894A9C9" w14:textId="77777777" w:rsidTr="009A6AC0">
        <w:tblPrEx>
          <w:tblW w:w="9464" w:type="dxa"/>
          <w:tblLayout w:type="fixed"/>
          <w:tblLook w:val="0000"/>
        </w:tblPrEx>
        <w:trPr>
          <w:cantSplit/>
          <w:trHeight w:val="285"/>
        </w:trPr>
        <w:tc>
          <w:tcPr>
            <w:tcW w:w="9464" w:type="dxa"/>
            <w:gridSpan w:val="9"/>
            <w:tcBorders>
              <w:bottom w:val="single" w:sz="6" w:space="0" w:color="auto"/>
            </w:tcBorders>
          </w:tcPr>
          <w:p w:rsidR="00953BB7" w:rsidRPr="007246C5" w:rsidP="00F7617D" w14:paraId="46AB66D4" w14:textId="77777777">
            <w:pPr>
              <w:spacing w:line="276" w:lineRule="auto"/>
              <w:jc w:val="both"/>
              <w:rPr>
                <w:szCs w:val="20"/>
              </w:rPr>
            </w:pPr>
            <w:r>
              <w:t>Notes:</w:t>
            </w:r>
          </w:p>
        </w:tc>
      </w:tr>
      <w:tr w14:paraId="4D67DB90" w14:textId="77777777" w:rsidTr="009A6AC0">
        <w:tblPrEx>
          <w:tblW w:w="9464" w:type="dxa"/>
          <w:tblLayout w:type="fixed"/>
          <w:tblLook w:val="0000"/>
        </w:tblPrEx>
        <w:trPr>
          <w:cantSplit/>
        </w:trPr>
        <w:tc>
          <w:tcPr>
            <w:tcW w:w="9464" w:type="dxa"/>
            <w:gridSpan w:val="9"/>
            <w:tcBorders>
              <w:top w:val="single" w:sz="6" w:space="0" w:color="auto"/>
              <w:bottom w:val="nil"/>
            </w:tcBorders>
          </w:tcPr>
          <w:p w:rsidR="00953BB7" w:rsidRPr="007246C5" w:rsidP="00F7617D" w14:paraId="3A424489" w14:textId="77777777">
            <w:pPr>
              <w:spacing w:line="276" w:lineRule="auto"/>
              <w:jc w:val="both"/>
              <w:rPr>
                <w:szCs w:val="20"/>
                <w:lang w:val="sl-SI"/>
              </w:rPr>
            </w:pPr>
          </w:p>
          <w:p w:rsidR="00953BB7" w:rsidRPr="007246C5" w:rsidP="00F7617D" w14:paraId="1B4BFE4F" w14:textId="77777777">
            <w:pPr>
              <w:spacing w:line="276" w:lineRule="auto"/>
              <w:jc w:val="both"/>
              <w:rPr>
                <w:szCs w:val="20"/>
              </w:rPr>
            </w:pPr>
            <w:r>
              <w:t>2. MANUFACTURER: __________________________________</w:t>
            </w:r>
          </w:p>
        </w:tc>
      </w:tr>
      <w:tr w14:paraId="2BCE041E"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352"/>
        </w:trPr>
        <w:tc>
          <w:tcPr>
            <w:tcW w:w="1101" w:type="dxa"/>
            <w:gridSpan w:val="2"/>
          </w:tcPr>
          <w:p w:rsidR="00953BB7" w:rsidRPr="007246C5" w:rsidP="00F7617D" w14:paraId="245F0C5D" w14:textId="77777777">
            <w:pPr>
              <w:spacing w:line="276" w:lineRule="auto"/>
              <w:ind w:right="-161"/>
              <w:rPr>
                <w:szCs w:val="20"/>
                <w:lang w:val="sl-SI"/>
              </w:rPr>
            </w:pPr>
          </w:p>
        </w:tc>
        <w:tc>
          <w:tcPr>
            <w:tcW w:w="2733" w:type="dxa"/>
          </w:tcPr>
          <w:p w:rsidR="00953BB7" w:rsidRPr="007246C5" w:rsidP="00F7617D" w14:paraId="6D6A1896" w14:textId="77777777">
            <w:pPr>
              <w:spacing w:line="276" w:lineRule="auto"/>
              <w:rPr>
                <w:szCs w:val="20"/>
                <w:lang w:val="sl-SI"/>
              </w:rPr>
            </w:pPr>
          </w:p>
        </w:tc>
        <w:tc>
          <w:tcPr>
            <w:tcW w:w="243" w:type="dxa"/>
          </w:tcPr>
          <w:p w:rsidR="00953BB7" w:rsidRPr="007246C5" w:rsidP="00F7617D" w14:paraId="1A3E134D" w14:textId="77777777">
            <w:pPr>
              <w:spacing w:line="276" w:lineRule="auto"/>
              <w:jc w:val="both"/>
              <w:rPr>
                <w:szCs w:val="20"/>
                <w:lang w:val="sl-SI"/>
              </w:rPr>
            </w:pPr>
          </w:p>
        </w:tc>
        <w:tc>
          <w:tcPr>
            <w:tcW w:w="2552" w:type="dxa"/>
            <w:gridSpan w:val="3"/>
            <w:vAlign w:val="center"/>
          </w:tcPr>
          <w:p w:rsidR="00953BB7" w:rsidRPr="003830FF" w:rsidP="003830FF" w14:paraId="5A773E86" w14:textId="77777777">
            <w:pPr>
              <w:spacing w:line="276" w:lineRule="auto"/>
              <w:ind w:right="-147"/>
              <w:rPr>
                <w:sz w:val="16"/>
                <w:szCs w:val="16"/>
              </w:rPr>
            </w:pPr>
            <w:r w:rsidRPr="003830FF">
              <w:rPr>
                <w:sz w:val="16"/>
                <w:szCs w:val="16"/>
              </w:rPr>
              <w:t>Aircraft Maintenance Engineer:</w:t>
            </w:r>
          </w:p>
        </w:tc>
        <w:tc>
          <w:tcPr>
            <w:tcW w:w="2835" w:type="dxa"/>
            <w:gridSpan w:val="2"/>
            <w:tcBorders>
              <w:bottom w:val="single" w:sz="6" w:space="0" w:color="auto"/>
            </w:tcBorders>
            <w:vAlign w:val="center"/>
          </w:tcPr>
          <w:p w:rsidR="00953BB7" w:rsidRPr="007246C5" w:rsidP="00F7617D" w14:paraId="2BA67472" w14:textId="77777777">
            <w:pPr>
              <w:spacing w:line="276" w:lineRule="auto"/>
              <w:rPr>
                <w:color w:val="000000"/>
                <w:szCs w:val="20"/>
                <w:lang w:val="sl-SI"/>
              </w:rPr>
            </w:pPr>
          </w:p>
        </w:tc>
      </w:tr>
      <w:tr w14:paraId="6D89F9AC"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953BB7" w:rsidRPr="007246C5" w:rsidP="00F7617D" w14:paraId="1980D069" w14:textId="77777777">
            <w:pPr>
              <w:spacing w:line="276" w:lineRule="auto"/>
              <w:jc w:val="both"/>
              <w:rPr>
                <w:szCs w:val="20"/>
                <w:lang w:val="sl-SI"/>
              </w:rPr>
            </w:pPr>
          </w:p>
        </w:tc>
        <w:tc>
          <w:tcPr>
            <w:tcW w:w="2733" w:type="dxa"/>
          </w:tcPr>
          <w:p w:rsidR="00953BB7" w:rsidRPr="007246C5" w:rsidP="00F7617D" w14:paraId="7DC819FE" w14:textId="77777777">
            <w:pPr>
              <w:spacing w:line="276" w:lineRule="auto"/>
              <w:rPr>
                <w:szCs w:val="20"/>
                <w:lang w:val="sl-SI"/>
              </w:rPr>
            </w:pPr>
          </w:p>
        </w:tc>
        <w:tc>
          <w:tcPr>
            <w:tcW w:w="243" w:type="dxa"/>
          </w:tcPr>
          <w:p w:rsidR="00953BB7" w:rsidRPr="007246C5" w:rsidP="00F7617D" w14:paraId="009A1AEA" w14:textId="77777777">
            <w:pPr>
              <w:spacing w:line="276" w:lineRule="auto"/>
              <w:jc w:val="both"/>
              <w:rPr>
                <w:szCs w:val="20"/>
                <w:lang w:val="sl-SI"/>
              </w:rPr>
            </w:pPr>
          </w:p>
        </w:tc>
        <w:tc>
          <w:tcPr>
            <w:tcW w:w="2552" w:type="dxa"/>
            <w:gridSpan w:val="3"/>
            <w:vAlign w:val="center"/>
          </w:tcPr>
          <w:p w:rsidR="00953BB7" w:rsidRPr="003830FF" w:rsidP="00F7617D" w14:paraId="33073D61" w14:textId="77777777">
            <w:pPr>
              <w:spacing w:line="276" w:lineRule="auto"/>
              <w:rPr>
                <w:sz w:val="16"/>
                <w:szCs w:val="16"/>
              </w:rPr>
            </w:pPr>
            <w:r w:rsidRPr="003830FF">
              <w:rPr>
                <w:sz w:val="16"/>
                <w:szCs w:val="16"/>
              </w:rPr>
              <w:t>Head of Engineering Department:</w:t>
            </w:r>
          </w:p>
        </w:tc>
        <w:tc>
          <w:tcPr>
            <w:tcW w:w="2835" w:type="dxa"/>
            <w:gridSpan w:val="2"/>
            <w:tcBorders>
              <w:top w:val="single" w:sz="6" w:space="0" w:color="auto"/>
              <w:bottom w:val="single" w:sz="6" w:space="0" w:color="auto"/>
            </w:tcBorders>
            <w:vAlign w:val="center"/>
          </w:tcPr>
          <w:p w:rsidR="00953BB7" w:rsidRPr="007246C5" w:rsidP="00F7617D" w14:paraId="37CA78D3" w14:textId="77777777">
            <w:pPr>
              <w:spacing w:line="276" w:lineRule="auto"/>
              <w:rPr>
                <w:bCs/>
                <w:szCs w:val="20"/>
                <w:lang w:val="sl-SI"/>
              </w:rPr>
            </w:pPr>
          </w:p>
        </w:tc>
      </w:tr>
      <w:tr w14:paraId="432F96F9" w14:textId="77777777" w:rsidTr="009A6AC0">
        <w:tblPrEx>
          <w:tblW w:w="9464" w:type="dxa"/>
          <w:tblBorders>
            <w:bottom w:val="none" w:sz="0" w:space="0" w:color="auto"/>
            <w:insideH w:val="none" w:sz="0" w:space="0" w:color="auto"/>
            <w:insideV w:val="none" w:sz="0" w:space="0" w:color="auto"/>
          </w:tblBorders>
          <w:tblLayout w:type="fixed"/>
          <w:tblLook w:val="0000"/>
        </w:tblPrEx>
        <w:trPr>
          <w:cantSplit/>
          <w:trHeight w:val="414"/>
        </w:trPr>
        <w:tc>
          <w:tcPr>
            <w:tcW w:w="1101" w:type="dxa"/>
            <w:gridSpan w:val="2"/>
          </w:tcPr>
          <w:p w:rsidR="00953BB7" w:rsidRPr="007246C5" w:rsidP="00F7617D" w14:paraId="613C3ADC" w14:textId="77777777">
            <w:pPr>
              <w:spacing w:line="276" w:lineRule="auto"/>
              <w:jc w:val="both"/>
              <w:rPr>
                <w:szCs w:val="20"/>
                <w:lang w:val="sl-SI"/>
              </w:rPr>
            </w:pPr>
          </w:p>
        </w:tc>
        <w:tc>
          <w:tcPr>
            <w:tcW w:w="2733" w:type="dxa"/>
          </w:tcPr>
          <w:p w:rsidR="00953BB7" w:rsidRPr="007246C5" w:rsidP="00F7617D" w14:paraId="5EAB0208" w14:textId="77777777">
            <w:pPr>
              <w:spacing w:line="276" w:lineRule="auto"/>
              <w:rPr>
                <w:szCs w:val="20"/>
                <w:lang w:val="sl-SI"/>
              </w:rPr>
            </w:pPr>
          </w:p>
        </w:tc>
        <w:tc>
          <w:tcPr>
            <w:tcW w:w="243" w:type="dxa"/>
          </w:tcPr>
          <w:p w:rsidR="00953BB7" w:rsidRPr="007246C5" w:rsidP="00F7617D" w14:paraId="6179CD43" w14:textId="77777777">
            <w:pPr>
              <w:spacing w:line="276" w:lineRule="auto"/>
              <w:jc w:val="both"/>
              <w:rPr>
                <w:szCs w:val="20"/>
                <w:lang w:val="sl-SI"/>
              </w:rPr>
            </w:pPr>
          </w:p>
        </w:tc>
        <w:tc>
          <w:tcPr>
            <w:tcW w:w="2552" w:type="dxa"/>
            <w:gridSpan w:val="3"/>
            <w:vAlign w:val="center"/>
          </w:tcPr>
          <w:p w:rsidR="00953BB7" w:rsidRPr="003830FF" w:rsidP="00F7617D" w14:paraId="18C473CF" w14:textId="77777777">
            <w:pPr>
              <w:spacing w:line="276" w:lineRule="auto"/>
              <w:rPr>
                <w:sz w:val="16"/>
                <w:szCs w:val="16"/>
              </w:rPr>
            </w:pPr>
            <w:r w:rsidRPr="003830FF">
              <w:rPr>
                <w:sz w:val="16"/>
                <w:szCs w:val="16"/>
              </w:rPr>
              <w:t>Aircraft Maintenance SQUADRON Commander</w:t>
            </w:r>
          </w:p>
        </w:tc>
        <w:tc>
          <w:tcPr>
            <w:tcW w:w="2835" w:type="dxa"/>
            <w:gridSpan w:val="2"/>
            <w:tcBorders>
              <w:top w:val="single" w:sz="6" w:space="0" w:color="auto"/>
              <w:bottom w:val="single" w:sz="6" w:space="0" w:color="auto"/>
            </w:tcBorders>
            <w:vAlign w:val="center"/>
          </w:tcPr>
          <w:p w:rsidR="00953BB7" w:rsidRPr="007246C5" w:rsidP="00F7617D" w14:paraId="439B9854" w14:textId="77777777">
            <w:pPr>
              <w:spacing w:line="276" w:lineRule="auto"/>
              <w:rPr>
                <w:bCs/>
                <w:szCs w:val="20"/>
                <w:lang w:val="sl-SI"/>
              </w:rPr>
            </w:pPr>
          </w:p>
        </w:tc>
      </w:tr>
    </w:tbl>
    <w:p w:rsidR="00953BB7" w:rsidRPr="007246C5" w:rsidP="00F7617D" w14:paraId="13BF9ABD" w14:textId="3B7575CC">
      <w:pPr>
        <w:spacing w:line="276" w:lineRule="auto"/>
        <w:jc w:val="both"/>
        <w:rPr>
          <w:szCs w:val="20"/>
        </w:rPr>
      </w:pPr>
      <w:r>
        <w:t>To submit a quotation in the field of _______________________________________________,</w:t>
      </w:r>
    </w:p>
    <w:p w:rsidR="00953BB7" w:rsidRPr="007246C5" w:rsidP="00F7617D" w14:paraId="389FF4B1" w14:textId="1E6711A1">
      <w:pPr>
        <w:spacing w:line="276" w:lineRule="auto"/>
        <w:jc w:val="both"/>
        <w:rPr>
          <w:szCs w:val="20"/>
        </w:rPr>
      </w:pPr>
      <w:r>
        <w:t>u</w:t>
      </w:r>
      <w:r>
        <w:t>nder Contract</w:t>
      </w:r>
      <w:r>
        <w:t>/Framework Agreement</w:t>
      </w:r>
      <w:r>
        <w:t xml:space="preserve"> No.: _____________________________.</w:t>
      </w:r>
    </w:p>
    <w:p w:rsidR="00C079F7" w:rsidRPr="007246C5" w:rsidP="00C079F7" w14:paraId="1AFE188C" w14:textId="6A0B671F">
      <w:pPr>
        <w:spacing w:line="240" w:lineRule="auto"/>
        <w:jc w:val="both"/>
        <w:rPr>
          <w:sz w:val="18"/>
          <w:szCs w:val="18"/>
        </w:rPr>
      </w:pPr>
      <w:r>
        <w:rPr>
          <w:sz w:val="18"/>
        </w:rPr>
        <w:t xml:space="preserve">The price of repairs/overhauls must be stated in the </w:t>
      </w:r>
      <w:r w:rsidR="000E628A">
        <w:rPr>
          <w:sz w:val="18"/>
        </w:rPr>
        <w:t>quotation</w:t>
      </w:r>
      <w:r>
        <w:rPr>
          <w:sz w:val="18"/>
        </w:rPr>
        <w:t xml:space="preserve"> in the manner defined in the Contract</w:t>
      </w:r>
      <w:r w:rsidR="000E628A">
        <w:rPr>
          <w:sz w:val="18"/>
        </w:rPr>
        <w:t>/Framework Agreement</w:t>
      </w:r>
      <w:r>
        <w:rPr>
          <w:sz w:val="18"/>
        </w:rPr>
        <w:t xml:space="preserve">. The value of new or overhauled spare parts for the services listed in </w:t>
      </w:r>
      <w:r w:rsidR="003830FF">
        <w:rPr>
          <w:sz w:val="18"/>
        </w:rPr>
        <w:t>point</w:t>
      </w:r>
      <w:r>
        <w:rPr>
          <w:sz w:val="18"/>
        </w:rPr>
        <w:t xml:space="preserve"> 1 must be provided</w:t>
      </w:r>
      <w:r w:rsidR="003830FF">
        <w:rPr>
          <w:sz w:val="18"/>
        </w:rPr>
        <w:t>.</w:t>
      </w:r>
      <w:r>
        <w:rPr>
          <w:sz w:val="18"/>
        </w:rPr>
        <w:t xml:space="preserve"> It is acceptable that the offered goods may also originate from the 'Exchange' Programme.   </w:t>
      </w:r>
    </w:p>
    <w:p w:rsidR="00953BB7" w:rsidRPr="007246C5" w:rsidP="00F7617D" w14:paraId="7C4B0307" w14:textId="091F16B1">
      <w:pPr>
        <w:spacing w:line="276" w:lineRule="auto"/>
        <w:jc w:val="both"/>
        <w:rPr>
          <w:szCs w:val="20"/>
          <w:lang w:val="sl-SI"/>
        </w:rPr>
      </w:pPr>
    </w:p>
    <w:tbl>
      <w:tblPr>
        <w:tblW w:w="9747" w:type="dxa"/>
        <w:tblBorders>
          <w:bottom w:val="single" w:sz="6" w:space="0" w:color="auto"/>
          <w:insideH w:val="single" w:sz="6" w:space="0" w:color="auto"/>
          <w:insideV w:val="single" w:sz="6" w:space="0" w:color="auto"/>
        </w:tblBorders>
        <w:tblLayout w:type="fixed"/>
        <w:tblLook w:val="0000"/>
      </w:tblPr>
      <w:tblGrid>
        <w:gridCol w:w="3236"/>
        <w:gridCol w:w="3236"/>
        <w:gridCol w:w="3275"/>
      </w:tblGrid>
      <w:tr w14:paraId="6F7EEDF6" w14:textId="77777777" w:rsidTr="009A6AC0">
        <w:tblPrEx>
          <w:tblW w:w="9747" w:type="dxa"/>
          <w:tblBorders>
            <w:bottom w:val="single" w:sz="6" w:space="0" w:color="auto"/>
            <w:insideH w:val="single" w:sz="6" w:space="0" w:color="auto"/>
            <w:insideV w:val="single" w:sz="6" w:space="0" w:color="auto"/>
          </w:tblBorders>
          <w:tblLayout w:type="fixed"/>
          <w:tblLook w:val="0000"/>
        </w:tblPrEx>
        <w:trPr>
          <w:cantSplit/>
          <w:trHeight w:val="285"/>
        </w:trPr>
        <w:tc>
          <w:tcPr>
            <w:tcW w:w="3236" w:type="dxa"/>
            <w:tcBorders>
              <w:top w:val="nil"/>
              <w:bottom w:val="nil"/>
              <w:right w:val="nil"/>
            </w:tcBorders>
            <w:vAlign w:val="center"/>
          </w:tcPr>
          <w:p w:rsidR="00953BB7" w:rsidRPr="007246C5" w:rsidP="003830FF" w14:paraId="64C0252B" w14:textId="77777777">
            <w:pPr>
              <w:spacing w:line="276" w:lineRule="auto"/>
              <w:ind w:left="-108"/>
              <w:rPr>
                <w:caps/>
                <w:szCs w:val="20"/>
              </w:rPr>
            </w:pPr>
            <w:r>
              <w:t>3. 1. REGULAR DELIVERY</w:t>
            </w:r>
          </w:p>
        </w:tc>
        <w:tc>
          <w:tcPr>
            <w:tcW w:w="3236" w:type="dxa"/>
            <w:tcBorders>
              <w:top w:val="nil"/>
              <w:left w:val="nil"/>
              <w:bottom w:val="nil"/>
              <w:right w:val="nil"/>
            </w:tcBorders>
            <w:vAlign w:val="center"/>
          </w:tcPr>
          <w:p w:rsidR="00953BB7" w:rsidRPr="007246C5" w:rsidP="00F7617D" w14:paraId="3A5EC5C0" w14:textId="77777777">
            <w:pPr>
              <w:spacing w:line="276" w:lineRule="auto"/>
              <w:rPr>
                <w:b/>
                <w:caps/>
                <w:szCs w:val="20"/>
              </w:rPr>
            </w:pPr>
            <w:r>
              <w:t>2. WORK STOP</w:t>
            </w:r>
          </w:p>
        </w:tc>
        <w:tc>
          <w:tcPr>
            <w:tcW w:w="3275" w:type="dxa"/>
            <w:tcBorders>
              <w:top w:val="nil"/>
              <w:left w:val="nil"/>
              <w:bottom w:val="nil"/>
            </w:tcBorders>
            <w:vAlign w:val="center"/>
          </w:tcPr>
          <w:p w:rsidR="00953BB7" w:rsidRPr="007246C5" w:rsidP="00F7617D" w14:paraId="60D53C80" w14:textId="77777777">
            <w:pPr>
              <w:spacing w:line="276" w:lineRule="auto"/>
              <w:rPr>
                <w:caps/>
                <w:szCs w:val="20"/>
              </w:rPr>
            </w:pPr>
            <w:r>
              <w:t>3. AOG</w:t>
            </w:r>
          </w:p>
        </w:tc>
      </w:tr>
    </w:tbl>
    <w:p w:rsidR="00953BB7" w:rsidRPr="007246C5" w:rsidP="00F7617D" w14:paraId="737BF30C" w14:textId="77777777">
      <w:pPr>
        <w:spacing w:line="276" w:lineRule="auto"/>
        <w:jc w:val="both"/>
        <w:rPr>
          <w:szCs w:val="20"/>
          <w:lang w:val="sl-SI"/>
        </w:rPr>
      </w:pPr>
    </w:p>
    <w:p w:rsidR="00953BB7" w:rsidRPr="00CB6F6B" w:rsidP="00F7617D" w14:paraId="7527F6C9" w14:textId="77777777">
      <w:pPr>
        <w:spacing w:line="276" w:lineRule="auto"/>
        <w:jc w:val="both"/>
        <w:rPr>
          <w:szCs w:val="20"/>
        </w:rPr>
      </w:pPr>
      <w:r>
        <w:t>4. ROUTINE/INVESTMENT MAINTENANCE</w:t>
      </w:r>
    </w:p>
    <w:p w:rsidR="00953BB7" w:rsidRPr="00CB6F6B" w:rsidP="00F7617D" w14:paraId="19337EB9" w14:textId="77777777">
      <w:pPr>
        <w:spacing w:line="276" w:lineRule="auto"/>
        <w:jc w:val="both"/>
        <w:rPr>
          <w:szCs w:val="20"/>
          <w:lang w:val="sl-SI"/>
        </w:rPr>
      </w:pPr>
    </w:p>
    <w:p w:rsidR="00953BB7" w:rsidRPr="00CB6F6B" w:rsidP="00F7617D" w14:paraId="679142DD" w14:textId="746B2531">
      <w:pPr>
        <w:spacing w:line="276" w:lineRule="auto"/>
        <w:jc w:val="both"/>
        <w:rPr>
          <w:szCs w:val="20"/>
        </w:rPr>
      </w:pPr>
      <w:r>
        <w:t>5. MODE OF TRANSPORT: 1. REGULAR (cheapest possible transport</w:t>
      </w:r>
      <w:r>
        <w:t>)</w:t>
      </w:r>
      <w:r w:rsidR="000E628A">
        <w:t xml:space="preserve">  </w:t>
      </w:r>
      <w:r>
        <w:t>2</w:t>
      </w:r>
      <w:r>
        <w:t xml:space="preserve">. AOG (fastest possible transport) </w:t>
      </w:r>
    </w:p>
    <w:p w:rsidR="00953BB7" w:rsidRPr="00CB6F6B" w:rsidP="00F7617D" w14:paraId="4ABF1950" w14:textId="77777777">
      <w:pPr>
        <w:spacing w:line="276" w:lineRule="auto"/>
        <w:jc w:val="both"/>
        <w:rPr>
          <w:szCs w:val="20"/>
          <w:lang w:val="sl-SI"/>
        </w:rPr>
      </w:pPr>
    </w:p>
    <w:p w:rsidR="00953BB7" w:rsidRPr="00CB6F6B" w:rsidP="00F7617D" w14:paraId="203AE3A9" w14:textId="77777777">
      <w:pPr>
        <w:spacing w:line="276" w:lineRule="auto"/>
        <w:jc w:val="both"/>
        <w:rPr>
          <w:szCs w:val="20"/>
        </w:rPr>
      </w:pPr>
      <w:r>
        <w:t>6.  PARTIAL DELIVERIES:</w:t>
      </w:r>
      <w:r>
        <w:tab/>
        <w:t>YES</w:t>
      </w:r>
      <w:r>
        <w:tab/>
        <w:t xml:space="preserve">NO </w:t>
      </w:r>
    </w:p>
    <w:p w:rsidR="00953BB7" w:rsidRPr="00CB6F6B" w:rsidP="00F7617D" w14:paraId="0E3C9CD2" w14:textId="77777777">
      <w:pPr>
        <w:spacing w:line="276" w:lineRule="auto"/>
        <w:jc w:val="both"/>
        <w:rPr>
          <w:szCs w:val="20"/>
          <w:lang w:val="sl-SI"/>
        </w:rPr>
      </w:pP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521"/>
        <w:gridCol w:w="3226"/>
      </w:tblGrid>
      <w:tr w14:paraId="649C4CB2" w14:textId="77777777" w:rsidTr="000E628A">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6521" w:type="dxa"/>
            <w:tcBorders>
              <w:top w:val="nil"/>
              <w:left w:val="nil"/>
              <w:bottom w:val="nil"/>
              <w:right w:val="nil"/>
            </w:tcBorders>
          </w:tcPr>
          <w:p w:rsidR="00953BB7" w:rsidRPr="00CB6F6B" w:rsidP="000E628A" w14:paraId="4658D046" w14:textId="77777777">
            <w:pPr>
              <w:spacing w:line="276" w:lineRule="auto"/>
              <w:ind w:left="-108"/>
              <w:jc w:val="both"/>
              <w:rPr>
                <w:szCs w:val="20"/>
              </w:rPr>
            </w:pPr>
            <w:r>
              <w:t xml:space="preserve">7. DELIVERY/PERFORMANCE DEADLINE (desired or requested): </w:t>
            </w:r>
          </w:p>
        </w:tc>
        <w:tc>
          <w:tcPr>
            <w:tcW w:w="3226" w:type="dxa"/>
            <w:tcBorders>
              <w:top w:val="nil"/>
              <w:left w:val="nil"/>
              <w:right w:val="nil"/>
            </w:tcBorders>
            <w:vAlign w:val="center"/>
          </w:tcPr>
          <w:p w:rsidR="00953BB7" w:rsidRPr="00CB6F6B" w:rsidP="000E628A" w14:paraId="583AD8CE" w14:textId="77777777">
            <w:pPr>
              <w:spacing w:line="276" w:lineRule="auto"/>
              <w:ind w:right="705"/>
              <w:jc w:val="center"/>
              <w:rPr>
                <w:b/>
                <w:szCs w:val="20"/>
                <w:lang w:val="sl-SI"/>
              </w:rPr>
            </w:pPr>
          </w:p>
        </w:tc>
      </w:tr>
    </w:tbl>
    <w:p w:rsidR="00953BB7" w:rsidRPr="00CB6F6B" w:rsidP="00F7617D" w14:paraId="5B373E26" w14:textId="77777777">
      <w:pPr>
        <w:spacing w:line="276" w:lineRule="auto"/>
        <w:jc w:val="both"/>
        <w:rPr>
          <w:szCs w:val="20"/>
          <w:lang w:val="sl-SI"/>
        </w:rPr>
      </w:pPr>
    </w:p>
    <w:p w:rsidR="00953BB7" w:rsidRPr="00CB6F6B" w:rsidP="00F7617D" w14:paraId="715830D0" w14:textId="77777777">
      <w:pPr>
        <w:spacing w:line="276" w:lineRule="auto"/>
        <w:jc w:val="both"/>
        <w:rPr>
          <w:szCs w:val="20"/>
        </w:rPr>
      </w:pPr>
      <w:r>
        <w:t>8. OTHER REQUIREMENTS ___________________________</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01"/>
        <w:gridCol w:w="2693"/>
        <w:gridCol w:w="40"/>
        <w:gridCol w:w="243"/>
        <w:gridCol w:w="2410"/>
        <w:gridCol w:w="3260"/>
      </w:tblGrid>
      <w:tr w14:paraId="7E28E70A" w14:textId="77777777" w:rsidTr="009A6AC0">
        <w:tblPrEx>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Ex>
        <w:trPr>
          <w:cantSplit/>
        </w:trPr>
        <w:tc>
          <w:tcPr>
            <w:tcW w:w="3794" w:type="dxa"/>
            <w:gridSpan w:val="2"/>
            <w:tcBorders>
              <w:top w:val="nil"/>
              <w:left w:val="nil"/>
              <w:bottom w:val="nil"/>
              <w:right w:val="nil"/>
            </w:tcBorders>
          </w:tcPr>
          <w:p w:rsidR="003830FF" w:rsidP="00F7617D" w14:paraId="5ACA11D3" w14:textId="77777777">
            <w:pPr>
              <w:spacing w:line="276" w:lineRule="auto"/>
              <w:ind w:right="-108"/>
            </w:pPr>
          </w:p>
          <w:p w:rsidR="00953BB7" w:rsidRPr="00CB6F6B" w:rsidP="00F7617D" w14:paraId="6E884B16" w14:textId="580BE12B">
            <w:pPr>
              <w:spacing w:line="276" w:lineRule="auto"/>
              <w:ind w:right="-108"/>
              <w:rPr>
                <w:szCs w:val="20"/>
              </w:rPr>
            </w:pPr>
            <w:r>
              <w:t>9. The quotation must be submitted no later than ________________</w:t>
            </w:r>
          </w:p>
        </w:tc>
        <w:tc>
          <w:tcPr>
            <w:tcW w:w="2693" w:type="dxa"/>
            <w:gridSpan w:val="3"/>
            <w:tcBorders>
              <w:top w:val="nil"/>
              <w:left w:val="nil"/>
              <w:bottom w:val="nil"/>
              <w:right w:val="nil"/>
            </w:tcBorders>
          </w:tcPr>
          <w:p w:rsidR="00953BB7" w:rsidRPr="00CB6F6B" w:rsidP="00F7617D" w14:paraId="7DB58FE9" w14:textId="77777777">
            <w:pPr>
              <w:spacing w:line="276" w:lineRule="auto"/>
              <w:ind w:right="-106"/>
              <w:rPr>
                <w:szCs w:val="20"/>
                <w:lang w:val="sl-SI"/>
              </w:rPr>
            </w:pPr>
          </w:p>
        </w:tc>
        <w:tc>
          <w:tcPr>
            <w:tcW w:w="3260" w:type="dxa"/>
            <w:tcBorders>
              <w:top w:val="nil"/>
              <w:left w:val="nil"/>
              <w:bottom w:val="nil"/>
              <w:right w:val="nil"/>
            </w:tcBorders>
          </w:tcPr>
          <w:p w:rsidR="00953BB7" w:rsidRPr="00CB6F6B" w:rsidP="00F7617D" w14:paraId="395EE6D7" w14:textId="77777777">
            <w:pPr>
              <w:spacing w:line="276" w:lineRule="auto"/>
              <w:jc w:val="both"/>
              <w:rPr>
                <w:szCs w:val="20"/>
              </w:rPr>
            </w:pPr>
            <w:r>
              <w:t xml:space="preserve">to: </w:t>
            </w:r>
          </w:p>
          <w:p w:rsidR="00953BB7" w:rsidRPr="00CB6F6B" w:rsidP="00F7617D" w14:paraId="08CA9010" w14:textId="57B9F287">
            <w:pPr>
              <w:spacing w:line="276" w:lineRule="auto"/>
              <w:jc w:val="both"/>
              <w:rPr>
                <w:bCs/>
                <w:szCs w:val="20"/>
              </w:rPr>
            </w:pPr>
            <w:r>
              <w:t xml:space="preserve">15th AAD </w:t>
            </w:r>
            <w:r>
              <w:t>Bde</w:t>
            </w:r>
          </w:p>
          <w:p w:rsidR="00953BB7" w:rsidRPr="00CB6F6B" w:rsidP="00F7617D" w14:paraId="5E057400" w14:textId="77777777">
            <w:pPr>
              <w:spacing w:line="276" w:lineRule="auto"/>
              <w:jc w:val="both"/>
              <w:rPr>
                <w:bCs/>
                <w:szCs w:val="20"/>
              </w:rPr>
            </w:pPr>
            <w:r>
              <w:t>CERKLJE OB KRKI BARRACS</w:t>
            </w:r>
          </w:p>
          <w:p w:rsidR="00953BB7" w:rsidRPr="00CB6F6B" w:rsidP="00F7617D" w14:paraId="12401B10" w14:textId="77777777">
            <w:pPr>
              <w:spacing w:line="276" w:lineRule="auto"/>
              <w:jc w:val="both"/>
              <w:rPr>
                <w:bCs/>
                <w:szCs w:val="20"/>
              </w:rPr>
            </w:pPr>
            <w:r>
              <w:t>Cerklje</w:t>
            </w:r>
            <w:r>
              <w:t xml:space="preserve"> </w:t>
            </w:r>
            <w:r>
              <w:t>ob</w:t>
            </w:r>
            <w:r>
              <w:t xml:space="preserve"> </w:t>
            </w:r>
            <w:r>
              <w:t>Krki</w:t>
            </w:r>
            <w:r>
              <w:t xml:space="preserve"> 4A</w:t>
            </w:r>
          </w:p>
          <w:p w:rsidR="00953BB7" w:rsidRPr="00CB6F6B" w:rsidP="00F7617D" w14:paraId="405B0057" w14:textId="77777777">
            <w:pPr>
              <w:spacing w:line="276" w:lineRule="auto"/>
              <w:jc w:val="both"/>
              <w:rPr>
                <w:bCs/>
                <w:szCs w:val="20"/>
              </w:rPr>
            </w:pPr>
            <w:r>
              <w:t xml:space="preserve">8263 </w:t>
            </w:r>
            <w:r>
              <w:t>Cerklje</w:t>
            </w:r>
            <w:r>
              <w:t xml:space="preserve"> </w:t>
            </w:r>
            <w:r>
              <w:t>ob</w:t>
            </w:r>
            <w:r>
              <w:t xml:space="preserve"> </w:t>
            </w:r>
            <w:r>
              <w:t>Krki</w:t>
            </w:r>
            <w:r>
              <w:t>, Slovenia</w:t>
            </w:r>
          </w:p>
        </w:tc>
      </w:tr>
      <w:tr w14:paraId="64BC2420" w14:textId="77777777" w:rsidTr="009A6AC0">
        <w:tblPrEx>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Ex>
        <w:trPr>
          <w:cantSplit/>
        </w:trPr>
        <w:tc>
          <w:tcPr>
            <w:tcW w:w="1101" w:type="dxa"/>
          </w:tcPr>
          <w:p w:rsidR="00953BB7" w:rsidRPr="00C76405" w:rsidP="00F7617D" w14:paraId="023457E2" w14:textId="77777777">
            <w:pPr>
              <w:spacing w:line="276" w:lineRule="auto"/>
              <w:ind w:right="-161"/>
              <w:rPr>
                <w:sz w:val="16"/>
                <w:szCs w:val="16"/>
              </w:rPr>
            </w:pPr>
            <w:r>
              <w:rPr>
                <w:sz w:val="16"/>
              </w:rPr>
              <w:t>Sent to:</w:t>
            </w:r>
          </w:p>
        </w:tc>
        <w:tc>
          <w:tcPr>
            <w:tcW w:w="2733" w:type="dxa"/>
            <w:gridSpan w:val="2"/>
            <w:tcBorders>
              <w:bottom w:val="single" w:sz="6" w:space="0" w:color="auto"/>
            </w:tcBorders>
            <w:vAlign w:val="bottom"/>
          </w:tcPr>
          <w:p w:rsidR="00953BB7" w:rsidRPr="00C76405" w:rsidP="00F7617D" w14:paraId="2D1C2649" w14:textId="77777777">
            <w:pPr>
              <w:spacing w:line="276" w:lineRule="auto"/>
              <w:rPr>
                <w:sz w:val="16"/>
                <w:szCs w:val="16"/>
                <w:lang w:val="sl-SI"/>
              </w:rPr>
            </w:pPr>
          </w:p>
        </w:tc>
        <w:tc>
          <w:tcPr>
            <w:tcW w:w="243" w:type="dxa"/>
          </w:tcPr>
          <w:p w:rsidR="00953BB7" w:rsidRPr="00C76405" w:rsidP="00F7617D" w14:paraId="2BF5864E" w14:textId="77777777">
            <w:pPr>
              <w:spacing w:line="276" w:lineRule="auto"/>
              <w:jc w:val="both"/>
              <w:rPr>
                <w:sz w:val="16"/>
                <w:szCs w:val="16"/>
                <w:lang w:val="sl-SI"/>
              </w:rPr>
            </w:pPr>
          </w:p>
        </w:tc>
        <w:tc>
          <w:tcPr>
            <w:tcW w:w="2410" w:type="dxa"/>
          </w:tcPr>
          <w:p w:rsidR="00953BB7" w:rsidRPr="00C76405" w:rsidP="00F7617D" w14:paraId="052E2945" w14:textId="78C8F042">
            <w:pPr>
              <w:spacing w:line="276" w:lineRule="auto"/>
              <w:jc w:val="both"/>
              <w:rPr>
                <w:sz w:val="16"/>
                <w:szCs w:val="16"/>
              </w:rPr>
            </w:pPr>
            <w:r>
              <w:rPr>
                <w:sz w:val="16"/>
              </w:rPr>
              <w:t xml:space="preserve">15th AAD </w:t>
            </w:r>
            <w:r>
              <w:rPr>
                <w:sz w:val="16"/>
              </w:rPr>
              <w:t>Bde</w:t>
            </w:r>
          </w:p>
          <w:p w:rsidR="00953BB7" w:rsidRPr="00C76405" w:rsidP="00F7617D" w14:paraId="56F1E1C1" w14:textId="77777777">
            <w:pPr>
              <w:spacing w:line="276" w:lineRule="auto"/>
              <w:jc w:val="both"/>
              <w:rPr>
                <w:sz w:val="16"/>
                <w:szCs w:val="16"/>
              </w:rPr>
            </w:pPr>
            <w:r>
              <w:rPr>
                <w:sz w:val="16"/>
              </w:rPr>
              <w:t>(contact person; phone)</w:t>
            </w:r>
          </w:p>
        </w:tc>
        <w:tc>
          <w:tcPr>
            <w:tcW w:w="3260" w:type="dxa"/>
            <w:tcBorders>
              <w:bottom w:val="single" w:sz="6" w:space="0" w:color="auto"/>
            </w:tcBorders>
          </w:tcPr>
          <w:p w:rsidR="00953BB7" w:rsidRPr="00C76405" w:rsidP="00F7617D" w14:paraId="186E90F7" w14:textId="77777777">
            <w:pPr>
              <w:spacing w:line="276" w:lineRule="auto"/>
              <w:jc w:val="both"/>
              <w:rPr>
                <w:sz w:val="16"/>
                <w:szCs w:val="16"/>
                <w:lang w:val="sl-SI"/>
              </w:rPr>
            </w:pPr>
          </w:p>
        </w:tc>
      </w:tr>
    </w:tbl>
    <w:p w:rsidR="007246C5" w:rsidRPr="00852FBC" w:rsidP="007246C5" w14:paraId="237A2CBD" w14:textId="77777777">
      <w:pPr>
        <w:spacing w:line="276" w:lineRule="auto"/>
        <w:rPr>
          <w:szCs w:val="20"/>
        </w:rPr>
      </w:pPr>
      <w:r>
        <w:rPr>
          <w:noProof/>
          <w:lang w:val="sl-SI" w:eastAsia="sl-SI"/>
        </w:rPr>
        <mc:AlternateContent>
          <mc:Choice Requires="wps">
            <w:drawing>
              <wp:anchor distT="0" distB="0" distL="114300" distR="114300" simplePos="0" relativeHeight="251678720" behindDoc="1" locked="0" layoutInCell="0" allowOverlap="1">
                <wp:simplePos x="0" y="0"/>
                <wp:positionH relativeFrom="column">
                  <wp:posOffset>556895</wp:posOffset>
                </wp:positionH>
                <wp:positionV relativeFrom="paragraph">
                  <wp:posOffset>22225</wp:posOffset>
                </wp:positionV>
                <wp:extent cx="3346450" cy="1431925"/>
                <wp:effectExtent l="0" t="0" r="6350" b="0"/>
                <wp:wrapNone/>
                <wp:docPr id="9" name="Rectangle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3346450" cy="1431925"/>
                        </a:xfrm>
                        <a:prstGeom prst="rect">
                          <a:avLst/>
                        </a:prstGeom>
                        <a:solidFill>
                          <a:srgbClr val="FFFFFF"/>
                        </a:solidFill>
                        <a:ln>
                          <a:noFill/>
                        </a:ln>
                        <a:extLst>
                          <a:ext xmlns:a="http://schemas.openxmlformats.org/drawingml/2006/main" uri="{91240B29-F687-4F45-9708-019B960494DF}">
                            <a14:hiddenLine xmlns:a14="http://schemas.microsoft.com/office/drawing/2010/main" w="9525">
                              <a:solidFill>
                                <a:srgbClr val="000000"/>
                              </a:solidFill>
                              <a:miter lim="800000"/>
                              <a:headEnd/>
                              <a:tailEnd/>
                            </a14:hiddenLine>
                          </a:ext>
                        </a:extLst>
                      </wps:spPr>
                      <wps:txbx>
                        <w:txbxContent>
                          <w:p w:rsidR="004D2CF9" w:rsidP="007246C5" w14:textId="77777777">
                            <w:pPr>
                              <w:rPr>
                                <w:sz w:val="8"/>
                              </w:rPr>
                            </w:pPr>
                          </w:p>
                          <w:p w:rsidR="004D2CF9" w:rsidP="007246C5" w14:textId="77777777">
                            <w:r>
                              <w:t xml:space="preserve">REPUBLIC OF SLOVENIA </w:t>
                            </w:r>
                          </w:p>
                          <w:p w:rsidR="004D2CF9" w:rsidP="007246C5" w14:textId="77777777">
                            <w:pPr>
                              <w:rPr>
                                <w:b/>
                              </w:rPr>
                            </w:pPr>
                            <w:r>
                              <w:rPr>
                                <w:b/>
                              </w:rPr>
                              <w:t>MINISTRY OF DEFENCE</w:t>
                            </w:r>
                          </w:p>
                          <w:p w:rsidR="004D2CF9" w:rsidRPr="00D65C9F" w:rsidP="007246C5" w14:textId="77777777">
                            <w:pPr>
                              <w:rPr>
                                <w:b/>
                              </w:rPr>
                            </w:pPr>
                            <w:r>
                              <w:rPr>
                                <w:b/>
                              </w:rPr>
                              <w:t>SAF General Staff</w:t>
                            </w:r>
                          </w:p>
                          <w:p w:rsidR="004D2CF9" w:rsidRPr="00D65C9F" w:rsidP="007246C5" w14:textId="77777777">
                            <w:r>
                              <w:t xml:space="preserve">15th AAD </w:t>
                            </w:r>
                            <w:r>
                              <w:t>Bde</w:t>
                            </w:r>
                          </w:p>
                          <w:p w:rsidR="004D2CF9" w:rsidRPr="00D65C9F" w:rsidP="007246C5" w14:textId="77777777">
                            <w:r>
                              <w:t>Cerklje</w:t>
                            </w:r>
                            <w:r>
                              <w:t xml:space="preserve"> </w:t>
                            </w:r>
                            <w:r>
                              <w:t>ob</w:t>
                            </w:r>
                            <w:r>
                              <w:t xml:space="preserve"> </w:t>
                            </w:r>
                            <w:r>
                              <w:t>Krki</w:t>
                            </w:r>
                            <w:r>
                              <w:t xml:space="preserve"> 4a, 8263 </w:t>
                            </w:r>
                            <w:r>
                              <w:t>Cerklje</w:t>
                            </w:r>
                            <w:r>
                              <w:t xml:space="preserve"> </w:t>
                            </w:r>
                            <w:r>
                              <w:t>ob</w:t>
                            </w:r>
                            <w:r>
                              <w:t xml:space="preserve"> </w:t>
                            </w:r>
                            <w:r>
                              <w:t>Krki</w:t>
                            </w:r>
                            <w:r>
                              <w:t>, Slovenia</w:t>
                            </w:r>
                          </w:p>
                          <w:p w:rsidR="004D2CF9" w:rsidRPr="00D65C9F" w:rsidP="007246C5" w14:textId="77777777">
                            <w:r>
                              <w:t>Tax number: 47978457</w:t>
                            </w:r>
                          </w:p>
                          <w:p w:rsidR="004D2CF9" w:rsidRPr="00D65C9F" w:rsidP="007246C5" w14:textId="77777777">
                            <w:r>
                              <w:t>Bank Account No.: 01100-6370191114</w:t>
                            </w:r>
                          </w:p>
                        </w:txbxContent>
                      </wps:txbx>
                      <wps:bodyPr rot="0" vert="horz" wrap="square" lIns="0" tIns="0" rIns="0" bIns="0" anchor="t" anchorCtr="0" upright="1"/>
                    </wps:wsp>
                  </a:graphicData>
                </a:graphic>
                <wp14:sizeRelH relativeFrom="page">
                  <wp14:pctWidth>0</wp14:pctWidth>
                </wp14:sizeRelH>
                <wp14:sizeRelV relativeFrom="page">
                  <wp14:pctHeight>0</wp14:pctHeight>
                </wp14:sizeRelV>
              </wp:anchor>
            </w:drawing>
          </mc:Choice>
          <mc:Fallback>
            <w:pict>
              <v:rect id="Rectangle 9" o:spid="_x0000_s1035" style="width:263.5pt;height:112.75pt;margin-top:1.75pt;margin-left:43.85pt;mso-height-percent:0;mso-height-relative:page;mso-width-percent:0;mso-width-relative:page;mso-wrap-distance-bottom:0;mso-wrap-distance-left:9pt;mso-wrap-distance-right:9pt;mso-wrap-distance-top:0;mso-wrap-style:square;position:absolute;visibility:visible;v-text-anchor:top;z-index:-251636736" o:allowincell="f" stroked="f">
                <v:textbox inset="0,0,0,0">
                  <w:txbxContent>
                    <w:p w:rsidR="004D2CF9" w:rsidP="007246C5" w14:paraId="5F57C266" w14:textId="77777777">
                      <w:pPr>
                        <w:rPr>
                          <w:sz w:val="8"/>
                        </w:rPr>
                      </w:pPr>
                    </w:p>
                    <w:p w:rsidR="004D2CF9" w:rsidP="007246C5" w14:paraId="44C9B1CC" w14:textId="77777777">
                      <w:r>
                        <w:t xml:space="preserve">REPUBLIC OF SLOVENIA </w:t>
                      </w:r>
                    </w:p>
                    <w:p w:rsidR="004D2CF9" w:rsidP="007246C5" w14:paraId="08B6CAC9" w14:textId="77777777">
                      <w:pPr>
                        <w:rPr>
                          <w:b/>
                        </w:rPr>
                      </w:pPr>
                      <w:r>
                        <w:rPr>
                          <w:b/>
                        </w:rPr>
                        <w:t>MINISTRY OF DEFENCE</w:t>
                      </w:r>
                    </w:p>
                    <w:p w:rsidR="004D2CF9" w:rsidRPr="00D65C9F" w:rsidP="007246C5" w14:paraId="678E352B" w14:textId="77777777">
                      <w:pPr>
                        <w:rPr>
                          <w:b/>
                        </w:rPr>
                      </w:pPr>
                      <w:r>
                        <w:rPr>
                          <w:b/>
                        </w:rPr>
                        <w:t>SAF General Staff</w:t>
                      </w:r>
                    </w:p>
                    <w:p w:rsidR="004D2CF9" w:rsidRPr="00D65C9F" w:rsidP="007246C5" w14:paraId="559A9CA5" w14:textId="77777777">
                      <w:r>
                        <w:t xml:space="preserve">15th AAD </w:t>
                      </w:r>
                      <w:r>
                        <w:t>Bde</w:t>
                      </w:r>
                    </w:p>
                    <w:p w:rsidR="004D2CF9" w:rsidRPr="00D65C9F" w:rsidP="007246C5" w14:paraId="2778409B" w14:textId="77777777">
                      <w:r>
                        <w:t>Cerklje</w:t>
                      </w:r>
                      <w:r>
                        <w:t xml:space="preserve"> </w:t>
                      </w:r>
                      <w:r>
                        <w:t>ob</w:t>
                      </w:r>
                      <w:r>
                        <w:t xml:space="preserve"> </w:t>
                      </w:r>
                      <w:r>
                        <w:t>Krki</w:t>
                      </w:r>
                      <w:r>
                        <w:t xml:space="preserve"> 4a, 8263 </w:t>
                      </w:r>
                      <w:r>
                        <w:t>Cerklje</w:t>
                      </w:r>
                      <w:r>
                        <w:t xml:space="preserve"> </w:t>
                      </w:r>
                      <w:r>
                        <w:t>ob</w:t>
                      </w:r>
                      <w:r>
                        <w:t xml:space="preserve"> </w:t>
                      </w:r>
                      <w:r>
                        <w:t>Krki</w:t>
                      </w:r>
                      <w:r>
                        <w:t>, Slovenia</w:t>
                      </w:r>
                    </w:p>
                    <w:p w:rsidR="004D2CF9" w:rsidRPr="00D65C9F" w:rsidP="007246C5" w14:paraId="4B534BE8" w14:textId="77777777">
                      <w:r>
                        <w:t>Tax number: 47978457</w:t>
                      </w:r>
                    </w:p>
                    <w:p w:rsidR="004D2CF9" w:rsidRPr="00D65C9F" w:rsidP="007246C5" w14:paraId="5593D5B4" w14:textId="77777777">
                      <w:r>
                        <w:t>Bank Account No.: 01100-6370191114</w:t>
                      </w:r>
                    </w:p>
                  </w:txbxContent>
                </v:textbox>
              </v:rect>
            </w:pict>
          </mc:Fallback>
        </mc:AlternateContent>
      </w:r>
      <w:r>
        <w:rPr>
          <w:noProof/>
          <w:lang w:val="sl-SI" w:eastAsia="sl-SI"/>
        </w:rPr>
        <w:drawing>
          <wp:inline distT="0" distB="0" distL="0" distR="0">
            <wp:extent cx="304800" cy="4000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04800" cy="400050"/>
                    </a:xfrm>
                    <a:prstGeom prst="rect">
                      <a:avLst/>
                    </a:prstGeom>
                    <a:noFill/>
                    <a:ln>
                      <a:noFill/>
                    </a:ln>
                  </pic:spPr>
                </pic:pic>
              </a:graphicData>
            </a:graphic>
          </wp:inline>
        </w:drawing>
      </w:r>
      <w:r>
        <w:t xml:space="preserve"> </w:t>
      </w:r>
    </w:p>
    <w:p w:rsidR="007246C5" w:rsidRPr="00852FBC" w:rsidP="007246C5" w14:paraId="21131A0A" w14:textId="77777777">
      <w:pPr>
        <w:spacing w:line="276" w:lineRule="auto"/>
        <w:rPr>
          <w:szCs w:val="20"/>
          <w:lang w:val="sl-SI"/>
        </w:rPr>
      </w:pPr>
    </w:p>
    <w:p w:rsidR="007246C5" w:rsidRPr="00852FBC" w:rsidP="007246C5" w14:paraId="74DAC121" w14:textId="77777777">
      <w:pPr>
        <w:spacing w:line="276" w:lineRule="auto"/>
        <w:rPr>
          <w:lang w:val="sl-SI"/>
        </w:rPr>
      </w:pPr>
    </w:p>
    <w:p w:rsidR="007246C5" w:rsidRPr="00852FBC" w:rsidP="007246C5" w14:paraId="0730047B" w14:textId="77777777">
      <w:pPr>
        <w:spacing w:line="276" w:lineRule="auto"/>
        <w:rPr>
          <w:lang w:val="sl-SI"/>
        </w:rPr>
      </w:pPr>
    </w:p>
    <w:p w:rsidR="007246C5" w:rsidRPr="00852FBC" w:rsidP="007246C5" w14:paraId="58288EF7" w14:textId="77777777">
      <w:pPr>
        <w:spacing w:line="276" w:lineRule="auto"/>
        <w:rPr>
          <w:lang w:val="sl-SI"/>
        </w:rPr>
      </w:pPr>
    </w:p>
    <w:p w:rsidR="007246C5" w:rsidRPr="00852FBC" w:rsidP="007246C5" w14:paraId="270180FC" w14:textId="77777777">
      <w:pPr>
        <w:spacing w:line="276" w:lineRule="auto"/>
        <w:rPr>
          <w:lang w:val="sl-SI"/>
        </w:rPr>
      </w:pPr>
    </w:p>
    <w:p w:rsidR="007246C5" w:rsidRPr="00852FBC" w:rsidP="007246C5" w14:paraId="7FBE028F" w14:textId="77777777">
      <w:pPr>
        <w:spacing w:line="276" w:lineRule="auto"/>
        <w:rPr>
          <w:lang w:val="sl-SI"/>
        </w:rPr>
      </w:pPr>
    </w:p>
    <w:p w:rsidR="007246C5" w:rsidRPr="00DA0BB2" w:rsidP="007246C5" w14:paraId="1BB9FDF2" w14:textId="513CA13E">
      <w:pPr>
        <w:rPr>
          <w:b/>
          <w:szCs w:val="20"/>
        </w:rPr>
      </w:pPr>
      <w:r>
        <w:rPr>
          <w:b/>
        </w:rPr>
        <w:t>ADDRESSEE</w:t>
      </w:r>
      <w:r w:rsidR="00F55C25">
        <w:rPr>
          <w:b/>
        </w:rPr>
        <w:t>:</w:t>
      </w:r>
    </w:p>
    <w:p w:rsidR="007246C5" w:rsidRPr="00DA0BB2" w:rsidP="007246C5" w14:paraId="494FF36C" w14:textId="77777777">
      <w:pPr>
        <w:rPr>
          <w:szCs w:val="20"/>
        </w:rPr>
      </w:pPr>
      <w:r>
        <w:tab/>
      </w:r>
      <w:r>
        <w:tab/>
      </w:r>
      <w:r>
        <w:tab/>
      </w:r>
      <w:r>
        <w:tab/>
      </w:r>
      <w:r>
        <w:tab/>
      </w:r>
      <w:r>
        <w:tab/>
      </w:r>
      <w:r>
        <w:tab/>
      </w:r>
      <w:r>
        <w:tab/>
      </w:r>
      <w:r>
        <w:tab/>
        <w:t>Date:</w:t>
      </w:r>
    </w:p>
    <w:p w:rsidR="007246C5" w:rsidRPr="00DA0BB2" w:rsidP="007246C5" w14:paraId="1B3A4D27" w14:textId="77777777">
      <w:pPr>
        <w:rPr>
          <w:szCs w:val="20"/>
          <w:lang w:val="sl-SI"/>
        </w:rPr>
      </w:pPr>
    </w:p>
    <w:p w:rsidR="007246C5" w:rsidRPr="00DA0BB2" w:rsidP="007246C5" w14:paraId="26AE9F9F" w14:textId="77777777">
      <w:pPr>
        <w:pStyle w:val="Heading3"/>
        <w:keepNext w:val="0"/>
        <w:widowControl w:val="0"/>
        <w:spacing w:before="0" w:line="240" w:lineRule="auto"/>
        <w:rPr>
          <w:sz w:val="20"/>
          <w:szCs w:val="20"/>
        </w:rPr>
      </w:pPr>
      <w:r>
        <w:rPr>
          <w:sz w:val="20"/>
        </w:rPr>
        <w:t xml:space="preserve">ORDER FORM: </w:t>
      </w:r>
    </w:p>
    <w:p w:rsidR="007246C5" w:rsidRPr="00DA0BB2" w:rsidP="007246C5" w14:paraId="142E510F" w14:textId="77777777">
      <w:pPr>
        <w:rPr>
          <w:szCs w:val="20"/>
          <w:lang w:val="sl-SI"/>
        </w:rPr>
      </w:pPr>
    </w:p>
    <w:p w:rsidR="007246C5" w:rsidRPr="00DA0BB2" w:rsidP="007246C5" w14:paraId="4FE86C10" w14:textId="4D0D3EC1">
      <w:pPr>
        <w:rPr>
          <w:szCs w:val="20"/>
        </w:rPr>
      </w:pPr>
      <w:r>
        <w:t xml:space="preserve">SUBJECT OF THE </w:t>
      </w:r>
      <w:r w:rsidR="00C60DEA">
        <w:t>ORDER</w:t>
      </w:r>
      <w:r>
        <w:t>:</w:t>
      </w:r>
    </w:p>
    <w:p w:rsidR="007246C5" w:rsidRPr="00DA0BB2" w:rsidP="007246C5" w14:paraId="228683D2" w14:textId="77777777">
      <w:pPr>
        <w:rPr>
          <w:szCs w:val="20"/>
          <w:lang w:val="sl-SI"/>
        </w:rPr>
      </w:pPr>
    </w:p>
    <w:tbl>
      <w:tblPr>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42"/>
        <w:gridCol w:w="1058"/>
        <w:gridCol w:w="995"/>
        <w:gridCol w:w="1271"/>
        <w:gridCol w:w="902"/>
        <w:gridCol w:w="1211"/>
        <w:gridCol w:w="1125"/>
      </w:tblGrid>
      <w:tr w14:paraId="6436ED09" w14:textId="77777777" w:rsidTr="004D2CF9">
        <w:tblPrEx>
          <w:tblW w:w="0" w:type="auto"/>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474"/>
        </w:trPr>
        <w:tc>
          <w:tcPr>
            <w:tcW w:w="2943" w:type="dxa"/>
            <w:shd w:val="clear" w:color="auto" w:fill="B3B3B3"/>
            <w:tcMar>
              <w:top w:w="0" w:type="dxa"/>
              <w:left w:w="108" w:type="dxa"/>
              <w:bottom w:w="0" w:type="dxa"/>
              <w:right w:w="108" w:type="dxa"/>
            </w:tcMar>
            <w:vAlign w:val="center"/>
          </w:tcPr>
          <w:p w:rsidR="007246C5" w:rsidRPr="00DA0BB2" w:rsidP="004D2CF9" w14:paraId="1D7BD93F" w14:textId="77777777">
            <w:pPr>
              <w:jc w:val="center"/>
              <w:rPr>
                <w:szCs w:val="20"/>
              </w:rPr>
            </w:pPr>
            <w:r>
              <w:t>Subject</w:t>
            </w:r>
          </w:p>
        </w:tc>
        <w:tc>
          <w:tcPr>
            <w:tcW w:w="1134" w:type="dxa"/>
            <w:shd w:val="clear" w:color="auto" w:fill="B3B3B3"/>
            <w:tcMar>
              <w:top w:w="0" w:type="dxa"/>
              <w:left w:w="108" w:type="dxa"/>
              <w:bottom w:w="0" w:type="dxa"/>
              <w:right w:w="108" w:type="dxa"/>
            </w:tcMar>
            <w:vAlign w:val="center"/>
          </w:tcPr>
          <w:p w:rsidR="007246C5" w:rsidRPr="00DA0BB2" w:rsidP="004D2CF9" w14:paraId="334A0414" w14:textId="77777777">
            <w:pPr>
              <w:jc w:val="center"/>
              <w:rPr>
                <w:szCs w:val="20"/>
              </w:rPr>
            </w:pPr>
            <w:r>
              <w:t>Quantity</w:t>
            </w:r>
          </w:p>
        </w:tc>
        <w:tc>
          <w:tcPr>
            <w:tcW w:w="709" w:type="dxa"/>
            <w:shd w:val="clear" w:color="auto" w:fill="B3B3B3"/>
            <w:tcMar>
              <w:top w:w="0" w:type="dxa"/>
              <w:left w:w="108" w:type="dxa"/>
              <w:bottom w:w="0" w:type="dxa"/>
              <w:right w:w="108" w:type="dxa"/>
            </w:tcMar>
            <w:vAlign w:val="center"/>
          </w:tcPr>
          <w:p w:rsidR="007246C5" w:rsidRPr="00DA0BB2" w:rsidP="004D2CF9" w14:paraId="398B43F7" w14:textId="77777777">
            <w:pPr>
              <w:jc w:val="center"/>
              <w:rPr>
                <w:szCs w:val="20"/>
              </w:rPr>
            </w:pPr>
            <w:r>
              <w:t>Unit of Measure</w:t>
            </w:r>
          </w:p>
        </w:tc>
        <w:tc>
          <w:tcPr>
            <w:tcW w:w="1418" w:type="dxa"/>
            <w:shd w:val="clear" w:color="auto" w:fill="B3B3B3"/>
            <w:tcMar>
              <w:top w:w="0" w:type="dxa"/>
              <w:left w:w="108" w:type="dxa"/>
              <w:bottom w:w="0" w:type="dxa"/>
              <w:right w:w="108" w:type="dxa"/>
            </w:tcMar>
            <w:vAlign w:val="center"/>
          </w:tcPr>
          <w:p w:rsidR="007246C5" w:rsidRPr="00DA0BB2" w:rsidP="004D2CF9" w14:paraId="2EBB2642" w14:textId="77777777">
            <w:pPr>
              <w:jc w:val="center"/>
              <w:rPr>
                <w:szCs w:val="20"/>
              </w:rPr>
            </w:pPr>
            <w:r>
              <w:t>Price/Unit</w:t>
            </w:r>
          </w:p>
          <w:p w:rsidR="007246C5" w:rsidRPr="00DA0BB2" w:rsidP="004D2CF9" w14:paraId="5CB78F69" w14:textId="77777777">
            <w:pPr>
              <w:jc w:val="center"/>
              <w:rPr>
                <w:szCs w:val="20"/>
              </w:rPr>
            </w:pPr>
            <w:r>
              <w:t>Discount (%)</w:t>
            </w:r>
          </w:p>
        </w:tc>
        <w:tc>
          <w:tcPr>
            <w:tcW w:w="1134" w:type="dxa"/>
            <w:shd w:val="clear" w:color="auto" w:fill="B3B3B3"/>
            <w:tcMar>
              <w:top w:w="0" w:type="dxa"/>
              <w:left w:w="108" w:type="dxa"/>
              <w:bottom w:w="0" w:type="dxa"/>
              <w:right w:w="108" w:type="dxa"/>
            </w:tcMar>
            <w:vAlign w:val="center"/>
          </w:tcPr>
          <w:p w:rsidR="007246C5" w:rsidRPr="00DA0BB2" w:rsidP="004D2CF9" w14:paraId="09059C65" w14:textId="77777777">
            <w:pPr>
              <w:jc w:val="center"/>
              <w:rPr>
                <w:szCs w:val="20"/>
              </w:rPr>
            </w:pPr>
            <w:r>
              <w:t>VAT (%)</w:t>
            </w:r>
          </w:p>
        </w:tc>
        <w:tc>
          <w:tcPr>
            <w:tcW w:w="1275" w:type="dxa"/>
            <w:shd w:val="clear" w:color="auto" w:fill="B3B3B3"/>
            <w:tcMar>
              <w:top w:w="0" w:type="dxa"/>
              <w:left w:w="108" w:type="dxa"/>
              <w:bottom w:w="0" w:type="dxa"/>
              <w:right w:w="108" w:type="dxa"/>
            </w:tcMar>
            <w:vAlign w:val="center"/>
          </w:tcPr>
          <w:p w:rsidR="007246C5" w:rsidRPr="00DA0BB2" w:rsidP="004D2CF9" w14:paraId="374D7BB9" w14:textId="77777777">
            <w:pPr>
              <w:jc w:val="center"/>
              <w:rPr>
                <w:szCs w:val="20"/>
              </w:rPr>
            </w:pPr>
            <w:r>
              <w:t>Net Price (excluding VAT)</w:t>
            </w:r>
          </w:p>
        </w:tc>
        <w:tc>
          <w:tcPr>
            <w:tcW w:w="1166" w:type="dxa"/>
            <w:shd w:val="clear" w:color="auto" w:fill="B3B3B3"/>
            <w:tcMar>
              <w:top w:w="0" w:type="dxa"/>
              <w:left w:w="108" w:type="dxa"/>
              <w:bottom w:w="0" w:type="dxa"/>
              <w:right w:w="108" w:type="dxa"/>
            </w:tcMar>
            <w:vAlign w:val="center"/>
          </w:tcPr>
          <w:p w:rsidR="007246C5" w:rsidRPr="00DA0BB2" w:rsidP="004D2CF9" w14:paraId="3290486B" w14:textId="77777777">
            <w:pPr>
              <w:jc w:val="center"/>
              <w:rPr>
                <w:szCs w:val="20"/>
              </w:rPr>
            </w:pPr>
            <w:r>
              <w:t>Value (including VAT)</w:t>
            </w:r>
          </w:p>
        </w:tc>
      </w:tr>
    </w:tbl>
    <w:p w:rsidR="007246C5" w:rsidRPr="00DA0BB2" w:rsidP="007246C5" w14:paraId="2A306D01" w14:textId="77777777">
      <w:pPr>
        <w:rPr>
          <w:szCs w:val="20"/>
          <w:lang w:val="sl-SI"/>
        </w:rPr>
      </w:pPr>
    </w:p>
    <w:p w:rsidR="007246C5" w:rsidRPr="00DA0BB2" w:rsidP="007246C5" w14:paraId="1ED28712" w14:textId="77777777">
      <w:pPr>
        <w:pBdr>
          <w:bottom w:val="single" w:sz="4" w:space="1" w:color="auto"/>
        </w:pBdr>
        <w:rPr>
          <w:szCs w:val="20"/>
          <w:lang w:val="sl-SI"/>
        </w:rPr>
      </w:pPr>
    </w:p>
    <w:p w:rsidR="007246C5" w:rsidRPr="00DA0BB2" w:rsidP="007246C5" w14:paraId="1786212A" w14:textId="77777777">
      <w:pPr>
        <w:rPr>
          <w:szCs w:val="20"/>
          <w:lang w:val="sl-SI"/>
        </w:rPr>
      </w:pPr>
    </w:p>
    <w:p w:rsidR="00472771" w:rsidP="007246C5" w14:paraId="40C96B22" w14:textId="31482280">
      <w:r>
        <w:t>Quotation:</w:t>
      </w:r>
      <w:r w:rsidR="00491C20">
        <w:t xml:space="preserve"> ___</w:t>
      </w:r>
      <w:r>
        <w:t>____</w:t>
      </w:r>
      <w:r>
        <w:tab/>
      </w:r>
    </w:p>
    <w:p w:rsidR="007246C5" w:rsidRPr="00DA0BB2" w:rsidP="007246C5" w14:paraId="0FB3088D" w14:textId="6F92AED0">
      <w:pPr>
        <w:rPr>
          <w:szCs w:val="20"/>
        </w:rPr>
      </w:pPr>
      <w:r>
        <w:t>The Order Form is issued in accordance with Contract</w:t>
      </w:r>
      <w:r w:rsidR="00472771">
        <w:t>/Framework Agreement</w:t>
      </w:r>
      <w:r>
        <w:t xml:space="preserve"> No.: _________</w:t>
      </w:r>
      <w:r w:rsidR="00D716BF">
        <w:t>_</w:t>
      </w:r>
    </w:p>
    <w:p w:rsidR="007246C5" w:rsidRPr="00DA0BB2" w:rsidP="007246C5" w14:paraId="625BB6DA" w14:textId="77777777">
      <w:pPr>
        <w:rPr>
          <w:szCs w:val="20"/>
        </w:rPr>
      </w:pPr>
      <w:r>
        <w:t>Place of service/delivery:</w:t>
      </w:r>
    </w:p>
    <w:p w:rsidR="007246C5" w:rsidRPr="00DA0BB2" w:rsidP="007246C5" w14:paraId="7382BAC9" w14:textId="77777777">
      <w:pPr>
        <w:rPr>
          <w:szCs w:val="20"/>
        </w:rPr>
      </w:pPr>
      <w:r>
        <w:t>Service/delivery deadline:</w:t>
      </w:r>
    </w:p>
    <w:p w:rsidR="007246C5" w:rsidRPr="00DA0BB2" w:rsidP="007246C5" w14:paraId="794498F1" w14:textId="77777777">
      <w:pPr>
        <w:rPr>
          <w:szCs w:val="20"/>
          <w:lang w:val="sl-SI"/>
        </w:rPr>
      </w:pPr>
    </w:p>
    <w:p w:rsidR="007246C5" w:rsidRPr="00DA0BB2" w:rsidP="007246C5" w14:paraId="57AC535B" w14:textId="77777777">
      <w:pPr>
        <w:rPr>
          <w:szCs w:val="20"/>
        </w:rPr>
      </w:pPr>
      <w:r>
        <w:t>Notes: Please attach a copy of the Order Form to your invoice.</w:t>
      </w:r>
    </w:p>
    <w:p w:rsidR="007246C5" w:rsidRPr="00DA0BB2" w:rsidP="007246C5" w14:paraId="0906A301" w14:textId="77777777">
      <w:pPr>
        <w:rPr>
          <w:szCs w:val="20"/>
          <w:lang w:val="sl-SI"/>
        </w:rPr>
      </w:pPr>
    </w:p>
    <w:p w:rsidR="007246C5" w:rsidRPr="00DA0BB2" w:rsidP="007246C5" w14:paraId="5EA801C7" w14:textId="77777777">
      <w:pPr>
        <w:rPr>
          <w:szCs w:val="20"/>
        </w:rPr>
      </w:pPr>
      <w:r>
        <w:t>Funding is allocated from:</w:t>
      </w:r>
    </w:p>
    <w:p w:rsidR="007246C5" w:rsidRPr="00DA0BB2" w:rsidP="007246C5" w14:paraId="6E5913C5" w14:textId="77777777">
      <w:pPr>
        <w:rPr>
          <w:szCs w:val="20"/>
          <w:lang w:val="sl-SI"/>
        </w:rPr>
      </w:pPr>
    </w:p>
    <w:p w:rsidR="007246C5" w:rsidRPr="00DA0BB2" w:rsidP="007246C5" w14:paraId="6A585CA8" w14:textId="77777777">
      <w:pPr>
        <w:jc w:val="both"/>
        <w:rPr>
          <w:szCs w:val="20"/>
        </w:rPr>
      </w:pPr>
      <w:r>
        <w:t xml:space="preserve">Invoices must be submitted to the Ministry of Defence, </w:t>
      </w:r>
      <w:r>
        <w:t>Vojkova</w:t>
      </w:r>
      <w:r>
        <w:t xml:space="preserve"> </w:t>
      </w:r>
      <w:r>
        <w:t>cesta</w:t>
      </w:r>
      <w:r>
        <w:t xml:space="preserve"> 55, 1000 Ljubljana, Slovenia, including the document number and the reference to the issuing organisational unit. Invoices that do not include this information will be returned for correction. MANDATORY: Please also include our reference number. The invoice must be accompanied by the original delivery note or service receipt, signed on both sides, or by the following required documents: _________________.</w:t>
      </w:r>
    </w:p>
    <w:p w:rsidR="007246C5" w:rsidRPr="00DA0BB2" w:rsidP="007246C5" w14:paraId="5AE78F0B" w14:textId="77777777">
      <w:pPr>
        <w:jc w:val="both"/>
        <w:rPr>
          <w:szCs w:val="20"/>
          <w:lang w:val="sl-SI"/>
        </w:rPr>
      </w:pPr>
    </w:p>
    <w:p w:rsidR="007246C5" w:rsidRPr="00DA0BB2" w:rsidP="007246C5" w14:paraId="00677610" w14:textId="77777777">
      <w:pPr>
        <w:jc w:val="both"/>
        <w:rPr>
          <w:szCs w:val="20"/>
        </w:rPr>
      </w:pPr>
      <w:r>
        <w:t>REFERENCE NUMBER: _________________________</w:t>
      </w:r>
    </w:p>
    <w:p w:rsidR="007246C5" w:rsidRPr="00DA0BB2" w:rsidP="007246C5" w14:paraId="1C28E7DB" w14:textId="77777777">
      <w:pPr>
        <w:jc w:val="both"/>
        <w:rPr>
          <w:szCs w:val="20"/>
          <w:lang w:val="sl-SI"/>
        </w:rPr>
      </w:pPr>
    </w:p>
    <w:p w:rsidR="007246C5" w:rsidRPr="00DA0BB2" w:rsidP="007246C5" w14:paraId="68537E32" w14:textId="77777777">
      <w:pPr>
        <w:jc w:val="both"/>
        <w:rPr>
          <w:szCs w:val="20"/>
        </w:rPr>
      </w:pPr>
      <w:r>
        <w:t xml:space="preserve">Pursuant to Articles 19 and 27 of the Act on Amendments and Supplements to the Act on the Provision of Payment Services for Budget Users (Official Gazette of the Republic of Slovenia No. 111/13 - ZOPSPU-A), the Contractor shall issue and submit invoices exclusively in electronic form from 1 January 2015 onwards. </w:t>
      </w:r>
    </w:p>
    <w:p w:rsidR="007246C5" w:rsidRPr="00DA0BB2" w:rsidP="007246C5" w14:paraId="661D30E2" w14:textId="77777777">
      <w:pPr>
        <w:jc w:val="both"/>
        <w:rPr>
          <w:szCs w:val="20"/>
          <w:lang w:val="sl-SI"/>
        </w:rPr>
      </w:pPr>
    </w:p>
    <w:p w:rsidR="007246C5" w:rsidP="007246C5" w14:paraId="08E93D73" w14:textId="77777777">
      <w:pPr>
        <w:jc w:val="both"/>
      </w:pPr>
      <w:r>
        <w:t>The Contracting Authority shall pay the invoice within thirty (30) days. The payment period shall commence the day after the official receipt of the duly issued invoice at the Contracting Authority's address.</w:t>
      </w:r>
    </w:p>
    <w:p w:rsidR="00F55C25" w:rsidRPr="00DA0BB2" w:rsidP="007246C5" w14:paraId="5BD0DEE0" w14:textId="77777777">
      <w:pPr>
        <w:jc w:val="both"/>
        <w:rPr>
          <w:szCs w:val="20"/>
        </w:rPr>
      </w:pPr>
    </w:p>
    <w:p w:rsidR="007246C5" w:rsidRPr="00DA0BB2" w:rsidP="007246C5" w14:paraId="1A218CB8" w14:textId="1E0296CD">
      <w:pPr>
        <w:ind w:firstLine="720"/>
        <w:jc w:val="both"/>
        <w:rPr>
          <w:szCs w:val="20"/>
        </w:rPr>
      </w:pPr>
      <w:r>
        <w:t>____________</w:t>
      </w:r>
      <w:r>
        <w:tab/>
      </w:r>
      <w:r>
        <w:tab/>
      </w:r>
      <w:r>
        <w:tab/>
      </w:r>
      <w:r>
        <w:tab/>
        <w:t>_________________</w:t>
      </w:r>
    </w:p>
    <w:p w:rsidR="007246C5" w:rsidRPr="00DA0BB2" w:rsidP="007246C5" w14:paraId="14203581" w14:textId="1FA7B7CB">
      <w:pPr>
        <w:ind w:firstLine="720"/>
        <w:jc w:val="both"/>
        <w:rPr>
          <w:szCs w:val="20"/>
        </w:rPr>
      </w:pPr>
      <w:r>
        <w:t xml:space="preserve">     (Proposer)</w:t>
      </w:r>
      <w:r>
        <w:tab/>
      </w:r>
      <w:r>
        <w:tab/>
      </w:r>
      <w:r>
        <w:tab/>
      </w:r>
      <w:r>
        <w:tab/>
      </w:r>
      <w:r>
        <w:tab/>
        <w:t xml:space="preserve"> (Responsible person)</w:t>
      </w:r>
    </w:p>
    <w:p w:rsidR="007246C5" w14:paraId="7C61408C" w14:textId="1CD4A072">
      <w:pPr>
        <w:spacing w:line="240" w:lineRule="auto"/>
        <w:rPr>
          <w:szCs w:val="20"/>
        </w:rPr>
      </w:pPr>
      <w:r>
        <w:br w:type="page"/>
      </w:r>
    </w:p>
    <w:p w:rsidR="007246C5" w:rsidRPr="00852FBC" w:rsidP="007246C5" w14:paraId="4DD3D9AF" w14:textId="77777777">
      <w:pPr>
        <w:spacing w:line="276" w:lineRule="auto"/>
        <w:ind w:left="720" w:firstLine="720"/>
        <w:rPr>
          <w:szCs w:val="20"/>
        </w:rPr>
      </w:pPr>
      <w:r>
        <w:t xml:space="preserve">     </w:t>
      </w:r>
      <w:r>
        <w:rPr>
          <w:noProof/>
          <w:lang w:val="sl-SI" w:eastAsia="sl-SI"/>
        </w:rPr>
        <w:drawing>
          <wp:inline distT="0" distB="0" distL="0" distR="0">
            <wp:extent cx="257175" cy="352425"/>
            <wp:effectExtent l="0" t="0" r="0" b="0"/>
            <wp:docPr id="19"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r>
        <w:t xml:space="preserve"> </w:t>
      </w:r>
    </w:p>
    <w:p w:rsidR="007246C5" w:rsidRPr="00852FBC" w:rsidP="007246C5" w14:paraId="5352EF4E" w14:textId="77777777">
      <w:pPr>
        <w:spacing w:line="276" w:lineRule="auto"/>
        <w:rPr>
          <w:szCs w:val="20"/>
        </w:rPr>
      </w:pPr>
      <w:r>
        <w:t xml:space="preserve">               REPUBLIC OF SLOVENIA</w:t>
      </w:r>
    </w:p>
    <w:p w:rsidR="007246C5" w:rsidRPr="00852FBC" w:rsidP="007246C5" w14:paraId="2FB37048" w14:textId="77777777">
      <w:pPr>
        <w:spacing w:line="276" w:lineRule="auto"/>
        <w:rPr>
          <w:szCs w:val="20"/>
        </w:rPr>
      </w:pPr>
      <w:r>
        <w:t xml:space="preserve">           MINISTRY OF DEFENCE</w:t>
      </w:r>
    </w:p>
    <w:p w:rsidR="007246C5" w:rsidRPr="00E66EBC" w:rsidP="007246C5" w14:paraId="11E7580B" w14:textId="77777777">
      <w:pPr>
        <w:spacing w:line="276" w:lineRule="auto"/>
        <w:rPr>
          <w:b/>
          <w:szCs w:val="20"/>
        </w:rPr>
      </w:pPr>
      <w:r>
        <w:rPr>
          <w:b/>
        </w:rPr>
        <w:t xml:space="preserve">         </w:t>
      </w:r>
    </w:p>
    <w:p w:rsidR="007246C5" w:rsidRPr="00852FBC" w:rsidP="007246C5" w14:paraId="73296852" w14:textId="77777777">
      <w:pPr>
        <w:spacing w:line="276" w:lineRule="auto"/>
        <w:rPr>
          <w:szCs w:val="20"/>
          <w:lang w:val="sl-SI"/>
        </w:rPr>
      </w:pPr>
    </w:p>
    <w:p w:rsidR="007246C5" w:rsidRPr="00852FBC" w:rsidP="007246C5" w14:paraId="16941930" w14:textId="654A7F96">
      <w:pPr>
        <w:pBdr>
          <w:left w:val="double" w:sz="6" w:space="1" w:color="auto"/>
          <w:right w:val="double" w:sz="6" w:space="1" w:color="auto"/>
        </w:pBdr>
        <w:spacing w:line="276" w:lineRule="auto"/>
        <w:rPr>
          <w:b/>
          <w:szCs w:val="20"/>
        </w:rPr>
      </w:pPr>
    </w:p>
    <w:p w:rsidR="007246C5" w:rsidP="007246C5" w14:paraId="4A97029B" w14:textId="77777777">
      <w:pPr>
        <w:pBdr>
          <w:left w:val="double" w:sz="6" w:space="1" w:color="auto"/>
          <w:right w:val="double" w:sz="6" w:space="1" w:color="auto"/>
        </w:pBdr>
        <w:spacing w:line="276" w:lineRule="auto"/>
        <w:rPr>
          <w:b/>
          <w:szCs w:val="20"/>
        </w:rPr>
      </w:pPr>
      <w:r>
        <w:rPr>
          <w:b/>
        </w:rPr>
        <w:t xml:space="preserve">RECIPIENT:       Ministry of Defence of the Republic of Slovenia – 15th AAD </w:t>
      </w:r>
      <w:r>
        <w:rPr>
          <w:b/>
        </w:rPr>
        <w:t>Bde</w:t>
      </w:r>
      <w:r>
        <w:rPr>
          <w:b/>
        </w:rPr>
        <w:t xml:space="preserve">  </w:t>
      </w:r>
    </w:p>
    <w:p w:rsidR="007246C5" w:rsidP="007246C5" w14:paraId="1E4BC8AE" w14:textId="77777777">
      <w:pPr>
        <w:pBdr>
          <w:left w:val="double" w:sz="6" w:space="1" w:color="auto"/>
          <w:right w:val="double" w:sz="6" w:space="1" w:color="auto"/>
        </w:pBdr>
        <w:spacing w:line="276" w:lineRule="auto"/>
        <w:rPr>
          <w:b/>
          <w:szCs w:val="20"/>
          <w:lang w:val="sl-SI"/>
        </w:rPr>
      </w:pPr>
    </w:p>
    <w:p w:rsidR="007246C5" w:rsidRPr="00852FBC" w:rsidP="007246C5" w14:paraId="5C5E82EA" w14:textId="2A6FA390">
      <w:pPr>
        <w:pBdr>
          <w:left w:val="double" w:sz="6" w:space="1" w:color="auto"/>
          <w:right w:val="double" w:sz="6" w:space="1" w:color="auto"/>
        </w:pBdr>
        <w:spacing w:line="276" w:lineRule="auto"/>
        <w:rPr>
          <w:b/>
          <w:szCs w:val="20"/>
        </w:rPr>
      </w:pPr>
      <w:r>
        <w:rPr>
          <w:b/>
        </w:rPr>
        <w:t>CONTRACTOR/SUPPLIER:</w:t>
      </w:r>
      <w:r w:rsidR="00C60DEA">
        <w:rPr>
          <w:b/>
        </w:rPr>
        <w:t xml:space="preserve"> </w:t>
      </w:r>
      <w:r>
        <w:rPr>
          <w:b/>
        </w:rPr>
        <w:t>________________________</w:t>
      </w:r>
    </w:p>
    <w:p w:rsidR="007246C5" w:rsidRPr="00852FBC" w:rsidP="007246C5" w14:paraId="30D144B1" w14:textId="77777777">
      <w:pPr>
        <w:pBdr>
          <w:left w:val="double" w:sz="6" w:space="1" w:color="auto"/>
          <w:right w:val="double" w:sz="6" w:space="1" w:color="auto"/>
        </w:pBdr>
        <w:spacing w:line="276" w:lineRule="auto"/>
        <w:rPr>
          <w:b/>
          <w:i/>
          <w:szCs w:val="20"/>
        </w:rPr>
      </w:pPr>
      <w:r>
        <w:rPr>
          <w:b/>
          <w:i/>
        </w:rPr>
        <w:t xml:space="preserve">                                   </w:t>
      </w:r>
    </w:p>
    <w:p w:rsidR="007246C5" w:rsidRPr="00852FBC" w:rsidP="007246C5" w14:paraId="6745138A" w14:textId="17E2A527">
      <w:pPr>
        <w:pBdr>
          <w:left w:val="double" w:sz="6" w:space="1" w:color="auto"/>
          <w:right w:val="double" w:sz="6" w:space="1" w:color="auto"/>
        </w:pBdr>
        <w:spacing w:line="276" w:lineRule="auto"/>
        <w:rPr>
          <w:b/>
          <w:i/>
          <w:szCs w:val="20"/>
        </w:rPr>
      </w:pPr>
      <w:r>
        <w:rPr>
          <w:b/>
        </w:rPr>
        <w:t>NAME AND SURNAME</w:t>
      </w:r>
      <w:r w:rsidRPr="00C60DEA">
        <w:rPr>
          <w:b/>
          <w:i/>
          <w:vertAlign w:val="superscript"/>
        </w:rPr>
        <w:t>1</w:t>
      </w:r>
      <w:r>
        <w:rPr>
          <w:b/>
        </w:rPr>
        <w:t>:</w:t>
      </w:r>
      <w:r w:rsidR="00C60DEA">
        <w:rPr>
          <w:b/>
        </w:rPr>
        <w:t xml:space="preserve"> </w:t>
      </w:r>
      <w:r>
        <w:rPr>
          <w:b/>
        </w:rPr>
        <w:t>_______________</w:t>
      </w:r>
    </w:p>
    <w:p w:rsidR="007246C5" w:rsidRPr="00852FBC" w:rsidP="007246C5" w14:paraId="600B7BC8" w14:textId="77777777">
      <w:pPr>
        <w:pBdr>
          <w:left w:val="double" w:sz="6" w:space="1" w:color="auto"/>
          <w:right w:val="double" w:sz="6" w:space="1" w:color="auto"/>
        </w:pBdr>
        <w:spacing w:line="276" w:lineRule="auto"/>
        <w:rPr>
          <w:i/>
          <w:szCs w:val="20"/>
        </w:rPr>
      </w:pPr>
      <w:r>
        <w:rPr>
          <w:b/>
          <w:i/>
        </w:rPr>
        <w:t xml:space="preserve">                                                               </w:t>
      </w:r>
      <w:r>
        <w:rPr>
          <w:b/>
          <w:i/>
        </w:rPr>
        <w:tab/>
      </w:r>
      <w:r>
        <w:rPr>
          <w:b/>
          <w:i/>
        </w:rPr>
        <w:tab/>
      </w:r>
      <w:r>
        <w:rPr>
          <w:b/>
        </w:rPr>
        <w:t xml:space="preserve"> </w:t>
      </w:r>
      <w:r>
        <w:rPr>
          <w:b/>
        </w:rPr>
        <w:tab/>
      </w:r>
    </w:p>
    <w:p w:rsidR="007246C5" w:rsidRPr="00852FBC" w:rsidP="007246C5" w14:paraId="3398A204" w14:textId="77777777">
      <w:pPr>
        <w:pBdr>
          <w:left w:val="double" w:sz="6" w:space="1" w:color="auto"/>
          <w:right w:val="double" w:sz="6" w:space="1" w:color="auto"/>
        </w:pBdr>
        <w:spacing w:line="276" w:lineRule="auto"/>
        <w:rPr>
          <w:b/>
          <w:szCs w:val="20"/>
        </w:rPr>
      </w:pPr>
      <w:r>
        <w:rPr>
          <w:i/>
        </w:rPr>
        <w:tab/>
        <w:t xml:space="preserve">                 </w:t>
      </w:r>
      <w:r>
        <w:rPr>
          <w:i/>
        </w:rPr>
        <w:tab/>
      </w:r>
      <w:r>
        <w:rPr>
          <w:i/>
        </w:rPr>
        <w:tab/>
      </w:r>
      <w:r>
        <w:rPr>
          <w:i/>
        </w:rPr>
        <w:tab/>
      </w:r>
      <w:r>
        <w:rPr>
          <w:i/>
        </w:rPr>
        <w:tab/>
        <w:t xml:space="preserve">    </w:t>
      </w:r>
      <w:r>
        <w:rPr>
          <w:b/>
        </w:rPr>
        <w:t xml:space="preserve">            </w:t>
      </w:r>
    </w:p>
    <w:p w:rsidR="007246C5" w:rsidRPr="00852FBC" w:rsidP="007246C5" w14:paraId="018C3EAF" w14:textId="6CE69AD6">
      <w:pPr>
        <w:pBdr>
          <w:left w:val="double" w:sz="6" w:space="1" w:color="auto"/>
          <w:right w:val="double" w:sz="6" w:space="1" w:color="auto"/>
        </w:pBdr>
        <w:spacing w:line="276" w:lineRule="auto"/>
        <w:rPr>
          <w:b/>
          <w:szCs w:val="20"/>
        </w:rPr>
      </w:pPr>
      <w:r>
        <w:rPr>
          <w:b/>
        </w:rPr>
        <w:t>DATE:</w:t>
      </w:r>
      <w:r w:rsidR="00C60DEA">
        <w:rPr>
          <w:b/>
        </w:rPr>
        <w:t xml:space="preserve"> </w:t>
      </w:r>
      <w:r>
        <w:rPr>
          <w:b/>
        </w:rPr>
        <w:t>_____________________________</w:t>
      </w:r>
    </w:p>
    <w:p w:rsidR="007246C5" w:rsidRPr="00852FBC" w:rsidP="007246C5" w14:paraId="7C4D8122" w14:textId="77777777">
      <w:pPr>
        <w:pBdr>
          <w:left w:val="double" w:sz="6" w:space="1" w:color="auto"/>
          <w:right w:val="double" w:sz="6" w:space="1" w:color="auto"/>
        </w:pBdr>
        <w:spacing w:line="276" w:lineRule="auto"/>
        <w:rPr>
          <w:b/>
          <w:szCs w:val="20"/>
          <w:lang w:val="sl-SI"/>
        </w:rPr>
      </w:pPr>
    </w:p>
    <w:p w:rsidR="007246C5" w:rsidRPr="00852FBC" w:rsidP="007246C5" w14:paraId="445FF315" w14:textId="77777777">
      <w:pPr>
        <w:spacing w:line="276" w:lineRule="auto"/>
        <w:rPr>
          <w:b/>
          <w:szCs w:val="20"/>
          <w:lang w:val="sl-SI"/>
        </w:rPr>
      </w:pPr>
    </w:p>
    <w:p w:rsidR="007246C5" w:rsidRPr="003B48B5" w:rsidP="007246C5" w14:paraId="2FFD4A11" w14:textId="77777777">
      <w:pPr>
        <w:pStyle w:val="Heading3"/>
        <w:spacing w:before="0" w:line="276" w:lineRule="auto"/>
        <w:jc w:val="center"/>
        <w:rPr>
          <w:sz w:val="20"/>
          <w:szCs w:val="20"/>
        </w:rPr>
      </w:pPr>
      <w:r>
        <w:rPr>
          <w:sz w:val="20"/>
        </w:rPr>
        <w:t>NOTIFICATION ON DELIVERY/CONSIGNMENT PREPARED FOR ACCEPTANCE</w:t>
      </w:r>
    </w:p>
    <w:p w:rsidR="007246C5" w:rsidRPr="00852FBC" w:rsidP="007246C5" w14:paraId="230F350F" w14:textId="77777777">
      <w:pPr>
        <w:spacing w:line="276" w:lineRule="auto"/>
        <w:rPr>
          <w:szCs w:val="20"/>
          <w:lang w:val="sl-SI"/>
        </w:rPr>
      </w:pPr>
    </w:p>
    <w:p w:rsidR="007246C5" w:rsidRPr="00852FBC" w:rsidP="007246C5" w14:paraId="197353D9" w14:textId="77777777">
      <w:pPr>
        <w:spacing w:line="276" w:lineRule="auto"/>
        <w:rPr>
          <w:szCs w:val="20"/>
        </w:rPr>
      </w:pPr>
      <w:r>
        <w:rPr>
          <w:b/>
        </w:rPr>
        <w:t>CONTRACT/ORDER FORM NUMBER:       _______________________________________</w:t>
      </w:r>
    </w:p>
    <w:p w:rsidR="007246C5" w:rsidRPr="00852FBC" w:rsidP="007246C5" w14:paraId="786465AC" w14:textId="77777777">
      <w:pPr>
        <w:spacing w:line="276" w:lineRule="auto"/>
        <w:rPr>
          <w:szCs w:val="20"/>
          <w:lang w:val="sl-SI"/>
        </w:rPr>
      </w:pPr>
    </w:p>
    <w:p w:rsidR="007246C5" w:rsidP="007246C5" w14:paraId="3E9D8061" w14:textId="77777777">
      <w:pPr>
        <w:spacing w:line="276" w:lineRule="auto"/>
        <w:rPr>
          <w:b/>
          <w:szCs w:val="20"/>
        </w:rPr>
      </w:pPr>
      <w:r>
        <w:rPr>
          <w:b/>
        </w:rPr>
        <w:t>CONTRACT/ORDER FORM DATE: ______________________________________________</w:t>
      </w:r>
    </w:p>
    <w:p w:rsidR="007246C5" w:rsidRPr="00852FBC" w:rsidP="007246C5" w14:paraId="3B52DDAF" w14:textId="77777777">
      <w:pPr>
        <w:spacing w:line="276" w:lineRule="auto"/>
        <w:rPr>
          <w:b/>
          <w:szCs w:val="20"/>
          <w:lang w:val="sl-SI"/>
        </w:rPr>
      </w:pPr>
    </w:p>
    <w:p w:rsidR="007246C5" w:rsidRPr="00852FBC" w:rsidP="007246C5" w14:paraId="750F513F" w14:textId="65CF037E">
      <w:pPr>
        <w:spacing w:line="276" w:lineRule="auto"/>
        <w:rPr>
          <w:b/>
          <w:szCs w:val="20"/>
        </w:rPr>
      </w:pPr>
      <w:r>
        <w:rPr>
          <w:b/>
        </w:rPr>
        <w:t>DELIVERY/CONSIGNMENT NUMBER</w:t>
      </w:r>
      <w:r w:rsidRPr="00C60DEA">
        <w:rPr>
          <w:b/>
          <w:vertAlign w:val="superscript"/>
        </w:rPr>
        <w:t>2</w:t>
      </w:r>
      <w:r>
        <w:rPr>
          <w:b/>
        </w:rPr>
        <w:t>:</w:t>
      </w:r>
      <w:r w:rsidR="00C60DEA">
        <w:rPr>
          <w:b/>
        </w:rPr>
        <w:t xml:space="preserve"> </w:t>
      </w:r>
      <w:r>
        <w:rPr>
          <w:b/>
        </w:rPr>
        <w:t>________________________________________________</w:t>
      </w:r>
    </w:p>
    <w:p w:rsidR="007246C5" w:rsidRPr="00852FBC" w:rsidP="007246C5" w14:paraId="67ACD372" w14:textId="77777777">
      <w:pPr>
        <w:spacing w:line="276" w:lineRule="auto"/>
        <w:rPr>
          <w:szCs w:val="20"/>
          <w:lang w:val="sl-SI"/>
        </w:rPr>
      </w:pPr>
    </w:p>
    <w:p w:rsidR="007246C5" w:rsidRPr="00852FBC" w:rsidP="007246C5" w14:paraId="6C38BC77" w14:textId="77777777">
      <w:pPr>
        <w:spacing w:line="276" w:lineRule="auto"/>
        <w:rPr>
          <w:b/>
          <w:szCs w:val="20"/>
          <w:u w:val="single"/>
        </w:rPr>
      </w:pPr>
      <w:r>
        <w:rPr>
          <w:b/>
        </w:rPr>
        <w:t>ACCEPTANCE DOCUMENTATION READY?</w:t>
      </w:r>
      <w:r>
        <w:tab/>
      </w:r>
      <w:r>
        <w:tab/>
      </w:r>
      <w:r>
        <w:rPr>
          <w:b/>
          <w:bCs/>
        </w:rPr>
        <w:t>YES</w:t>
      </w:r>
      <w:r>
        <w:rPr>
          <w:b/>
          <w:bCs/>
        </w:rPr>
        <w:tab/>
      </w:r>
      <w:r>
        <w:rPr>
          <w:b/>
          <w:bCs/>
        </w:rPr>
        <w:tab/>
        <w:t>NO</w:t>
      </w:r>
      <w:r>
        <w:tab/>
      </w:r>
    </w:p>
    <w:p w:rsidR="007246C5" w:rsidRPr="00852FBC" w:rsidP="007246C5" w14:paraId="57A30B54" w14:textId="77777777">
      <w:pPr>
        <w:spacing w:line="276" w:lineRule="auto"/>
        <w:rPr>
          <w:szCs w:val="20"/>
          <w:lang w:val="sl-SI"/>
        </w:rPr>
      </w:pPr>
    </w:p>
    <w:p w:rsidR="007246C5" w:rsidRPr="00852FBC" w:rsidP="007246C5" w14:paraId="24F67726" w14:textId="51C5ED70">
      <w:pPr>
        <w:spacing w:line="276" w:lineRule="auto"/>
        <w:rPr>
          <w:b/>
          <w:szCs w:val="20"/>
        </w:rPr>
      </w:pPr>
      <w:r>
        <w:rPr>
          <w:b/>
        </w:rPr>
        <w:t>PLACE OF ACCEPTANCE:</w:t>
      </w:r>
      <w:r w:rsidR="00C60DEA">
        <w:rPr>
          <w:b/>
        </w:rPr>
        <w:t xml:space="preserve"> </w:t>
      </w:r>
      <w:r>
        <w:rPr>
          <w:b/>
        </w:rPr>
        <w:t>_________________________________________________________</w:t>
      </w:r>
    </w:p>
    <w:p w:rsidR="007246C5" w:rsidRPr="00852FBC" w:rsidP="007246C5" w14:paraId="1E45BA48" w14:textId="77777777">
      <w:pPr>
        <w:spacing w:line="276" w:lineRule="auto"/>
        <w:rPr>
          <w:szCs w:val="20"/>
          <w:lang w:val="sl-SI"/>
        </w:rPr>
      </w:pPr>
    </w:p>
    <w:p w:rsidR="007246C5" w:rsidRPr="00852FBC" w:rsidP="007246C5" w14:paraId="74082EF3" w14:textId="77777777">
      <w:pPr>
        <w:spacing w:line="276" w:lineRule="auto"/>
        <w:rPr>
          <w:szCs w:val="20"/>
          <w:lang w:val="sl-SI"/>
        </w:rPr>
      </w:pPr>
    </w:p>
    <w:tbl>
      <w:tblPr>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1242"/>
        <w:gridCol w:w="993"/>
        <w:gridCol w:w="5830"/>
        <w:gridCol w:w="1134"/>
        <w:gridCol w:w="1257"/>
      </w:tblGrid>
      <w:tr w14:paraId="3FA83FD5" w14:textId="77777777" w:rsidTr="00282550">
        <w:tblPrEx>
          <w:tblW w:w="104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Ex>
        <w:trPr>
          <w:jc w:val="center"/>
        </w:trPr>
        <w:tc>
          <w:tcPr>
            <w:tcW w:w="1242" w:type="dxa"/>
            <w:tcBorders>
              <w:top w:val="single" w:sz="12" w:space="0" w:color="000000"/>
              <w:bottom w:val="nil"/>
            </w:tcBorders>
            <w:shd w:val="pct10" w:color="auto" w:fill="auto"/>
          </w:tcPr>
          <w:p w:rsidR="007246C5" w:rsidRPr="00852FBC" w:rsidP="004D2CF9" w14:paraId="78FE1576" w14:textId="7F9C618D">
            <w:pPr>
              <w:spacing w:line="276" w:lineRule="auto"/>
              <w:rPr>
                <w:b/>
                <w:szCs w:val="20"/>
              </w:rPr>
            </w:pPr>
            <w:r>
              <w:rPr>
                <w:b/>
              </w:rPr>
              <w:t>No.</w:t>
            </w:r>
            <w:r w:rsidRPr="00282550">
              <w:rPr>
                <w:b/>
                <w:i/>
                <w:vertAlign w:val="superscript"/>
              </w:rPr>
              <w:t>3</w:t>
            </w:r>
          </w:p>
        </w:tc>
        <w:tc>
          <w:tcPr>
            <w:tcW w:w="993" w:type="dxa"/>
            <w:tcBorders>
              <w:top w:val="single" w:sz="12" w:space="0" w:color="000000"/>
              <w:bottom w:val="nil"/>
            </w:tcBorders>
            <w:shd w:val="pct10" w:color="auto" w:fill="auto"/>
          </w:tcPr>
          <w:p w:rsidR="007246C5" w:rsidRPr="00852FBC" w:rsidP="004D2CF9" w14:paraId="468A535E" w14:textId="77777777">
            <w:pPr>
              <w:spacing w:line="276" w:lineRule="auto"/>
              <w:rPr>
                <w:b/>
                <w:szCs w:val="20"/>
              </w:rPr>
            </w:pPr>
            <w:r>
              <w:rPr>
                <w:b/>
              </w:rPr>
              <w:t>Ident</w:t>
            </w:r>
            <w:r w:rsidRPr="00282550">
              <w:rPr>
                <w:b/>
                <w:i/>
                <w:vertAlign w:val="superscript"/>
              </w:rPr>
              <w:t>4</w:t>
            </w:r>
          </w:p>
        </w:tc>
        <w:tc>
          <w:tcPr>
            <w:tcW w:w="5830" w:type="dxa"/>
            <w:tcBorders>
              <w:top w:val="single" w:sz="12" w:space="0" w:color="000000"/>
              <w:bottom w:val="nil"/>
            </w:tcBorders>
            <w:shd w:val="pct10" w:color="auto" w:fill="auto"/>
          </w:tcPr>
          <w:p w:rsidR="007246C5" w:rsidRPr="00852FBC" w:rsidP="004D2CF9" w14:paraId="43AD0E98" w14:textId="77777777">
            <w:pPr>
              <w:spacing w:line="276" w:lineRule="auto"/>
              <w:jc w:val="center"/>
              <w:rPr>
                <w:b/>
                <w:szCs w:val="20"/>
              </w:rPr>
            </w:pPr>
            <w:r>
              <w:rPr>
                <w:b/>
              </w:rPr>
              <w:t>Product/documentation</w:t>
            </w:r>
            <w:r w:rsidRPr="00282550">
              <w:rPr>
                <w:b/>
                <w:i/>
                <w:vertAlign w:val="superscript"/>
              </w:rPr>
              <w:t>5</w:t>
            </w:r>
          </w:p>
        </w:tc>
        <w:tc>
          <w:tcPr>
            <w:tcW w:w="1134" w:type="dxa"/>
            <w:tcBorders>
              <w:top w:val="single" w:sz="12" w:space="0" w:color="000000"/>
              <w:bottom w:val="nil"/>
            </w:tcBorders>
            <w:shd w:val="pct10" w:color="auto" w:fill="auto"/>
          </w:tcPr>
          <w:p w:rsidR="007246C5" w:rsidRPr="00852FBC" w:rsidP="004D2CF9" w14:paraId="6115C811" w14:textId="77777777">
            <w:pPr>
              <w:spacing w:line="276" w:lineRule="auto"/>
              <w:rPr>
                <w:b/>
                <w:szCs w:val="20"/>
              </w:rPr>
            </w:pPr>
            <w:r>
              <w:rPr>
                <w:b/>
              </w:rPr>
              <w:t>Quantity</w:t>
            </w:r>
          </w:p>
        </w:tc>
        <w:tc>
          <w:tcPr>
            <w:tcW w:w="1257" w:type="dxa"/>
            <w:tcBorders>
              <w:top w:val="single" w:sz="12" w:space="0" w:color="000000"/>
              <w:bottom w:val="nil"/>
            </w:tcBorders>
            <w:shd w:val="pct10" w:color="auto" w:fill="auto"/>
          </w:tcPr>
          <w:p w:rsidR="007246C5" w:rsidRPr="00852FBC" w:rsidP="004D2CF9" w14:paraId="1BA90EC4" w14:textId="77777777">
            <w:pPr>
              <w:spacing w:line="276" w:lineRule="auto"/>
              <w:jc w:val="center"/>
              <w:rPr>
                <w:b/>
                <w:szCs w:val="20"/>
              </w:rPr>
            </w:pPr>
            <w:r>
              <w:rPr>
                <w:b/>
              </w:rPr>
              <w:t>Unit of Measure</w:t>
            </w:r>
            <w:r w:rsidRPr="00282550">
              <w:rPr>
                <w:b/>
                <w:i/>
                <w:vertAlign w:val="superscript"/>
              </w:rPr>
              <w:t>6</w:t>
            </w:r>
          </w:p>
        </w:tc>
      </w:tr>
      <w:tr w14:paraId="5EBE510A" w14:textId="77777777" w:rsidTr="00282550">
        <w:tblPrEx>
          <w:tblW w:w="10456" w:type="dxa"/>
          <w:jc w:val="center"/>
          <w:tblLayout w:type="fixed"/>
          <w:tblLook w:val="0000"/>
        </w:tblPrEx>
        <w:trPr>
          <w:jc w:val="center"/>
        </w:trPr>
        <w:tc>
          <w:tcPr>
            <w:tcW w:w="1242" w:type="dxa"/>
            <w:tcBorders>
              <w:top w:val="double" w:sz="12" w:space="0" w:color="000000"/>
            </w:tcBorders>
          </w:tcPr>
          <w:p w:rsidR="007246C5" w:rsidRPr="00852FBC" w:rsidP="004D2CF9" w14:paraId="34A5A4EC" w14:textId="77777777">
            <w:pPr>
              <w:spacing w:line="276" w:lineRule="auto"/>
              <w:rPr>
                <w:szCs w:val="20"/>
                <w:lang w:val="sl-SI"/>
              </w:rPr>
            </w:pPr>
          </w:p>
        </w:tc>
        <w:tc>
          <w:tcPr>
            <w:tcW w:w="993" w:type="dxa"/>
            <w:tcBorders>
              <w:top w:val="double" w:sz="12" w:space="0" w:color="000000"/>
            </w:tcBorders>
          </w:tcPr>
          <w:p w:rsidR="007246C5" w:rsidRPr="00852FBC" w:rsidP="004D2CF9" w14:paraId="51B4C3B5" w14:textId="77777777">
            <w:pPr>
              <w:spacing w:line="276" w:lineRule="auto"/>
              <w:rPr>
                <w:szCs w:val="20"/>
                <w:lang w:val="sl-SI"/>
              </w:rPr>
            </w:pPr>
          </w:p>
        </w:tc>
        <w:tc>
          <w:tcPr>
            <w:tcW w:w="5830" w:type="dxa"/>
            <w:tcBorders>
              <w:top w:val="double" w:sz="12" w:space="0" w:color="000000"/>
            </w:tcBorders>
          </w:tcPr>
          <w:p w:rsidR="007246C5" w:rsidRPr="00852FBC" w:rsidP="004D2CF9" w14:paraId="1EC4C5A8" w14:textId="77777777">
            <w:pPr>
              <w:spacing w:line="276" w:lineRule="auto"/>
              <w:rPr>
                <w:szCs w:val="20"/>
                <w:lang w:val="sl-SI"/>
              </w:rPr>
            </w:pPr>
          </w:p>
        </w:tc>
        <w:tc>
          <w:tcPr>
            <w:tcW w:w="1134" w:type="dxa"/>
            <w:tcBorders>
              <w:top w:val="double" w:sz="12" w:space="0" w:color="000000"/>
            </w:tcBorders>
          </w:tcPr>
          <w:p w:rsidR="007246C5" w:rsidRPr="00852FBC" w:rsidP="004D2CF9" w14:paraId="7DDF7BC5" w14:textId="77777777">
            <w:pPr>
              <w:spacing w:line="276" w:lineRule="auto"/>
              <w:rPr>
                <w:szCs w:val="20"/>
                <w:lang w:val="sl-SI"/>
              </w:rPr>
            </w:pPr>
          </w:p>
        </w:tc>
        <w:tc>
          <w:tcPr>
            <w:tcW w:w="1257" w:type="dxa"/>
            <w:tcBorders>
              <w:top w:val="double" w:sz="12" w:space="0" w:color="000000"/>
            </w:tcBorders>
          </w:tcPr>
          <w:p w:rsidR="007246C5" w:rsidRPr="00852FBC" w:rsidP="004D2CF9" w14:paraId="019C282F" w14:textId="77777777">
            <w:pPr>
              <w:spacing w:line="276" w:lineRule="auto"/>
              <w:rPr>
                <w:szCs w:val="20"/>
                <w:lang w:val="sl-SI"/>
              </w:rPr>
            </w:pPr>
          </w:p>
        </w:tc>
      </w:tr>
      <w:tr w14:paraId="4E754918" w14:textId="77777777" w:rsidTr="00282550">
        <w:tblPrEx>
          <w:tblW w:w="10456" w:type="dxa"/>
          <w:jc w:val="center"/>
          <w:tblLayout w:type="fixed"/>
          <w:tblLook w:val="0000"/>
        </w:tblPrEx>
        <w:trPr>
          <w:jc w:val="center"/>
        </w:trPr>
        <w:tc>
          <w:tcPr>
            <w:tcW w:w="1242" w:type="dxa"/>
            <w:tcBorders>
              <w:top w:val="nil"/>
            </w:tcBorders>
          </w:tcPr>
          <w:p w:rsidR="007246C5" w:rsidRPr="00852FBC" w:rsidP="004D2CF9" w14:paraId="4637CECA" w14:textId="77777777">
            <w:pPr>
              <w:spacing w:line="276" w:lineRule="auto"/>
              <w:rPr>
                <w:szCs w:val="20"/>
                <w:lang w:val="sl-SI"/>
              </w:rPr>
            </w:pPr>
          </w:p>
        </w:tc>
        <w:tc>
          <w:tcPr>
            <w:tcW w:w="993" w:type="dxa"/>
            <w:tcBorders>
              <w:top w:val="nil"/>
            </w:tcBorders>
          </w:tcPr>
          <w:p w:rsidR="007246C5" w:rsidRPr="00852FBC" w:rsidP="004D2CF9" w14:paraId="6604FEBC" w14:textId="77777777">
            <w:pPr>
              <w:spacing w:line="276" w:lineRule="auto"/>
              <w:rPr>
                <w:szCs w:val="20"/>
                <w:lang w:val="sl-SI"/>
              </w:rPr>
            </w:pPr>
          </w:p>
        </w:tc>
        <w:tc>
          <w:tcPr>
            <w:tcW w:w="5830" w:type="dxa"/>
            <w:tcBorders>
              <w:top w:val="nil"/>
            </w:tcBorders>
          </w:tcPr>
          <w:p w:rsidR="007246C5" w:rsidRPr="00852FBC" w:rsidP="004D2CF9" w14:paraId="68AD6CF4" w14:textId="77777777">
            <w:pPr>
              <w:spacing w:line="276" w:lineRule="auto"/>
              <w:rPr>
                <w:szCs w:val="20"/>
                <w:lang w:val="sl-SI"/>
              </w:rPr>
            </w:pPr>
          </w:p>
        </w:tc>
        <w:tc>
          <w:tcPr>
            <w:tcW w:w="1134" w:type="dxa"/>
            <w:tcBorders>
              <w:top w:val="nil"/>
            </w:tcBorders>
          </w:tcPr>
          <w:p w:rsidR="007246C5" w:rsidRPr="00852FBC" w:rsidP="004D2CF9" w14:paraId="6039B3BE" w14:textId="77777777">
            <w:pPr>
              <w:spacing w:line="276" w:lineRule="auto"/>
              <w:rPr>
                <w:szCs w:val="20"/>
                <w:lang w:val="sl-SI"/>
              </w:rPr>
            </w:pPr>
          </w:p>
        </w:tc>
        <w:tc>
          <w:tcPr>
            <w:tcW w:w="1257" w:type="dxa"/>
            <w:tcBorders>
              <w:top w:val="nil"/>
            </w:tcBorders>
          </w:tcPr>
          <w:p w:rsidR="007246C5" w:rsidRPr="00852FBC" w:rsidP="004D2CF9" w14:paraId="20B15778" w14:textId="77777777">
            <w:pPr>
              <w:spacing w:line="276" w:lineRule="auto"/>
              <w:rPr>
                <w:szCs w:val="20"/>
                <w:lang w:val="sl-SI"/>
              </w:rPr>
            </w:pPr>
          </w:p>
        </w:tc>
      </w:tr>
      <w:tr w14:paraId="34C221FF" w14:textId="77777777" w:rsidTr="00282550">
        <w:tblPrEx>
          <w:tblW w:w="10456" w:type="dxa"/>
          <w:jc w:val="center"/>
          <w:tblLayout w:type="fixed"/>
          <w:tblLook w:val="0000"/>
        </w:tblPrEx>
        <w:trPr>
          <w:jc w:val="center"/>
        </w:trPr>
        <w:tc>
          <w:tcPr>
            <w:tcW w:w="1242" w:type="dxa"/>
            <w:tcBorders>
              <w:top w:val="nil"/>
            </w:tcBorders>
          </w:tcPr>
          <w:p w:rsidR="007246C5" w:rsidRPr="00852FBC" w:rsidP="004D2CF9" w14:paraId="048207E5" w14:textId="77777777">
            <w:pPr>
              <w:spacing w:line="276" w:lineRule="auto"/>
              <w:rPr>
                <w:szCs w:val="20"/>
                <w:lang w:val="sl-SI"/>
              </w:rPr>
            </w:pPr>
          </w:p>
        </w:tc>
        <w:tc>
          <w:tcPr>
            <w:tcW w:w="993" w:type="dxa"/>
            <w:tcBorders>
              <w:top w:val="nil"/>
            </w:tcBorders>
          </w:tcPr>
          <w:p w:rsidR="007246C5" w:rsidRPr="00852FBC" w:rsidP="004D2CF9" w14:paraId="0B759E6E" w14:textId="77777777">
            <w:pPr>
              <w:spacing w:line="276" w:lineRule="auto"/>
              <w:rPr>
                <w:szCs w:val="20"/>
                <w:lang w:val="sl-SI"/>
              </w:rPr>
            </w:pPr>
          </w:p>
        </w:tc>
        <w:tc>
          <w:tcPr>
            <w:tcW w:w="5830" w:type="dxa"/>
            <w:tcBorders>
              <w:top w:val="nil"/>
            </w:tcBorders>
          </w:tcPr>
          <w:p w:rsidR="007246C5" w:rsidRPr="00852FBC" w:rsidP="004D2CF9" w14:paraId="3A4BAB51" w14:textId="77777777">
            <w:pPr>
              <w:spacing w:line="276" w:lineRule="auto"/>
              <w:rPr>
                <w:szCs w:val="20"/>
                <w:lang w:val="sl-SI"/>
              </w:rPr>
            </w:pPr>
          </w:p>
        </w:tc>
        <w:tc>
          <w:tcPr>
            <w:tcW w:w="1134" w:type="dxa"/>
            <w:tcBorders>
              <w:top w:val="nil"/>
            </w:tcBorders>
          </w:tcPr>
          <w:p w:rsidR="007246C5" w:rsidRPr="00852FBC" w:rsidP="004D2CF9" w14:paraId="03F8159A" w14:textId="77777777">
            <w:pPr>
              <w:spacing w:line="276" w:lineRule="auto"/>
              <w:rPr>
                <w:szCs w:val="20"/>
                <w:lang w:val="sl-SI"/>
              </w:rPr>
            </w:pPr>
          </w:p>
        </w:tc>
        <w:tc>
          <w:tcPr>
            <w:tcW w:w="1257" w:type="dxa"/>
            <w:tcBorders>
              <w:top w:val="nil"/>
            </w:tcBorders>
          </w:tcPr>
          <w:p w:rsidR="007246C5" w:rsidRPr="00852FBC" w:rsidP="004D2CF9" w14:paraId="5F6159E2" w14:textId="77777777">
            <w:pPr>
              <w:spacing w:line="276" w:lineRule="auto"/>
              <w:rPr>
                <w:szCs w:val="20"/>
                <w:lang w:val="sl-SI"/>
              </w:rPr>
            </w:pPr>
          </w:p>
        </w:tc>
      </w:tr>
      <w:tr w14:paraId="4A8C7113" w14:textId="77777777" w:rsidTr="00282550">
        <w:tblPrEx>
          <w:tblW w:w="10456" w:type="dxa"/>
          <w:jc w:val="center"/>
          <w:tblLayout w:type="fixed"/>
          <w:tblLook w:val="0000"/>
        </w:tblPrEx>
        <w:trPr>
          <w:jc w:val="center"/>
        </w:trPr>
        <w:tc>
          <w:tcPr>
            <w:tcW w:w="1242" w:type="dxa"/>
          </w:tcPr>
          <w:p w:rsidR="007246C5" w:rsidRPr="00852FBC" w:rsidP="004D2CF9" w14:paraId="169F06E3" w14:textId="77777777">
            <w:pPr>
              <w:spacing w:line="276" w:lineRule="auto"/>
              <w:rPr>
                <w:szCs w:val="20"/>
                <w:lang w:val="sl-SI"/>
              </w:rPr>
            </w:pPr>
          </w:p>
        </w:tc>
        <w:tc>
          <w:tcPr>
            <w:tcW w:w="993" w:type="dxa"/>
          </w:tcPr>
          <w:p w:rsidR="007246C5" w:rsidRPr="00852FBC" w:rsidP="004D2CF9" w14:paraId="6DD7DE5F" w14:textId="77777777">
            <w:pPr>
              <w:spacing w:line="276" w:lineRule="auto"/>
              <w:rPr>
                <w:szCs w:val="20"/>
                <w:lang w:val="sl-SI"/>
              </w:rPr>
            </w:pPr>
          </w:p>
        </w:tc>
        <w:tc>
          <w:tcPr>
            <w:tcW w:w="5830" w:type="dxa"/>
          </w:tcPr>
          <w:p w:rsidR="007246C5" w:rsidRPr="00852FBC" w:rsidP="004D2CF9" w14:paraId="0D7ACD4A" w14:textId="77777777">
            <w:pPr>
              <w:spacing w:line="276" w:lineRule="auto"/>
              <w:rPr>
                <w:szCs w:val="20"/>
                <w:lang w:val="sl-SI"/>
              </w:rPr>
            </w:pPr>
          </w:p>
        </w:tc>
        <w:tc>
          <w:tcPr>
            <w:tcW w:w="1134" w:type="dxa"/>
          </w:tcPr>
          <w:p w:rsidR="007246C5" w:rsidRPr="00852FBC" w:rsidP="004D2CF9" w14:paraId="3B223D37" w14:textId="77777777">
            <w:pPr>
              <w:spacing w:line="276" w:lineRule="auto"/>
              <w:rPr>
                <w:szCs w:val="20"/>
                <w:lang w:val="sl-SI"/>
              </w:rPr>
            </w:pPr>
          </w:p>
        </w:tc>
        <w:tc>
          <w:tcPr>
            <w:tcW w:w="1257" w:type="dxa"/>
          </w:tcPr>
          <w:p w:rsidR="007246C5" w:rsidRPr="00852FBC" w:rsidP="004D2CF9" w14:paraId="2B933CB3" w14:textId="77777777">
            <w:pPr>
              <w:spacing w:line="276" w:lineRule="auto"/>
              <w:rPr>
                <w:szCs w:val="20"/>
                <w:lang w:val="sl-SI"/>
              </w:rPr>
            </w:pPr>
          </w:p>
        </w:tc>
      </w:tr>
    </w:tbl>
    <w:p w:rsidR="007246C5" w:rsidRPr="00852FBC" w:rsidP="007246C5" w14:paraId="4A62548D" w14:textId="77777777">
      <w:pPr>
        <w:spacing w:line="276" w:lineRule="auto"/>
        <w:rPr>
          <w:b/>
          <w:szCs w:val="20"/>
          <w:lang w:val="sl-SI"/>
        </w:rPr>
      </w:pPr>
    </w:p>
    <w:p w:rsidR="007246C5" w:rsidRPr="00852FBC" w:rsidP="007246C5" w14:paraId="395272D9" w14:textId="77777777">
      <w:pPr>
        <w:spacing w:line="276" w:lineRule="auto"/>
        <w:rPr>
          <w:b/>
          <w:szCs w:val="20"/>
        </w:rPr>
      </w:pPr>
      <w:r>
        <w:rPr>
          <w:b/>
        </w:rPr>
        <w:t>PLEASE NOTE:</w:t>
      </w:r>
    </w:p>
    <w:p w:rsidR="007246C5" w:rsidRPr="00852FBC" w:rsidP="007246C5" w14:paraId="2B0CCF91" w14:textId="77777777">
      <w:pPr>
        <w:spacing w:line="276" w:lineRule="auto"/>
        <w:rPr>
          <w:i/>
          <w:szCs w:val="20"/>
          <w:lang w:val="sl-SI"/>
        </w:rPr>
      </w:pPr>
    </w:p>
    <w:p w:rsidR="007246C5" w:rsidRPr="00852FBC" w:rsidP="007246C5" w14:paraId="2583B443" w14:textId="77777777">
      <w:pPr>
        <w:spacing w:line="276" w:lineRule="auto"/>
        <w:rPr>
          <w:i/>
          <w:szCs w:val="20"/>
        </w:rPr>
      </w:pPr>
      <w:r>
        <w:rPr>
          <w:i/>
        </w:rPr>
        <w:t>1 Name of the person who will represent the Contractor/Supplier during the acceptance</w:t>
      </w:r>
    </w:p>
    <w:p w:rsidR="007246C5" w:rsidRPr="00852FBC" w:rsidP="007246C5" w14:paraId="48A725DD" w14:textId="77777777">
      <w:pPr>
        <w:spacing w:line="276" w:lineRule="auto"/>
        <w:rPr>
          <w:i/>
          <w:szCs w:val="20"/>
        </w:rPr>
      </w:pPr>
      <w:r>
        <w:rPr>
          <w:i/>
        </w:rPr>
        <w:t>2 Delivery/consignment number if the delivery has been divided into multiple deliveries/consignments</w:t>
      </w:r>
    </w:p>
    <w:p w:rsidR="007246C5" w:rsidRPr="00852FBC" w:rsidP="007246C5" w14:paraId="4F64599D" w14:textId="77777777">
      <w:pPr>
        <w:spacing w:line="276" w:lineRule="auto"/>
        <w:rPr>
          <w:i/>
          <w:szCs w:val="20"/>
        </w:rPr>
      </w:pPr>
      <w:r>
        <w:rPr>
          <w:i/>
        </w:rPr>
        <w:t>3 Product number in the case that various goods are delivered</w:t>
      </w:r>
    </w:p>
    <w:p w:rsidR="007246C5" w:rsidRPr="00852FBC" w:rsidP="007246C5" w14:paraId="57CEBD11" w14:textId="77777777">
      <w:pPr>
        <w:spacing w:line="276" w:lineRule="auto"/>
        <w:rPr>
          <w:i/>
          <w:szCs w:val="20"/>
        </w:rPr>
      </w:pPr>
      <w:r>
        <w:rPr>
          <w:i/>
        </w:rPr>
        <w:t xml:space="preserve">4 Product identification number (P/N, S/N, etc.) </w:t>
      </w:r>
    </w:p>
    <w:p w:rsidR="007246C5" w:rsidRPr="00852FBC" w:rsidP="007246C5" w14:paraId="313817A2" w14:textId="77777777">
      <w:pPr>
        <w:spacing w:line="276" w:lineRule="auto"/>
        <w:rPr>
          <w:i/>
          <w:szCs w:val="20"/>
        </w:rPr>
      </w:pPr>
      <w:r>
        <w:rPr>
          <w:i/>
        </w:rPr>
        <w:t>5 Name, standard, or documentation on which the subject of the contract is based</w:t>
      </w:r>
    </w:p>
    <w:p w:rsidR="007246C5" w:rsidRPr="00852FBC" w:rsidP="007246C5" w14:paraId="4FEF6F40" w14:textId="77777777">
      <w:pPr>
        <w:spacing w:line="276" w:lineRule="auto"/>
        <w:rPr>
          <w:i/>
          <w:szCs w:val="20"/>
        </w:rPr>
      </w:pPr>
      <w:r>
        <w:rPr>
          <w:i/>
        </w:rPr>
        <w:t>6 Product unit of measure</w:t>
      </w:r>
    </w:p>
    <w:p w:rsidR="007246C5" w:rsidRPr="00852FBC" w:rsidP="007246C5" w14:paraId="19E3EC67" w14:textId="77777777">
      <w:pPr>
        <w:spacing w:line="276" w:lineRule="auto"/>
        <w:rPr>
          <w:b/>
          <w:szCs w:val="20"/>
          <w:lang w:val="sl-SI"/>
        </w:rPr>
      </w:pPr>
    </w:p>
    <w:p w:rsidR="007246C5" w:rsidRPr="00852FBC" w:rsidP="007246C5" w14:paraId="57F0D9F3" w14:textId="2709C6EA">
      <w:pPr>
        <w:spacing w:line="276" w:lineRule="auto"/>
        <w:rPr>
          <w:szCs w:val="20"/>
        </w:rPr>
      </w:pPr>
      <w:r>
        <w:rPr>
          <w:b/>
        </w:rPr>
        <w:tab/>
        <w:t>Signature:</w:t>
      </w:r>
      <w:r w:rsidR="00ED17E3">
        <w:rPr>
          <w:b/>
        </w:rPr>
        <w:t xml:space="preserve"> </w:t>
      </w:r>
      <w:r>
        <w:rPr>
          <w:b/>
        </w:rPr>
        <w:t>______________________</w:t>
      </w:r>
    </w:p>
    <w:p w:rsidR="007246C5" w:rsidP="007246C5" w14:paraId="4DE61166" w14:textId="77777777">
      <w:pPr>
        <w:spacing w:line="240" w:lineRule="auto"/>
        <w:rPr>
          <w:szCs w:val="20"/>
        </w:rPr>
      </w:pPr>
      <w:r>
        <w:br w:type="page"/>
      </w:r>
    </w:p>
    <w:p w:rsidR="007246C5" w:rsidRPr="00852FBC" w:rsidP="007246C5" w14:paraId="0E3652E5" w14:textId="77777777">
      <w:pPr>
        <w:spacing w:line="276" w:lineRule="auto"/>
        <w:rPr>
          <w:b/>
          <w:szCs w:val="20"/>
        </w:rPr>
      </w:pPr>
      <w:r>
        <w:t xml:space="preserve">                              </w:t>
      </w:r>
      <w:r>
        <w:rPr>
          <w:noProof/>
          <w:lang w:val="sl-SI" w:eastAsia="sl-SI"/>
        </w:rPr>
        <w:drawing>
          <wp:inline distT="0" distB="0" distL="0" distR="0">
            <wp:extent cx="257175" cy="352425"/>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3"/>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7175" cy="352425"/>
                    </a:xfrm>
                    <a:prstGeom prst="rect">
                      <a:avLst/>
                    </a:prstGeom>
                    <a:noFill/>
                    <a:ln>
                      <a:noFill/>
                    </a:ln>
                  </pic:spPr>
                </pic:pic>
              </a:graphicData>
            </a:graphic>
          </wp:inline>
        </w:drawing>
      </w:r>
    </w:p>
    <w:p w:rsidR="007246C5" w:rsidRPr="00852FBC" w:rsidP="007246C5" w14:paraId="5516D0B0" w14:textId="78FC43FC">
      <w:pPr>
        <w:spacing w:line="276" w:lineRule="auto"/>
        <w:rPr>
          <w:b/>
          <w:szCs w:val="20"/>
        </w:rPr>
      </w:pPr>
      <w:r>
        <w:rPr>
          <w:b/>
        </w:rPr>
        <w:t xml:space="preserve">     R E P U B L I </w:t>
      </w:r>
      <w:r>
        <w:rPr>
          <w:b/>
        </w:rPr>
        <w:t>C  O</w:t>
      </w:r>
      <w:r>
        <w:rPr>
          <w:b/>
        </w:rPr>
        <w:t xml:space="preserve"> F  S L O V E N I A</w:t>
      </w:r>
      <w:r>
        <w:rPr>
          <w:b/>
        </w:rPr>
        <w:tab/>
      </w:r>
      <w:r>
        <w:rPr>
          <w:b/>
        </w:rPr>
        <w:tab/>
      </w:r>
      <w:r>
        <w:rPr>
          <w:b/>
        </w:rPr>
        <w:tab/>
        <w:t xml:space="preserve">No.______, </w:t>
      </w:r>
      <w:r w:rsidR="00824719">
        <w:rPr>
          <w:b/>
        </w:rPr>
        <w:t xml:space="preserve">dated </w:t>
      </w:r>
      <w:r>
        <w:rPr>
          <w:b/>
        </w:rPr>
        <w:t>______</w:t>
      </w:r>
    </w:p>
    <w:p w:rsidR="007246C5" w:rsidRPr="00852FBC" w:rsidP="007246C5" w14:paraId="6750E44D" w14:textId="77777777">
      <w:pPr>
        <w:spacing w:line="276" w:lineRule="auto"/>
        <w:rPr>
          <w:b/>
          <w:szCs w:val="20"/>
        </w:rPr>
      </w:pPr>
      <w:r>
        <w:rPr>
          <w:b/>
        </w:rPr>
        <w:t xml:space="preserve">        MINISTRY OF DEFENCE</w:t>
      </w:r>
    </w:p>
    <w:p w:rsidR="007246C5" w:rsidRPr="00852FBC" w:rsidP="007246C5" w14:paraId="25533B2F" w14:textId="77777777">
      <w:pPr>
        <w:spacing w:line="276" w:lineRule="auto"/>
        <w:rPr>
          <w:b/>
          <w:szCs w:val="20"/>
        </w:rPr>
      </w:pPr>
      <w:r>
        <w:rPr>
          <w:b/>
        </w:rPr>
        <w:t xml:space="preserve">               SLOVENIAN ARMED FORCES</w:t>
      </w:r>
    </w:p>
    <w:p w:rsidR="007246C5" w:rsidRPr="00852FBC" w:rsidP="007246C5" w14:paraId="0512526B" w14:textId="77777777">
      <w:pPr>
        <w:spacing w:line="276" w:lineRule="auto"/>
        <w:rPr>
          <w:b/>
          <w:szCs w:val="20"/>
        </w:rPr>
      </w:pPr>
      <w:r>
        <w:rPr>
          <w:b/>
        </w:rPr>
        <w:t xml:space="preserve">                  SAF General Staff/15th AAD </w:t>
      </w:r>
      <w:r>
        <w:rPr>
          <w:b/>
        </w:rPr>
        <w:t>Bde</w:t>
      </w:r>
    </w:p>
    <w:p w:rsidR="007246C5" w:rsidRPr="00852FBC" w:rsidP="007246C5" w14:paraId="2AF08C45" w14:textId="77777777">
      <w:pPr>
        <w:spacing w:line="276" w:lineRule="auto"/>
        <w:rPr>
          <w:b/>
          <w:szCs w:val="20"/>
        </w:rPr>
      </w:pPr>
      <w:r>
        <w:rPr>
          <w:b/>
        </w:rPr>
        <w:t xml:space="preserve">                      __________ (</w:t>
      </w:r>
      <w:r>
        <w:t>UNIT</w:t>
      </w:r>
      <w:r>
        <w:rPr>
          <w:b/>
        </w:rPr>
        <w:t>)</w:t>
      </w:r>
    </w:p>
    <w:p w:rsidR="007246C5" w:rsidRPr="00852FBC" w:rsidP="007246C5" w14:paraId="6941EBC9" w14:textId="77777777">
      <w:pPr>
        <w:spacing w:line="276" w:lineRule="auto"/>
        <w:rPr>
          <w:b/>
          <w:szCs w:val="20"/>
        </w:rPr>
      </w:pPr>
      <w:r>
        <w:rPr>
          <w:b/>
        </w:rPr>
        <w:t xml:space="preserve">                 </w:t>
      </w:r>
    </w:p>
    <w:p w:rsidR="007246C5" w:rsidRPr="00852FBC" w:rsidP="007246C5" w14:paraId="20FF6B1E" w14:textId="77777777">
      <w:pPr>
        <w:spacing w:line="276" w:lineRule="auto"/>
        <w:rPr>
          <w:b/>
          <w:szCs w:val="20"/>
          <w:lang w:val="sl-SI"/>
        </w:rPr>
      </w:pPr>
    </w:p>
    <w:p w:rsidR="007246C5" w:rsidRPr="000240C6" w:rsidP="007246C5" w14:paraId="01BD235C" w14:textId="77777777">
      <w:pPr>
        <w:pStyle w:val="Heading3"/>
        <w:spacing w:before="0" w:line="276" w:lineRule="auto"/>
        <w:jc w:val="center"/>
        <w:rPr>
          <w:sz w:val="20"/>
          <w:szCs w:val="20"/>
        </w:rPr>
      </w:pPr>
      <w:r>
        <w:rPr>
          <w:sz w:val="20"/>
        </w:rPr>
        <w:t>QUANTITY AND QUALITY ACCEPTANCE RECORD</w:t>
      </w:r>
    </w:p>
    <w:p w:rsidR="007246C5" w:rsidRPr="00852FBC" w:rsidP="007246C5" w14:paraId="50024282" w14:textId="77777777">
      <w:pPr>
        <w:spacing w:line="276" w:lineRule="auto"/>
        <w:rPr>
          <w:b/>
          <w:szCs w:val="20"/>
          <w:lang w:val="sl-SI"/>
        </w:rPr>
      </w:pPr>
    </w:p>
    <w:p w:rsidR="007246C5" w:rsidRPr="00852FBC" w:rsidP="007246C5" w14:paraId="01BE5704" w14:textId="77777777">
      <w:pPr>
        <w:spacing w:line="276" w:lineRule="auto"/>
        <w:rPr>
          <w:b/>
          <w:szCs w:val="20"/>
          <w:lang w:val="sl-SI"/>
        </w:rPr>
      </w:pPr>
    </w:p>
    <w:tbl>
      <w:tblPr>
        <w:tblW w:w="0" w:type="auto"/>
        <w:tblLook w:val="0000"/>
      </w:tblPr>
      <w:tblGrid>
        <w:gridCol w:w="2133"/>
        <w:gridCol w:w="156"/>
        <w:gridCol w:w="1255"/>
        <w:gridCol w:w="1852"/>
        <w:gridCol w:w="1073"/>
        <w:gridCol w:w="2029"/>
      </w:tblGrid>
      <w:tr w14:paraId="22560FB8" w14:textId="77777777" w:rsidTr="00384004">
        <w:tblPrEx>
          <w:tblW w:w="0" w:type="auto"/>
          <w:tblLook w:val="0000"/>
        </w:tblPrEx>
        <w:tc>
          <w:tcPr>
            <w:tcW w:w="3544" w:type="dxa"/>
            <w:gridSpan w:val="3"/>
          </w:tcPr>
          <w:p w:rsidR="007246C5" w:rsidRPr="00852FBC" w:rsidP="00384004" w14:paraId="7E1CDA23" w14:textId="77777777">
            <w:pPr>
              <w:spacing w:line="276" w:lineRule="auto"/>
              <w:ind w:right="-254"/>
              <w:rPr>
                <w:szCs w:val="20"/>
              </w:rPr>
            </w:pPr>
            <w:r>
              <w:t xml:space="preserve">The Commission of the 15th AAD </w:t>
            </w:r>
            <w:r>
              <w:t>Bde</w:t>
            </w:r>
            <w:r>
              <w:t xml:space="preserve"> </w:t>
            </w:r>
          </w:p>
          <w:p w:rsidR="007246C5" w:rsidRPr="00852FBC" w:rsidP="004D2CF9" w14:paraId="33E97EEF" w14:textId="77777777">
            <w:pPr>
              <w:spacing w:line="276" w:lineRule="auto"/>
              <w:rPr>
                <w:szCs w:val="20"/>
              </w:rPr>
            </w:pPr>
            <w:r>
              <w:t>(unit) __________</w:t>
            </w:r>
          </w:p>
          <w:p w:rsidR="007246C5" w:rsidRPr="00852FBC" w:rsidP="004D2CF9" w14:paraId="1FB757F0" w14:textId="77777777">
            <w:pPr>
              <w:spacing w:line="276" w:lineRule="auto"/>
              <w:rPr>
                <w:szCs w:val="20"/>
                <w:lang w:val="sl-SI"/>
              </w:rPr>
            </w:pPr>
          </w:p>
        </w:tc>
        <w:tc>
          <w:tcPr>
            <w:tcW w:w="1852" w:type="dxa"/>
          </w:tcPr>
          <w:p w:rsidR="007246C5" w:rsidRPr="00852FBC" w:rsidP="004D2CF9" w14:paraId="57B5661B" w14:textId="77777777">
            <w:pPr>
              <w:spacing w:line="276" w:lineRule="auto"/>
              <w:jc w:val="center"/>
              <w:rPr>
                <w:szCs w:val="20"/>
                <w:lang w:val="sl-SI"/>
              </w:rPr>
            </w:pPr>
          </w:p>
        </w:tc>
        <w:tc>
          <w:tcPr>
            <w:tcW w:w="1073" w:type="dxa"/>
          </w:tcPr>
          <w:p w:rsidR="007246C5" w:rsidRPr="00852FBC" w:rsidP="004D2CF9" w14:paraId="651B046E" w14:textId="77777777">
            <w:pPr>
              <w:spacing w:line="276" w:lineRule="auto"/>
              <w:rPr>
                <w:szCs w:val="20"/>
                <w:lang w:val="sl-SI"/>
              </w:rPr>
            </w:pPr>
          </w:p>
        </w:tc>
        <w:tc>
          <w:tcPr>
            <w:tcW w:w="2029" w:type="dxa"/>
          </w:tcPr>
          <w:p w:rsidR="007246C5" w:rsidRPr="00852FBC" w:rsidP="004D2CF9" w14:paraId="5885DC02" w14:textId="77777777">
            <w:pPr>
              <w:spacing w:line="276" w:lineRule="auto"/>
              <w:jc w:val="center"/>
              <w:rPr>
                <w:szCs w:val="20"/>
                <w:lang w:val="sl-SI"/>
              </w:rPr>
            </w:pPr>
          </w:p>
        </w:tc>
      </w:tr>
      <w:tr w14:paraId="0D0DB2CD" w14:textId="77777777" w:rsidTr="00384004">
        <w:tblPrEx>
          <w:tblW w:w="0" w:type="auto"/>
          <w:tblLook w:val="0000"/>
        </w:tblPrEx>
        <w:tc>
          <w:tcPr>
            <w:tcW w:w="3544" w:type="dxa"/>
            <w:gridSpan w:val="3"/>
          </w:tcPr>
          <w:p w:rsidR="007246C5" w:rsidRPr="00852FBC" w:rsidP="004D2CF9" w14:paraId="5AA5DB43" w14:textId="77777777">
            <w:pPr>
              <w:spacing w:line="276" w:lineRule="auto"/>
              <w:rPr>
                <w:szCs w:val="20"/>
              </w:rPr>
            </w:pPr>
            <w:r>
              <w:t>1. Chairman: Warehouse Manager</w:t>
            </w:r>
          </w:p>
        </w:tc>
        <w:tc>
          <w:tcPr>
            <w:tcW w:w="1852" w:type="dxa"/>
            <w:tcBorders>
              <w:bottom w:val="single" w:sz="12" w:space="0" w:color="auto"/>
            </w:tcBorders>
          </w:tcPr>
          <w:p w:rsidR="007246C5" w:rsidRPr="00852FBC" w:rsidP="004D2CF9" w14:paraId="27D975E1" w14:textId="77777777">
            <w:pPr>
              <w:spacing w:line="276" w:lineRule="auto"/>
              <w:rPr>
                <w:szCs w:val="20"/>
                <w:lang w:val="sl-SI"/>
              </w:rPr>
            </w:pPr>
          </w:p>
        </w:tc>
        <w:tc>
          <w:tcPr>
            <w:tcW w:w="1073" w:type="dxa"/>
          </w:tcPr>
          <w:p w:rsidR="007246C5" w:rsidRPr="00852FBC" w:rsidP="004D2CF9" w14:paraId="5C8BF8BA" w14:textId="77777777">
            <w:pPr>
              <w:spacing w:line="276" w:lineRule="auto"/>
              <w:rPr>
                <w:szCs w:val="20"/>
              </w:rPr>
            </w:pPr>
            <w:r>
              <w:t>Signature</w:t>
            </w:r>
          </w:p>
        </w:tc>
        <w:tc>
          <w:tcPr>
            <w:tcW w:w="2029" w:type="dxa"/>
            <w:tcBorders>
              <w:bottom w:val="single" w:sz="12" w:space="0" w:color="auto"/>
            </w:tcBorders>
          </w:tcPr>
          <w:p w:rsidR="007246C5" w:rsidRPr="00852FBC" w:rsidP="004D2CF9" w14:paraId="00D1D60F" w14:textId="77777777">
            <w:pPr>
              <w:spacing w:line="276" w:lineRule="auto"/>
              <w:jc w:val="center"/>
              <w:rPr>
                <w:szCs w:val="20"/>
                <w:lang w:val="sl-SI"/>
              </w:rPr>
            </w:pPr>
          </w:p>
        </w:tc>
      </w:tr>
      <w:tr w14:paraId="04283742" w14:textId="77777777" w:rsidTr="00384004">
        <w:tblPrEx>
          <w:tblW w:w="0" w:type="auto"/>
          <w:tblLook w:val="0000"/>
        </w:tblPrEx>
        <w:tc>
          <w:tcPr>
            <w:tcW w:w="2289" w:type="dxa"/>
            <w:gridSpan w:val="2"/>
          </w:tcPr>
          <w:p w:rsidR="007246C5" w:rsidRPr="00852FBC" w:rsidP="004D2CF9" w14:paraId="61912289" w14:textId="77777777">
            <w:pPr>
              <w:spacing w:line="276" w:lineRule="auto"/>
              <w:rPr>
                <w:szCs w:val="20"/>
              </w:rPr>
            </w:pPr>
            <w:r>
              <w:t>2. Member: Aircraft Maintenance Engineer</w:t>
            </w:r>
          </w:p>
        </w:tc>
        <w:tc>
          <w:tcPr>
            <w:tcW w:w="3107" w:type="dxa"/>
            <w:gridSpan w:val="2"/>
            <w:tcBorders>
              <w:top w:val="single" w:sz="12" w:space="0" w:color="auto"/>
              <w:bottom w:val="single" w:sz="12" w:space="0" w:color="auto"/>
            </w:tcBorders>
          </w:tcPr>
          <w:p w:rsidR="007246C5" w:rsidRPr="00852FBC" w:rsidP="004D2CF9" w14:paraId="17E6D2BA" w14:textId="77777777">
            <w:pPr>
              <w:spacing w:line="276" w:lineRule="auto"/>
              <w:rPr>
                <w:szCs w:val="20"/>
                <w:lang w:val="sl-SI"/>
              </w:rPr>
            </w:pPr>
          </w:p>
        </w:tc>
        <w:tc>
          <w:tcPr>
            <w:tcW w:w="1073" w:type="dxa"/>
          </w:tcPr>
          <w:p w:rsidR="007246C5" w:rsidRPr="00852FBC" w:rsidP="004D2CF9" w14:paraId="0D2EE96A" w14:textId="77777777">
            <w:pPr>
              <w:spacing w:line="276" w:lineRule="auto"/>
              <w:rPr>
                <w:szCs w:val="20"/>
              </w:rPr>
            </w:pPr>
            <w:r>
              <w:t>Signature</w:t>
            </w:r>
          </w:p>
        </w:tc>
        <w:tc>
          <w:tcPr>
            <w:tcW w:w="2029" w:type="dxa"/>
            <w:tcBorders>
              <w:top w:val="single" w:sz="12" w:space="0" w:color="auto"/>
              <w:bottom w:val="single" w:sz="12" w:space="0" w:color="auto"/>
            </w:tcBorders>
          </w:tcPr>
          <w:p w:rsidR="007246C5" w:rsidRPr="00852FBC" w:rsidP="004D2CF9" w14:paraId="5BBD31B1" w14:textId="77777777">
            <w:pPr>
              <w:spacing w:line="276" w:lineRule="auto"/>
              <w:rPr>
                <w:szCs w:val="20"/>
                <w:lang w:val="sl-SI"/>
              </w:rPr>
            </w:pPr>
          </w:p>
        </w:tc>
      </w:tr>
      <w:tr w14:paraId="381977DA" w14:textId="77777777" w:rsidTr="00384004">
        <w:tblPrEx>
          <w:tblW w:w="0" w:type="auto"/>
          <w:tblLook w:val="0000"/>
        </w:tblPrEx>
        <w:tc>
          <w:tcPr>
            <w:tcW w:w="2133" w:type="dxa"/>
          </w:tcPr>
          <w:p w:rsidR="007246C5" w:rsidRPr="00852FBC" w:rsidP="004D2CF9" w14:paraId="15DC9E4B" w14:textId="77777777">
            <w:pPr>
              <w:spacing w:line="276" w:lineRule="auto"/>
              <w:rPr>
                <w:szCs w:val="20"/>
              </w:rPr>
            </w:pPr>
            <w:r>
              <w:t xml:space="preserve">3.  Member: 15th AAD </w:t>
            </w:r>
            <w:r>
              <w:t>Bde</w:t>
            </w:r>
          </w:p>
        </w:tc>
        <w:tc>
          <w:tcPr>
            <w:tcW w:w="3263" w:type="dxa"/>
            <w:gridSpan w:val="3"/>
            <w:tcBorders>
              <w:top w:val="single" w:sz="12" w:space="0" w:color="auto"/>
              <w:bottom w:val="single" w:sz="12" w:space="0" w:color="auto"/>
            </w:tcBorders>
          </w:tcPr>
          <w:p w:rsidR="007246C5" w:rsidRPr="00852FBC" w:rsidP="004D2CF9" w14:paraId="4BB16961" w14:textId="77777777">
            <w:pPr>
              <w:spacing w:line="276" w:lineRule="auto"/>
              <w:rPr>
                <w:szCs w:val="20"/>
                <w:lang w:val="sl-SI"/>
              </w:rPr>
            </w:pPr>
          </w:p>
        </w:tc>
        <w:tc>
          <w:tcPr>
            <w:tcW w:w="1073" w:type="dxa"/>
          </w:tcPr>
          <w:p w:rsidR="007246C5" w:rsidRPr="00852FBC" w:rsidP="004D2CF9" w14:paraId="702488AD" w14:textId="77777777">
            <w:pPr>
              <w:spacing w:line="276" w:lineRule="auto"/>
              <w:rPr>
                <w:szCs w:val="20"/>
              </w:rPr>
            </w:pPr>
            <w:r>
              <w:t>Signature</w:t>
            </w:r>
          </w:p>
        </w:tc>
        <w:tc>
          <w:tcPr>
            <w:tcW w:w="2029" w:type="dxa"/>
            <w:tcBorders>
              <w:top w:val="single" w:sz="12" w:space="0" w:color="auto"/>
              <w:bottom w:val="single" w:sz="12" w:space="0" w:color="auto"/>
            </w:tcBorders>
          </w:tcPr>
          <w:p w:rsidR="007246C5" w:rsidRPr="00852FBC" w:rsidP="004D2CF9" w14:paraId="449C37E7" w14:textId="77777777">
            <w:pPr>
              <w:spacing w:line="276" w:lineRule="auto"/>
              <w:rPr>
                <w:szCs w:val="20"/>
                <w:lang w:val="sl-SI"/>
              </w:rPr>
            </w:pPr>
          </w:p>
        </w:tc>
      </w:tr>
      <w:tr w14:paraId="7A37703E" w14:textId="77777777" w:rsidTr="00384004">
        <w:tblPrEx>
          <w:tblW w:w="0" w:type="auto"/>
          <w:tblLook w:val="0000"/>
        </w:tblPrEx>
        <w:tc>
          <w:tcPr>
            <w:tcW w:w="2133" w:type="dxa"/>
          </w:tcPr>
          <w:p w:rsidR="007246C5" w:rsidRPr="00852FBC" w:rsidP="004D2CF9" w14:paraId="4417C55B" w14:textId="77777777">
            <w:pPr>
              <w:spacing w:line="276" w:lineRule="auto"/>
              <w:rPr>
                <w:szCs w:val="20"/>
              </w:rPr>
            </w:pPr>
            <w:r>
              <w:t>4. Member: Warehouse Clerk</w:t>
            </w:r>
          </w:p>
        </w:tc>
        <w:tc>
          <w:tcPr>
            <w:tcW w:w="3263" w:type="dxa"/>
            <w:gridSpan w:val="3"/>
            <w:tcBorders>
              <w:top w:val="single" w:sz="12" w:space="0" w:color="auto"/>
              <w:bottom w:val="single" w:sz="12" w:space="0" w:color="auto"/>
            </w:tcBorders>
          </w:tcPr>
          <w:p w:rsidR="007246C5" w:rsidRPr="00852FBC" w:rsidP="004D2CF9" w14:paraId="5EFB01C2" w14:textId="77777777">
            <w:pPr>
              <w:spacing w:line="276" w:lineRule="auto"/>
              <w:rPr>
                <w:szCs w:val="20"/>
                <w:lang w:val="sl-SI"/>
              </w:rPr>
            </w:pPr>
          </w:p>
        </w:tc>
        <w:tc>
          <w:tcPr>
            <w:tcW w:w="1073" w:type="dxa"/>
          </w:tcPr>
          <w:p w:rsidR="007246C5" w:rsidRPr="00852FBC" w:rsidP="004D2CF9" w14:paraId="5E7F572D" w14:textId="77777777">
            <w:pPr>
              <w:spacing w:line="276" w:lineRule="auto"/>
              <w:rPr>
                <w:szCs w:val="20"/>
              </w:rPr>
            </w:pPr>
            <w:r>
              <w:t>Signature</w:t>
            </w:r>
          </w:p>
        </w:tc>
        <w:tc>
          <w:tcPr>
            <w:tcW w:w="2029" w:type="dxa"/>
            <w:tcBorders>
              <w:top w:val="single" w:sz="12" w:space="0" w:color="auto"/>
              <w:bottom w:val="single" w:sz="12" w:space="0" w:color="auto"/>
            </w:tcBorders>
          </w:tcPr>
          <w:p w:rsidR="007246C5" w:rsidRPr="00852FBC" w:rsidP="004D2CF9" w14:paraId="5640422C" w14:textId="77777777">
            <w:pPr>
              <w:spacing w:line="276" w:lineRule="auto"/>
              <w:rPr>
                <w:szCs w:val="20"/>
                <w:lang w:val="sl-SI"/>
              </w:rPr>
            </w:pPr>
          </w:p>
        </w:tc>
      </w:tr>
    </w:tbl>
    <w:p w:rsidR="007246C5" w:rsidRPr="00852FBC" w:rsidP="007246C5" w14:paraId="3BD9E7B2" w14:textId="77777777">
      <w:pPr>
        <w:spacing w:line="276" w:lineRule="auto"/>
        <w:jc w:val="center"/>
        <w:rPr>
          <w:szCs w:val="20"/>
          <w:lang w:val="sl-SI"/>
        </w:rPr>
      </w:pPr>
    </w:p>
    <w:p w:rsidR="007246C5" w:rsidP="007246C5" w14:paraId="319A642B" w14:textId="77777777">
      <w:pPr>
        <w:spacing w:line="276" w:lineRule="auto"/>
        <w:jc w:val="center"/>
        <w:rPr>
          <w:szCs w:val="20"/>
          <w:lang w:val="sl-SI"/>
        </w:rPr>
      </w:pPr>
    </w:p>
    <w:p w:rsidR="007246C5" w:rsidP="007246C5" w14:paraId="0B018A8F" w14:textId="77777777">
      <w:pPr>
        <w:spacing w:line="276" w:lineRule="auto"/>
        <w:jc w:val="center"/>
      </w:pPr>
      <w:r>
        <w:t>DECISION</w:t>
      </w:r>
    </w:p>
    <w:p w:rsidR="00384004" w:rsidP="007246C5" w14:paraId="6386BBE8" w14:textId="77777777">
      <w:pPr>
        <w:spacing w:line="276" w:lineRule="auto"/>
        <w:jc w:val="center"/>
      </w:pPr>
    </w:p>
    <w:p w:rsidR="00384004" w:rsidP="00384004" w14:paraId="7E9605C7" w14:textId="14350DBF">
      <w:pPr>
        <w:spacing w:line="276" w:lineRule="auto"/>
        <w:rPr>
          <w:szCs w:val="20"/>
        </w:rPr>
      </w:pPr>
      <w:r w:rsidRPr="00384004">
        <w:rPr>
          <w:szCs w:val="20"/>
        </w:rPr>
        <w:t>Based on the request for quotation (RFQ) and the report with analysis no.</w:t>
      </w:r>
      <w:r>
        <w:rPr>
          <w:szCs w:val="20"/>
        </w:rPr>
        <w:t xml:space="preserve"> _______ of ______, and according to </w:t>
      </w:r>
      <w:r w:rsidRPr="00384004">
        <w:rPr>
          <w:szCs w:val="20"/>
        </w:rPr>
        <w:t>the Contractor's quotation</w:t>
      </w:r>
      <w:r>
        <w:rPr>
          <w:szCs w:val="20"/>
        </w:rPr>
        <w:t xml:space="preserve"> </w:t>
      </w:r>
      <w:r w:rsidRPr="00384004">
        <w:rPr>
          <w:szCs w:val="20"/>
        </w:rPr>
        <w:t>no.</w:t>
      </w:r>
      <w:r>
        <w:rPr>
          <w:szCs w:val="20"/>
        </w:rPr>
        <w:t xml:space="preserve"> _______ of ______, </w:t>
      </w:r>
      <w:r w:rsidRPr="00384004">
        <w:rPr>
          <w:szCs w:val="20"/>
        </w:rPr>
        <w:t xml:space="preserve">the </w:t>
      </w:r>
      <w:r>
        <w:rPr>
          <w:szCs w:val="20"/>
        </w:rPr>
        <w:t xml:space="preserve">Committee conducted the </w:t>
      </w:r>
      <w:r w:rsidRPr="00384004">
        <w:rPr>
          <w:szCs w:val="20"/>
        </w:rPr>
        <w:t>acceptance based on the following invoices/specifications</w:t>
      </w:r>
      <w:r>
        <w:rPr>
          <w:szCs w:val="20"/>
        </w:rPr>
        <w:t>:</w:t>
      </w:r>
    </w:p>
    <w:p w:rsidR="007246C5" w:rsidRPr="00852FBC" w:rsidP="007246C5" w14:paraId="0B5D8A0A" w14:textId="77777777">
      <w:pPr>
        <w:spacing w:line="276" w:lineRule="auto"/>
        <w:jc w:val="center"/>
        <w:rPr>
          <w:szCs w:val="20"/>
          <w:lang w:val="sl-SI"/>
        </w:rPr>
      </w:pPr>
    </w:p>
    <w:tbl>
      <w:tblPr>
        <w:tblW w:w="0" w:type="auto"/>
        <w:tblLook w:val="0000"/>
      </w:tblPr>
      <w:tblGrid>
        <w:gridCol w:w="774"/>
        <w:gridCol w:w="7724"/>
      </w:tblGrid>
      <w:tr w14:paraId="36A392DB" w14:textId="77777777" w:rsidTr="004D2CF9">
        <w:tblPrEx>
          <w:tblW w:w="0" w:type="auto"/>
          <w:tblLook w:val="0000"/>
        </w:tblPrEx>
        <w:trPr>
          <w:trHeight w:val="279"/>
        </w:trPr>
        <w:tc>
          <w:tcPr>
            <w:tcW w:w="789" w:type="dxa"/>
          </w:tcPr>
          <w:p w:rsidR="007246C5" w:rsidRPr="00852FBC" w:rsidP="007246C5" w14:paraId="1E855051" w14:textId="77777777">
            <w:pPr>
              <w:numPr>
                <w:ilvl w:val="0"/>
                <w:numId w:val="15"/>
              </w:numPr>
              <w:spacing w:line="276" w:lineRule="auto"/>
              <w:rPr>
                <w:szCs w:val="20"/>
                <w:lang w:val="sl-SI"/>
              </w:rPr>
            </w:pPr>
          </w:p>
        </w:tc>
        <w:tc>
          <w:tcPr>
            <w:tcW w:w="7925" w:type="dxa"/>
            <w:tcBorders>
              <w:bottom w:val="single" w:sz="12" w:space="0" w:color="auto"/>
            </w:tcBorders>
          </w:tcPr>
          <w:p w:rsidR="007246C5" w:rsidRPr="00852FBC" w:rsidP="004D2CF9" w14:paraId="7B66ED1E" w14:textId="77777777">
            <w:pPr>
              <w:keepNext/>
              <w:spacing w:line="276" w:lineRule="auto"/>
              <w:outlineLvl w:val="1"/>
              <w:rPr>
                <w:b/>
                <w:szCs w:val="20"/>
                <w:lang w:val="sl-SI"/>
              </w:rPr>
            </w:pPr>
          </w:p>
        </w:tc>
      </w:tr>
      <w:tr w14:paraId="5309FFCE" w14:textId="77777777" w:rsidTr="004D2CF9">
        <w:tblPrEx>
          <w:tblW w:w="0" w:type="auto"/>
          <w:tblLook w:val="0000"/>
        </w:tblPrEx>
        <w:trPr>
          <w:trHeight w:val="279"/>
        </w:trPr>
        <w:tc>
          <w:tcPr>
            <w:tcW w:w="789" w:type="dxa"/>
          </w:tcPr>
          <w:p w:rsidR="007246C5" w:rsidRPr="00852FBC" w:rsidP="007246C5" w14:paraId="3C45B83F"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59BA16D0" w14:textId="77777777">
            <w:pPr>
              <w:spacing w:line="276" w:lineRule="auto"/>
              <w:jc w:val="center"/>
              <w:rPr>
                <w:b/>
                <w:bCs/>
                <w:szCs w:val="20"/>
              </w:rPr>
            </w:pPr>
            <w:r>
              <w:t xml:space="preserve">                            </w:t>
            </w:r>
          </w:p>
        </w:tc>
      </w:tr>
      <w:tr w14:paraId="4B9DBAE1" w14:textId="77777777" w:rsidTr="004D2CF9">
        <w:tblPrEx>
          <w:tblW w:w="0" w:type="auto"/>
          <w:tblLook w:val="0000"/>
        </w:tblPrEx>
        <w:trPr>
          <w:trHeight w:val="279"/>
        </w:trPr>
        <w:tc>
          <w:tcPr>
            <w:tcW w:w="789" w:type="dxa"/>
          </w:tcPr>
          <w:p w:rsidR="007246C5" w:rsidRPr="00852FBC" w:rsidP="007246C5" w14:paraId="41A75E4C"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4CD968FE" w14:textId="77777777">
            <w:pPr>
              <w:spacing w:line="276" w:lineRule="auto"/>
              <w:rPr>
                <w:szCs w:val="20"/>
                <w:lang w:val="sl-SI"/>
              </w:rPr>
            </w:pPr>
          </w:p>
        </w:tc>
      </w:tr>
      <w:tr w14:paraId="2F30060B" w14:textId="77777777" w:rsidTr="004D2CF9">
        <w:tblPrEx>
          <w:tblW w:w="0" w:type="auto"/>
          <w:tblLook w:val="0000"/>
        </w:tblPrEx>
        <w:trPr>
          <w:trHeight w:val="279"/>
        </w:trPr>
        <w:tc>
          <w:tcPr>
            <w:tcW w:w="789" w:type="dxa"/>
          </w:tcPr>
          <w:p w:rsidR="007246C5" w:rsidRPr="00852FBC" w:rsidP="007246C5" w14:paraId="7D172513"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7BF633D9" w14:textId="77777777">
            <w:pPr>
              <w:spacing w:line="276" w:lineRule="auto"/>
              <w:rPr>
                <w:szCs w:val="20"/>
                <w:lang w:val="sl-SI"/>
              </w:rPr>
            </w:pPr>
          </w:p>
        </w:tc>
      </w:tr>
      <w:tr w14:paraId="095CD973" w14:textId="77777777" w:rsidTr="004D2CF9">
        <w:tblPrEx>
          <w:tblW w:w="0" w:type="auto"/>
          <w:tblLook w:val="0000"/>
        </w:tblPrEx>
        <w:trPr>
          <w:trHeight w:val="279"/>
        </w:trPr>
        <w:tc>
          <w:tcPr>
            <w:tcW w:w="789" w:type="dxa"/>
          </w:tcPr>
          <w:p w:rsidR="007246C5" w:rsidRPr="00852FBC" w:rsidP="007246C5" w14:paraId="6064915C"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0D296D90" w14:textId="77777777">
            <w:pPr>
              <w:spacing w:line="276" w:lineRule="auto"/>
              <w:rPr>
                <w:szCs w:val="20"/>
                <w:lang w:val="sl-SI"/>
              </w:rPr>
            </w:pPr>
          </w:p>
        </w:tc>
      </w:tr>
      <w:tr w14:paraId="0FE2BBAD" w14:textId="77777777" w:rsidTr="004D2CF9">
        <w:tblPrEx>
          <w:tblW w:w="0" w:type="auto"/>
          <w:tblLook w:val="0000"/>
        </w:tblPrEx>
        <w:trPr>
          <w:trHeight w:val="279"/>
        </w:trPr>
        <w:tc>
          <w:tcPr>
            <w:tcW w:w="789" w:type="dxa"/>
          </w:tcPr>
          <w:p w:rsidR="007246C5" w:rsidRPr="00852FBC" w:rsidP="007246C5" w14:paraId="4A0EC3BA"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3377A431" w14:textId="77777777">
            <w:pPr>
              <w:spacing w:line="276" w:lineRule="auto"/>
              <w:rPr>
                <w:szCs w:val="20"/>
                <w:lang w:val="sl-SI"/>
              </w:rPr>
            </w:pPr>
          </w:p>
        </w:tc>
      </w:tr>
      <w:tr w14:paraId="2F898CD6" w14:textId="77777777" w:rsidTr="004D2CF9">
        <w:tblPrEx>
          <w:tblW w:w="0" w:type="auto"/>
          <w:tblLook w:val="0000"/>
        </w:tblPrEx>
        <w:trPr>
          <w:trHeight w:val="279"/>
        </w:trPr>
        <w:tc>
          <w:tcPr>
            <w:tcW w:w="789" w:type="dxa"/>
          </w:tcPr>
          <w:p w:rsidR="007246C5" w:rsidRPr="00852FBC" w:rsidP="007246C5" w14:paraId="0846A774" w14:textId="77777777">
            <w:pPr>
              <w:numPr>
                <w:ilvl w:val="0"/>
                <w:numId w:val="15"/>
              </w:numPr>
              <w:spacing w:line="276" w:lineRule="auto"/>
              <w:rPr>
                <w:szCs w:val="20"/>
                <w:lang w:val="sl-SI"/>
              </w:rPr>
            </w:pPr>
          </w:p>
        </w:tc>
        <w:tc>
          <w:tcPr>
            <w:tcW w:w="7925" w:type="dxa"/>
            <w:tcBorders>
              <w:top w:val="single" w:sz="12" w:space="0" w:color="auto"/>
              <w:bottom w:val="single" w:sz="12" w:space="0" w:color="auto"/>
            </w:tcBorders>
          </w:tcPr>
          <w:p w:rsidR="007246C5" w:rsidRPr="00852FBC" w:rsidP="004D2CF9" w14:paraId="1992CB2F" w14:textId="77777777">
            <w:pPr>
              <w:spacing w:line="276" w:lineRule="auto"/>
              <w:rPr>
                <w:szCs w:val="20"/>
                <w:lang w:val="sl-SI"/>
              </w:rPr>
            </w:pPr>
          </w:p>
        </w:tc>
      </w:tr>
    </w:tbl>
    <w:p w:rsidR="007246C5" w:rsidP="007246C5" w14:paraId="4AECC183" w14:textId="77777777">
      <w:pPr>
        <w:spacing w:line="276" w:lineRule="auto"/>
        <w:rPr>
          <w:szCs w:val="20"/>
          <w:lang w:val="sl-SI"/>
        </w:rPr>
      </w:pPr>
    </w:p>
    <w:p w:rsidR="007246C5" w:rsidRPr="00852FBC" w:rsidP="007246C5" w14:paraId="77C89B46" w14:textId="77777777">
      <w:pPr>
        <w:spacing w:line="276" w:lineRule="auto"/>
        <w:rPr>
          <w:szCs w:val="20"/>
          <w:lang w:val="sl-SI"/>
        </w:rPr>
      </w:pPr>
    </w:p>
    <w:p w:rsidR="007246C5" w:rsidRPr="00852FBC" w:rsidP="007246C5" w14:paraId="65F9C0B7" w14:textId="77777777">
      <w:pPr>
        <w:spacing w:line="276" w:lineRule="auto"/>
        <w:rPr>
          <w:b/>
          <w:szCs w:val="20"/>
          <w:lang w:val="sl-SI"/>
        </w:rPr>
      </w:pPr>
    </w:p>
    <w:p w:rsidR="007246C5" w:rsidRPr="00852FBC" w:rsidP="007246C5" w14:paraId="39632916" w14:textId="77777777">
      <w:pPr>
        <w:spacing w:line="276" w:lineRule="auto"/>
        <w:rPr>
          <w:b/>
          <w:szCs w:val="20"/>
        </w:rPr>
      </w:pPr>
      <w:r>
        <w:rPr>
          <w:b/>
        </w:rPr>
        <w:t xml:space="preserve">Spare parts were delivered with: </w:t>
      </w:r>
      <w:r>
        <w:rPr>
          <w:b/>
        </w:rPr>
        <w:tab/>
        <w:t>1. the original certificate</w:t>
      </w:r>
    </w:p>
    <w:p w:rsidR="007246C5" w:rsidRPr="00852FBC" w:rsidP="007246C5" w14:paraId="2C2C0D75" w14:textId="77777777">
      <w:pPr>
        <w:spacing w:line="276" w:lineRule="auto"/>
        <w:rPr>
          <w:b/>
          <w:szCs w:val="20"/>
        </w:rPr>
      </w:pPr>
      <w:r>
        <w:rPr>
          <w:b/>
        </w:rPr>
        <w:tab/>
      </w:r>
      <w:r>
        <w:rPr>
          <w:b/>
        </w:rPr>
        <w:tab/>
      </w:r>
      <w:r>
        <w:rPr>
          <w:b/>
        </w:rPr>
        <w:tab/>
      </w:r>
      <w:r>
        <w:rPr>
          <w:b/>
        </w:rPr>
        <w:tab/>
      </w:r>
      <w:r>
        <w:rPr>
          <w:b/>
        </w:rPr>
        <w:tab/>
        <w:t>2. a copy of the certificate</w:t>
      </w:r>
    </w:p>
    <w:p w:rsidR="007246C5" w:rsidRPr="00852FBC" w:rsidP="007246C5" w14:paraId="310CFA87" w14:textId="52305C3D">
      <w:pPr>
        <w:spacing w:line="276" w:lineRule="auto"/>
        <w:rPr>
          <w:b/>
          <w:szCs w:val="20"/>
        </w:rPr>
      </w:pPr>
      <w:r>
        <w:rPr>
          <w:b/>
        </w:rPr>
        <w:tab/>
      </w:r>
      <w:r>
        <w:rPr>
          <w:b/>
        </w:rPr>
        <w:tab/>
      </w:r>
      <w:r>
        <w:rPr>
          <w:b/>
        </w:rPr>
        <w:tab/>
      </w:r>
      <w:r>
        <w:rPr>
          <w:b/>
        </w:rPr>
        <w:tab/>
      </w:r>
      <w:r>
        <w:rPr>
          <w:b/>
        </w:rPr>
        <w:tab/>
        <w:t>3. other:</w:t>
      </w:r>
      <w:r w:rsidR="009C487B">
        <w:rPr>
          <w:b/>
        </w:rPr>
        <w:t xml:space="preserve"> </w:t>
      </w:r>
      <w:r>
        <w:rPr>
          <w:b/>
        </w:rPr>
        <w:t>____________________________________</w:t>
      </w:r>
    </w:p>
    <w:p w:rsidR="007246C5" w:rsidRPr="00852FBC" w:rsidP="007246C5" w14:paraId="59F3C949" w14:textId="77777777">
      <w:pPr>
        <w:spacing w:line="276" w:lineRule="auto"/>
        <w:rPr>
          <w:b/>
          <w:szCs w:val="20"/>
          <w:lang w:val="sl-SI"/>
        </w:rPr>
      </w:pPr>
    </w:p>
    <w:p w:rsidR="007246C5" w:rsidRPr="00852FBC" w:rsidP="007246C5" w14:paraId="0DC24B83" w14:textId="77777777">
      <w:pPr>
        <w:spacing w:line="276" w:lineRule="auto"/>
        <w:rPr>
          <w:szCs w:val="20"/>
        </w:rPr>
      </w:pPr>
      <w:r>
        <w:t>The following was noted upon acceptance:</w:t>
      </w:r>
    </w:p>
    <w:tbl>
      <w:tblPr>
        <w:tblW w:w="0" w:type="auto"/>
        <w:tblBorders>
          <w:bottom w:val="single" w:sz="12" w:space="0" w:color="auto"/>
          <w:insideH w:val="single" w:sz="12" w:space="0" w:color="auto"/>
          <w:insideV w:val="single" w:sz="12" w:space="0" w:color="auto"/>
        </w:tblBorders>
        <w:tblLook w:val="0000"/>
      </w:tblPr>
      <w:tblGrid>
        <w:gridCol w:w="8498"/>
      </w:tblGrid>
      <w:tr w14:paraId="75722C31" w14:textId="77777777" w:rsidTr="004D2CF9">
        <w:tblPrEx>
          <w:tblW w:w="0" w:type="auto"/>
          <w:tblBorders>
            <w:bottom w:val="single" w:sz="12" w:space="0" w:color="auto"/>
            <w:insideH w:val="single" w:sz="12" w:space="0" w:color="auto"/>
            <w:insideV w:val="single" w:sz="12" w:space="0" w:color="auto"/>
          </w:tblBorders>
          <w:tblLook w:val="0000"/>
        </w:tblPrEx>
        <w:tc>
          <w:tcPr>
            <w:tcW w:w="9288" w:type="dxa"/>
          </w:tcPr>
          <w:p w:rsidR="007246C5" w:rsidRPr="00852FBC" w:rsidP="004D2CF9" w14:paraId="71D78E12" w14:textId="77777777">
            <w:pPr>
              <w:spacing w:line="276" w:lineRule="auto"/>
              <w:rPr>
                <w:szCs w:val="20"/>
                <w:lang w:val="sl-SI"/>
              </w:rPr>
            </w:pPr>
          </w:p>
        </w:tc>
      </w:tr>
      <w:tr w14:paraId="49401787" w14:textId="77777777" w:rsidTr="004D2CF9">
        <w:tblPrEx>
          <w:tblW w:w="0" w:type="auto"/>
          <w:tblLook w:val="0000"/>
        </w:tblPrEx>
        <w:tc>
          <w:tcPr>
            <w:tcW w:w="9288" w:type="dxa"/>
          </w:tcPr>
          <w:p w:rsidR="007246C5" w:rsidRPr="00852FBC" w:rsidP="004D2CF9" w14:paraId="3816441E" w14:textId="77777777">
            <w:pPr>
              <w:spacing w:line="276" w:lineRule="auto"/>
              <w:jc w:val="center"/>
              <w:rPr>
                <w:szCs w:val="20"/>
                <w:lang w:val="sl-SI"/>
              </w:rPr>
            </w:pPr>
          </w:p>
        </w:tc>
      </w:tr>
      <w:tr w14:paraId="5C24A686" w14:textId="77777777" w:rsidTr="004D2CF9">
        <w:tblPrEx>
          <w:tblW w:w="0" w:type="auto"/>
          <w:tblLook w:val="0000"/>
        </w:tblPrEx>
        <w:tc>
          <w:tcPr>
            <w:tcW w:w="9288" w:type="dxa"/>
          </w:tcPr>
          <w:p w:rsidR="007246C5" w:rsidRPr="00852FBC" w:rsidP="004D2CF9" w14:paraId="3AD36DB6" w14:textId="77777777">
            <w:pPr>
              <w:spacing w:line="276" w:lineRule="auto"/>
              <w:rPr>
                <w:szCs w:val="20"/>
                <w:lang w:val="sl-SI"/>
              </w:rPr>
            </w:pPr>
          </w:p>
        </w:tc>
      </w:tr>
      <w:tr w14:paraId="1B57E523" w14:textId="77777777" w:rsidTr="004D2CF9">
        <w:tblPrEx>
          <w:tblW w:w="0" w:type="auto"/>
          <w:tblLook w:val="0000"/>
        </w:tblPrEx>
        <w:tc>
          <w:tcPr>
            <w:tcW w:w="9288" w:type="dxa"/>
          </w:tcPr>
          <w:p w:rsidR="007246C5" w:rsidRPr="00852FBC" w:rsidP="004D2CF9" w14:paraId="0515407E" w14:textId="77777777">
            <w:pPr>
              <w:spacing w:line="276" w:lineRule="auto"/>
              <w:rPr>
                <w:szCs w:val="20"/>
                <w:lang w:val="sl-SI"/>
              </w:rPr>
            </w:pPr>
          </w:p>
        </w:tc>
      </w:tr>
    </w:tbl>
    <w:p w:rsidR="007246C5" w:rsidP="007246C5" w14:paraId="15FE2E82" w14:textId="00E61B56">
      <w:pPr>
        <w:spacing w:line="276" w:lineRule="auto"/>
        <w:rPr>
          <w:szCs w:val="20"/>
          <w:lang w:val="sl-SI"/>
        </w:rPr>
      </w:pPr>
    </w:p>
    <w:sectPr w:rsidSect="00783310">
      <w:headerReference w:type="default" r:id="rId19"/>
      <w:footerReference w:type="first" r:id="rId20"/>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EE"/>
    <w:family w:val="swiss"/>
    <w:pitch w:val="variable"/>
    <w:sig w:usb0="E0002EFF" w:usb1="C000247B" w:usb2="00000009" w:usb3="00000000" w:csb0="000001FF" w:csb1="00000000"/>
  </w:font>
  <w:font w:name="SimSun">
    <w:altName w:val="???|||||||?||||||?||||?|||?|?e?"/>
    <w:panose1 w:val="02010600030101010101"/>
    <w:charset w:val="86"/>
    <w:family w:val="auto"/>
    <w:pitch w:val="variable"/>
    <w:sig w:usb0="00000203" w:usb1="288F0000" w:usb2="00000016" w:usb3="00000000" w:csb0="00040001"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Republika">
    <w:altName w:val="Franklin Gothic Medium Cond"/>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A"/>
    <w:panose1 w:val="02030600000101010101"/>
    <w:charset w:val="81"/>
    <w:family w:val="auto"/>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D31AD6" w14:paraId="3EF6B41B" w14:textId="28762C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96590">
      <w:rPr>
        <w:rStyle w:val="PageNumber"/>
        <w:noProof/>
      </w:rPr>
      <w:t>0</w:t>
    </w:r>
    <w:r>
      <w:rPr>
        <w:rStyle w:val="PageNumber"/>
      </w:rPr>
      <w:fldChar w:fldCharType="end"/>
    </w:r>
  </w:p>
  <w:p w:rsidR="004D2CF9" w14:paraId="3EF6B41C"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6E3C75" w:rsidP="001E2392" w14:paraId="3EF6B41D" w14:textId="77777777">
    <w:pPr>
      <w:pStyle w:val="Footer"/>
      <w:jc w:val="center"/>
      <w:rPr>
        <w:sz w:val="18"/>
        <w:szCs w:val="18"/>
      </w:rPr>
    </w:pPr>
    <w:r w:rsidRPr="006E3C75">
      <w:rPr>
        <w:sz w:val="18"/>
        <w:szCs w:val="18"/>
      </w:rPr>
      <w:t>VAT Identification No.: (SI) 47978457, Registration No.: 5268923000, Bank Account No.: 01100-6370191114</w:t>
    </w:r>
  </w:p>
  <w:p w:rsidR="004D2CF9" w:rsidRPr="001E2392" w14:paraId="3EF6B41E" w14:textId="77777777">
    <w:pPr>
      <w:pStyle w:val="Footer"/>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D31AD6" w14:paraId="0E989E8A" w14:textId="277F6D5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4117C">
      <w:rPr>
        <w:rStyle w:val="PageNumber"/>
        <w:noProof/>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17C">
      <w:rPr>
        <w:rStyle w:val="PageNumber"/>
        <w:noProof/>
      </w:rPr>
      <w:t>56</w:t>
    </w:r>
    <w:r>
      <w:rPr>
        <w:rStyle w:val="PageNumber"/>
      </w:rPr>
      <w:fldChar w:fldCharType="end"/>
    </w:r>
  </w:p>
  <w:p w:rsidR="004D2CF9" w:rsidRPr="001E2392" w14:paraId="1006DC84" w14:textId="77777777">
    <w:pPr>
      <w:pStyle w:val="Footer"/>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11181A" w14:paraId="14A6D9DB" w14:textId="7FB46D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96590">
      <w:rPr>
        <w:rStyle w:val="PageNumber"/>
        <w:noProof/>
      </w:rPr>
      <w:t>0</w:t>
    </w:r>
    <w:r>
      <w:rPr>
        <w:rStyle w:val="PageNumber"/>
      </w:rPr>
      <w:fldChar w:fldCharType="end"/>
    </w:r>
  </w:p>
  <w:p w:rsidR="004D2CF9" w:rsidP="0011181A" w14:paraId="60006A38" w14:textId="7777777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P="0011181A" w14:paraId="5DB43B52" w14:textId="77777777">
    <w:pPr>
      <w:pStyle w:val="Footer"/>
      <w:framePr w:wrap="around" w:vAnchor="text" w:hAnchor="margin" w:xAlign="right" w:y="1"/>
      <w:rPr>
        <w:rStyle w:val="PageNumber"/>
      </w:rPr>
    </w:pPr>
  </w:p>
  <w:p w:rsidR="004D2CF9" w:rsidRPr="003C3F90" w:rsidP="0011181A" w14:paraId="6654B192" w14:textId="12332E68">
    <w:pPr>
      <w:pStyle w:val="Footer"/>
      <w:ind w:right="360"/>
      <w:jc w:val="center"/>
    </w:pPr>
    <w:r w:rsidRPr="003C3F90">
      <w:rPr>
        <w:rStyle w:val="PageNumber"/>
      </w:rPr>
      <w:fldChar w:fldCharType="begin"/>
    </w:r>
    <w:r w:rsidRPr="003C3F90">
      <w:rPr>
        <w:rStyle w:val="PageNumber"/>
      </w:rPr>
      <w:instrText xml:space="preserve"> PAGE </w:instrText>
    </w:r>
    <w:r w:rsidRPr="003C3F90">
      <w:rPr>
        <w:rStyle w:val="PageNumber"/>
      </w:rPr>
      <w:fldChar w:fldCharType="separate"/>
    </w:r>
    <w:r w:rsidR="00E4117C">
      <w:rPr>
        <w:rStyle w:val="PageNumber"/>
        <w:noProof/>
      </w:rPr>
      <w:t>21</w:t>
    </w:r>
    <w:r w:rsidRPr="003C3F90">
      <w:rPr>
        <w:rStyle w:val="PageNumber"/>
      </w:rPr>
      <w:fldChar w:fldCharType="end"/>
    </w:r>
    <w:r>
      <w:rPr>
        <w:rStyle w:val="PageNumber"/>
      </w:rPr>
      <w:t>/</w:t>
    </w:r>
    <w:r w:rsidRPr="003C3F90">
      <w:rPr>
        <w:rStyle w:val="PageNumber"/>
      </w:rPr>
      <w:fldChar w:fldCharType="begin"/>
    </w:r>
    <w:r w:rsidRPr="003C3F90">
      <w:rPr>
        <w:rStyle w:val="PageNumber"/>
      </w:rPr>
      <w:instrText xml:space="preserve"> NUMPAGES </w:instrText>
    </w:r>
    <w:r w:rsidRPr="003C3F90">
      <w:rPr>
        <w:rStyle w:val="PageNumber"/>
      </w:rPr>
      <w:fldChar w:fldCharType="separate"/>
    </w:r>
    <w:r w:rsidR="00E4117C">
      <w:rPr>
        <w:rStyle w:val="PageNumber"/>
        <w:noProof/>
      </w:rPr>
      <w:t>56</w:t>
    </w:r>
    <w:r w:rsidRPr="003C3F90">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14:paraId="11345F22" w14:textId="7777777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54</w:t>
    </w:r>
    <w:r>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610C31" w:rsidP="00610C31" w14:paraId="3EF6B429" w14:textId="77777777">
    <w:pPr>
      <w:pStyle w:val="Footer"/>
      <w:jc w:val="center"/>
      <w:rPr>
        <w:sz w:val="16"/>
        <w:szCs w:val="16"/>
      </w:rPr>
    </w:pPr>
    <w:r>
      <w:rPr>
        <w:sz w:val="16"/>
      </w:rPr>
      <w:t>VAT Identification No.: (SI) 47978457, Registration No.: 5268923, Bank Account No.: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0F0A58" w14:paraId="057A1235" w14:textId="77777777">
      <w:r>
        <w:separator/>
      </w:r>
    </w:p>
  </w:footnote>
  <w:footnote w:type="continuationSeparator" w:id="1">
    <w:p w:rsidR="000F0A58" w14:paraId="5B36D835" w14:textId="77777777">
      <w:r>
        <w:continuationSeparator/>
      </w:r>
    </w:p>
  </w:footnote>
  <w:footnote w:id="2">
    <w:p w:rsidR="004D2CF9" w:rsidRPr="00012BC1" w:rsidP="00A02D01" w14:paraId="4D17E5F2" w14:textId="405DA18D">
      <w:pPr>
        <w:pStyle w:val="FootnoteText"/>
        <w:rPr>
          <w:rFonts w:ascii="Arial" w:hAnsi="Arial"/>
        </w:rPr>
      </w:pPr>
      <w:r>
        <w:rPr>
          <w:rStyle w:val="FootnoteReference"/>
          <w:rFonts w:ascii="Arial" w:hAnsi="Arial"/>
        </w:rPr>
        <w:footnoteRef/>
      </w:r>
      <w:r>
        <w:rPr>
          <w:rFonts w:ascii="Arial" w:hAnsi="Arial"/>
        </w:rPr>
        <w:t xml:space="preserve"> </w:t>
      </w:r>
      <w:hyperlink r:id="rId1" w:history="1">
        <w:r>
          <w:rPr>
            <w:rStyle w:val="Hyperlink"/>
            <w:rFonts w:ascii="Arial" w:hAnsi="Arial"/>
          </w:rPr>
          <w:t>Code of Obligations</w:t>
        </w:r>
      </w:hyperlink>
      <w:r>
        <w:rPr>
          <w:rFonts w:ascii="Arial" w:hAnsi="Arial"/>
        </w:rPr>
        <w:t xml:space="preserve"> (Official Gazette of the Republic of Slovenia, No. 97/07 – official consolidated text, 64/16 – Constitutional Court Decision and 20/18 – Authentic Interpretation of Article 631 of the Code of Obligations (OROZ631))</w:t>
      </w:r>
    </w:p>
  </w:footnote>
  <w:footnote w:id="3">
    <w:p w:rsidR="004D2CF9" w:rsidRPr="00A04B9D" w:rsidP="00953BB7" w14:paraId="31445D7B" w14:textId="77777777">
      <w:pPr>
        <w:pStyle w:val="FootnoteText"/>
        <w:rPr>
          <w:rFonts w:ascii="Arial" w:hAnsi="Arial"/>
          <w:sz w:val="16"/>
          <w:szCs w:val="16"/>
        </w:rPr>
      </w:pPr>
      <w:r w:rsidRPr="00A04B9D">
        <w:rPr>
          <w:rStyle w:val="FootnoteReference"/>
          <w:rFonts w:ascii="Arial" w:hAnsi="Arial"/>
          <w:sz w:val="16"/>
          <w:szCs w:val="16"/>
        </w:rPr>
        <w:footnoteRef/>
      </w:r>
      <w:r>
        <w:rPr>
          <w:sz w:val="16"/>
        </w:rPr>
        <w:t xml:space="preserve"> </w:t>
      </w:r>
      <w:r w:rsidRPr="00A04B9D">
        <w:rPr>
          <w:rFonts w:ascii="Arial" w:hAnsi="Arial"/>
          <w:sz w:val="16"/>
        </w:rPr>
        <w:t>Urgent orders required to address defects that render the aircraft unairworthy.</w:t>
      </w:r>
    </w:p>
  </w:footnote>
  <w:footnote w:id="4">
    <w:p w:rsidR="004D2CF9" w:rsidRPr="00FE6770" w:rsidP="00953BB7" w14:paraId="26C2FF8B" w14:textId="77777777">
      <w:pPr>
        <w:pStyle w:val="FootnoteText"/>
        <w:jc w:val="both"/>
        <w:rPr>
          <w:rFonts w:ascii="Arial" w:hAnsi="Arial"/>
          <w:sz w:val="16"/>
          <w:szCs w:val="16"/>
        </w:rPr>
      </w:pPr>
      <w:r w:rsidRPr="00A04B9D">
        <w:rPr>
          <w:rStyle w:val="FootnoteReference"/>
          <w:rFonts w:ascii="Arial" w:hAnsi="Arial"/>
          <w:sz w:val="16"/>
          <w:szCs w:val="16"/>
        </w:rPr>
        <w:footnoteRef/>
      </w:r>
      <w:r w:rsidRPr="00A04B9D">
        <w:rPr>
          <w:rFonts w:ascii="Arial" w:hAnsi="Arial"/>
          <w:sz w:val="16"/>
        </w:rPr>
        <w:t xml:space="preserve"> Urgent orders necessary to ensure the continuation of maintenance work during a service inspection or repair conducted by the Contracting Authority</w:t>
      </w:r>
      <w:r>
        <w:rPr>
          <w:rFonts w:ascii="Arial" w:hAnsi="Arial"/>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9739C3" w:rsidP="009739C3" w14:paraId="3EF6B413" w14:textId="77777777">
    <w:pPr>
      <w:autoSpaceDE w:val="0"/>
      <w:autoSpaceDN w:val="0"/>
      <w:adjustRightInd w:val="0"/>
      <w:spacing w:line="240" w:lineRule="auto"/>
      <w:rPr>
        <w:szCs w:val="20"/>
      </w:rPr>
    </w:pPr>
    <w:r>
      <w:rPr>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anchor>
      </w:drawing>
    </w:r>
    <w:r>
      <w:t>REPUBLIC OF SLOVENIA</w:t>
    </w:r>
  </w:p>
  <w:p w:rsidR="004D2CF9" w:rsidRPr="009739C3" w:rsidP="009739C3" w14:paraId="3EF6B414" w14:textId="77777777">
    <w:pPr>
      <w:pStyle w:val="Header"/>
      <w:tabs>
        <w:tab w:val="clear" w:pos="4320"/>
        <w:tab w:val="left" w:pos="5112"/>
        <w:tab w:val="clear" w:pos="8640"/>
      </w:tabs>
      <w:spacing w:after="120" w:line="240" w:lineRule="exact"/>
      <w:rPr>
        <w:b/>
        <w:caps/>
        <w:szCs w:val="20"/>
      </w:rPr>
    </w:pPr>
    <w:r>
      <w:rPr>
        <w:b/>
        <w:caps/>
      </w:rPr>
      <w:t>Ministry of Defence</w:t>
    </w:r>
  </w:p>
  <w:p w:rsidR="004D2CF9" w:rsidRPr="009739C3" w:rsidP="009739C3" w14:paraId="3EF6B415" w14:textId="77777777">
    <w:pPr>
      <w:pStyle w:val="Header"/>
      <w:tabs>
        <w:tab w:val="clear" w:pos="4320"/>
        <w:tab w:val="left" w:pos="5112"/>
        <w:tab w:val="clear" w:pos="8640"/>
      </w:tabs>
      <w:spacing w:before="240" w:line="240" w:lineRule="exact"/>
      <w:rPr>
        <w:szCs w:val="20"/>
      </w:rPr>
    </w:pPr>
    <w:r>
      <w:t>Vojkova</w:t>
    </w:r>
    <w:r>
      <w:t xml:space="preserve"> </w:t>
    </w:r>
    <w:r>
      <w:t>cesta</w:t>
    </w:r>
    <w:r>
      <w:t xml:space="preserve"> 55, 1000 Ljubljana</w:t>
    </w:r>
    <w:r>
      <w:tab/>
    </w:r>
    <w:r>
      <w:tab/>
      <w:t>T: +386 1 230 52 25</w:t>
    </w:r>
  </w:p>
  <w:p w:rsidR="004D2CF9" w:rsidRPr="009739C3" w:rsidP="009739C3" w14:paraId="3EF6B416" w14:textId="77777777">
    <w:pPr>
      <w:pStyle w:val="Header"/>
      <w:tabs>
        <w:tab w:val="clear" w:pos="4320"/>
        <w:tab w:val="left" w:pos="5112"/>
        <w:tab w:val="clear" w:pos="8640"/>
      </w:tabs>
      <w:spacing w:line="240" w:lineRule="exact"/>
      <w:rPr>
        <w:szCs w:val="20"/>
      </w:rPr>
    </w:pPr>
    <w:r>
      <w:tab/>
    </w:r>
    <w:r>
      <w:tab/>
      <w:t xml:space="preserve">F: +386 1 471 27 62 </w:t>
    </w:r>
  </w:p>
  <w:p w:rsidR="004D2CF9" w:rsidRPr="009739C3" w:rsidP="009739C3" w14:paraId="3EF6B417" w14:textId="77777777">
    <w:pPr>
      <w:pStyle w:val="Header"/>
      <w:tabs>
        <w:tab w:val="clear" w:pos="4320"/>
        <w:tab w:val="left" w:pos="5112"/>
        <w:tab w:val="clear" w:pos="8640"/>
      </w:tabs>
      <w:spacing w:line="240" w:lineRule="exact"/>
      <w:rPr>
        <w:szCs w:val="20"/>
      </w:rPr>
    </w:pPr>
    <w:r>
      <w:tab/>
    </w:r>
    <w:r>
      <w:tab/>
      <w:t>E: glavna.pisarna@mors.si</w:t>
    </w:r>
  </w:p>
  <w:p w:rsidR="004D2CF9" w:rsidRPr="009739C3" w:rsidP="009739C3" w14:paraId="3EF6B418" w14:textId="77777777">
    <w:pPr>
      <w:pStyle w:val="Header"/>
      <w:tabs>
        <w:tab w:val="clear" w:pos="4320"/>
        <w:tab w:val="left" w:pos="5112"/>
        <w:tab w:val="clear" w:pos="8640"/>
      </w:tabs>
      <w:spacing w:line="240" w:lineRule="exact"/>
      <w:rPr>
        <w:szCs w:val="20"/>
      </w:rPr>
    </w:pPr>
    <w:r>
      <w:tab/>
    </w:r>
    <w:r>
      <w:tab/>
      <w:t>www.mors.si</w:t>
    </w:r>
  </w:p>
  <w:p w:rsidR="004D2CF9" w:rsidRPr="009739C3" w:rsidP="009739C3" w14:paraId="3EF6B419" w14:textId="77777777">
    <w:pPr>
      <w:pStyle w:val="Header"/>
      <w:tabs>
        <w:tab w:val="clear" w:pos="4320"/>
        <w:tab w:val="left" w:pos="5112"/>
        <w:tab w:val="clear" w:pos="8640"/>
      </w:tabs>
      <w:spacing w:line="240" w:lineRule="exact"/>
      <w:rPr>
        <w:szCs w:val="20"/>
        <w:lang w:val="sl-SI"/>
      </w:rPr>
    </w:pPr>
  </w:p>
  <w:p w:rsidR="004D2CF9" w:rsidRPr="009739C3" w14:paraId="3EF6B41A" w14:textId="77777777">
    <w:pPr>
      <w:pStyle w:val="Header"/>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9F5213" w:rsidP="009F5213" w14:paraId="21D23264" w14:textId="2535830C">
    <w:pPr>
      <w:tabs>
        <w:tab w:val="left" w:pos="6237"/>
      </w:tabs>
      <w:spacing w:line="288" w:lineRule="auto"/>
      <w:jc w:val="right"/>
      <w:outlineLvl w:val="0"/>
      <w:rPr>
        <w:sz w:val="16"/>
        <w:szCs w:val="16"/>
      </w:rPr>
    </w:pPr>
    <w:r>
      <w:rPr>
        <w:sz w:val="16"/>
      </w:rPr>
      <w:t>MORS 32/2025 – ON – PSPs</w:t>
    </w:r>
  </w:p>
  <w:p w:rsidR="004D2CF9" w:rsidRPr="009739C3" w:rsidP="000A6B0F" w14:paraId="17E3F754" w14:textId="659C811A">
    <w:pPr>
      <w:tabs>
        <w:tab w:val="left" w:pos="6237"/>
      </w:tabs>
      <w:spacing w:line="288" w:lineRule="auto"/>
      <w:jc w:val="right"/>
    </w:pPr>
    <w:r>
      <w:rPr>
        <w:sz w:val="16"/>
      </w:rPr>
      <w:t>SUPPLY OF SPARE PARTS FOR THE MAINTENANCE OF THE BELL 412 AND 206 HELICOPTERS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2CF9" w:rsidRPr="003968F7" w:rsidP="003968F7" w14:paraId="3EF6B42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1497E6B"/>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A922DC7"/>
    <w:multiLevelType w:val="hybridMultilevel"/>
    <w:tmpl w:val="993896A8"/>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nsid w:val="1A624F4F"/>
    <w:multiLevelType w:val="hybridMultilevel"/>
    <w:tmpl w:val="96E41046"/>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DC66827"/>
    <w:multiLevelType w:val="hybridMultilevel"/>
    <w:tmpl w:val="AEA80B22"/>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F18081E"/>
    <w:multiLevelType w:val="hybridMultilevel"/>
    <w:tmpl w:val="2FB0CA0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202E4B2A"/>
    <w:multiLevelType w:val="hybridMultilevel"/>
    <w:tmpl w:val="813072AA"/>
    <w:lvl w:ilvl="0">
      <w:start w:val="2"/>
      <w:numFmt w:val="bullet"/>
      <w:lvlText w:val="-"/>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8">
    <w:nsid w:val="28480A50"/>
    <w:multiLevelType w:val="hybridMultilevel"/>
    <w:tmpl w:val="AEB629C8"/>
    <w:lvl w:ilvl="0">
      <w:start w:val="2"/>
      <w:numFmt w:val="bullet"/>
      <w:lvlText w:val="-"/>
      <w:lvlJc w:val="left"/>
      <w:pPr>
        <w:tabs>
          <w:tab w:val="num" w:pos="852"/>
        </w:tabs>
        <w:ind w:left="852" w:hanging="360"/>
      </w:pPr>
      <w:rPr>
        <w:rFonts w:hint="default"/>
      </w:rPr>
    </w:lvl>
    <w:lvl w:ilvl="1" w:tentative="1">
      <w:start w:val="1"/>
      <w:numFmt w:val="bullet"/>
      <w:lvlText w:val="o"/>
      <w:lvlJc w:val="left"/>
      <w:pPr>
        <w:ind w:left="1932" w:hanging="360"/>
      </w:pPr>
      <w:rPr>
        <w:rFonts w:ascii="Courier New" w:hAnsi="Courier New" w:cs="Courier New" w:hint="default"/>
      </w:rPr>
    </w:lvl>
    <w:lvl w:ilvl="2" w:tentative="1">
      <w:start w:val="1"/>
      <w:numFmt w:val="bullet"/>
      <w:lvlText w:val=""/>
      <w:lvlJc w:val="left"/>
      <w:pPr>
        <w:ind w:left="2652" w:hanging="360"/>
      </w:pPr>
      <w:rPr>
        <w:rFonts w:ascii="Wingdings" w:hAnsi="Wingdings" w:hint="default"/>
      </w:rPr>
    </w:lvl>
    <w:lvl w:ilvl="3" w:tentative="1">
      <w:start w:val="1"/>
      <w:numFmt w:val="bullet"/>
      <w:lvlText w:val=""/>
      <w:lvlJc w:val="left"/>
      <w:pPr>
        <w:ind w:left="3372" w:hanging="360"/>
      </w:pPr>
      <w:rPr>
        <w:rFonts w:ascii="Symbol" w:hAnsi="Symbol" w:hint="default"/>
      </w:rPr>
    </w:lvl>
    <w:lvl w:ilvl="4" w:tentative="1">
      <w:start w:val="1"/>
      <w:numFmt w:val="bullet"/>
      <w:lvlText w:val="o"/>
      <w:lvlJc w:val="left"/>
      <w:pPr>
        <w:ind w:left="4092" w:hanging="360"/>
      </w:pPr>
      <w:rPr>
        <w:rFonts w:ascii="Courier New" w:hAnsi="Courier New" w:cs="Courier New" w:hint="default"/>
      </w:rPr>
    </w:lvl>
    <w:lvl w:ilvl="5" w:tentative="1">
      <w:start w:val="1"/>
      <w:numFmt w:val="bullet"/>
      <w:lvlText w:val=""/>
      <w:lvlJc w:val="left"/>
      <w:pPr>
        <w:ind w:left="4812" w:hanging="360"/>
      </w:pPr>
      <w:rPr>
        <w:rFonts w:ascii="Wingdings" w:hAnsi="Wingdings" w:hint="default"/>
      </w:rPr>
    </w:lvl>
    <w:lvl w:ilvl="6" w:tentative="1">
      <w:start w:val="1"/>
      <w:numFmt w:val="bullet"/>
      <w:lvlText w:val=""/>
      <w:lvlJc w:val="left"/>
      <w:pPr>
        <w:ind w:left="5532" w:hanging="360"/>
      </w:pPr>
      <w:rPr>
        <w:rFonts w:ascii="Symbol" w:hAnsi="Symbol" w:hint="default"/>
      </w:rPr>
    </w:lvl>
    <w:lvl w:ilvl="7" w:tentative="1">
      <w:start w:val="1"/>
      <w:numFmt w:val="bullet"/>
      <w:lvlText w:val="o"/>
      <w:lvlJc w:val="left"/>
      <w:pPr>
        <w:ind w:left="6252" w:hanging="360"/>
      </w:pPr>
      <w:rPr>
        <w:rFonts w:ascii="Courier New" w:hAnsi="Courier New" w:cs="Courier New" w:hint="default"/>
      </w:rPr>
    </w:lvl>
    <w:lvl w:ilvl="8" w:tentative="1">
      <w:start w:val="1"/>
      <w:numFmt w:val="bullet"/>
      <w:lvlText w:val=""/>
      <w:lvlJc w:val="left"/>
      <w:pPr>
        <w:ind w:left="6972" w:hanging="360"/>
      </w:pPr>
      <w:rPr>
        <w:rFonts w:ascii="Wingdings" w:hAnsi="Wingdings" w:hint="default"/>
      </w:rPr>
    </w:lvl>
  </w:abstractNum>
  <w:abstractNum w:abstractNumId="9">
    <w:nsid w:val="2A4C5D19"/>
    <w:multiLevelType w:val="hybridMultilevel"/>
    <w:tmpl w:val="86BC604E"/>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349D26B8"/>
    <w:multiLevelType w:val="hybridMultilevel"/>
    <w:tmpl w:val="4B100CC2"/>
    <w:lvl w:ilvl="0">
      <w:start w:val="9"/>
      <w:numFmt w:val="bullet"/>
      <w:lvlText w:val="-"/>
      <w:lvlJc w:val="left"/>
      <w:pPr>
        <w:ind w:left="720" w:hanging="360"/>
      </w:pPr>
      <w:rPr>
        <w:rFonts w:ascii="Arial" w:hAnsi="Arial"/>
      </w:rPr>
    </w:lvl>
    <w:lvl w:ilvl="1">
      <w:start w:val="9"/>
      <w:numFmt w:val="bullet"/>
      <w:lvlText w:val="-"/>
      <w:lvlJc w:val="left"/>
      <w:pPr>
        <w:ind w:left="1440" w:hanging="360"/>
      </w:pPr>
      <w:rPr>
        <w:rFonts w:ascii="Arial" w:hAnsi="Arial"/>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3">
    <w:nsid w:val="372255EF"/>
    <w:multiLevelType w:val="hybridMultilevel"/>
    <w:tmpl w:val="A0BA7682"/>
    <w:lvl w:ilvl="0">
      <w:start w:val="2"/>
      <w:numFmt w:val="bullet"/>
      <w:lvlText w:val="-"/>
      <w:lvlJc w:val="left"/>
      <w:pPr>
        <w:ind w:left="720" w:hanging="360"/>
      </w:pPr>
      <w:rPr>
        <w:rFonts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7B971C0"/>
    <w:multiLevelType w:val="hybridMultilevel"/>
    <w:tmpl w:val="675C9EB4"/>
    <w:lvl w:ilvl="0">
      <w:start w:val="2"/>
      <w:numFmt w:val="bullet"/>
      <w:lvlText w:val="-"/>
      <w:lvlJc w:val="left"/>
      <w:pPr>
        <w:tabs>
          <w:tab w:val="num" w:pos="397"/>
        </w:tabs>
        <w:ind w:left="397" w:hanging="397"/>
      </w:pPr>
      <w:rPr>
        <w:rFonts w:ascii="Arial" w:eastAsia="Times New Roman" w:hAnsi="Aria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37DC3C2B"/>
    <w:multiLevelType w:val="hybridMultilevel"/>
    <w:tmpl w:val="12B63A26"/>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6">
    <w:nsid w:val="3C8C1561"/>
    <w:multiLevelType w:val="hybridMultilevel"/>
    <w:tmpl w:val="A15E0706"/>
    <w:lvl w:ilvl="0">
      <w:start w:val="2"/>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5464165"/>
    <w:multiLevelType w:val="hybridMultilevel"/>
    <w:tmpl w:val="D5105EE0"/>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45DB2FBC"/>
    <w:multiLevelType w:val="hybridMultilevel"/>
    <w:tmpl w:val="69962B3E"/>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0">
    <w:nsid w:val="468F149A"/>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7B10C22"/>
    <w:multiLevelType w:val="hybridMultilevel"/>
    <w:tmpl w:val="613CA56E"/>
    <w:lvl w:ilvl="0">
      <w:start w:val="2"/>
      <w:numFmt w:val="bullet"/>
      <w:lvlText w:val="-"/>
      <w:lvlJc w:val="left"/>
      <w:pPr>
        <w:ind w:left="720" w:hanging="360"/>
      </w:pPr>
      <w:rPr>
        <w:rFonts w:hint="default"/>
        <w:b w:val="0"/>
        <w:i w:val="0"/>
        <w:sz w:val="22"/>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E5E2059"/>
    <w:multiLevelType w:val="multilevel"/>
    <w:tmpl w:val="2E468A68"/>
    <w:lvl w:ilvl="0">
      <w:start w:val="1"/>
      <w:numFmt w:val="upperRoman"/>
      <w:lvlText w:val="%1."/>
      <w:lvlJc w:val="left"/>
      <w:pPr>
        <w:ind w:left="4406"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1D362A8"/>
    <w:multiLevelType w:val="hybridMultilevel"/>
    <w:tmpl w:val="40AA4120"/>
    <w:lvl w:ilvl="0">
      <w:start w:val="2"/>
      <w:numFmt w:val="bullet"/>
      <w:lvlText w:val="-"/>
      <w:lvlJc w:val="left"/>
      <w:pPr>
        <w:ind w:left="360" w:hanging="360"/>
      </w:pPr>
      <w:rPr>
        <w:rFonts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4">
    <w:nsid w:val="558C13B8"/>
    <w:multiLevelType w:val="multilevel"/>
    <w:tmpl w:val="AD623EEC"/>
    <w:lvl w:ilvl="0">
      <w:start w:val="3"/>
      <w:numFmt w:val="decimal"/>
      <w:lvlText w:val="%1"/>
      <w:lvlJc w:val="left"/>
      <w:pPr>
        <w:tabs>
          <w:tab w:val="num" w:pos="360"/>
        </w:tabs>
        <w:ind w:left="360" w:hanging="360"/>
      </w:pPr>
      <w:rPr>
        <w:rFonts w:hint="default"/>
        <w:sz w:val="20"/>
        <w:szCs w:val="20"/>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8BF6ABB"/>
    <w:multiLevelType w:val="hybridMultilevel"/>
    <w:tmpl w:val="103E71C0"/>
    <w:lvl w:ilvl="0">
      <w:start w:val="1"/>
      <w:numFmt w:val="bullet"/>
      <w:lvlText w:val=""/>
      <w:lvlJc w:val="left"/>
      <w:pPr>
        <w:ind w:left="1080" w:hanging="360"/>
      </w:pPr>
      <w:rPr>
        <w:rFonts w:ascii="Symbol" w:hAnsi="Symbol" w:hint="default"/>
      </w:rPr>
    </w:lvl>
    <w:lvl w:ilvl="1">
      <w:start w:val="9"/>
      <w:numFmt w:val="bullet"/>
      <w:lvlText w:val="-"/>
      <w:lvlJc w:val="left"/>
      <w:pPr>
        <w:ind w:left="1800" w:hanging="360"/>
      </w:pPr>
      <w:rPr>
        <w:rFonts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6">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5F7B457D"/>
    <w:multiLevelType w:val="hybridMultilevel"/>
    <w:tmpl w:val="14F8B1B4"/>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8">
    <w:nsid w:val="60B83D6B"/>
    <w:multiLevelType w:val="hybridMultilevel"/>
    <w:tmpl w:val="611E396E"/>
    <w:lvl w:ilvl="0">
      <w:start w:val="2"/>
      <w:numFmt w:val="bullet"/>
      <w:lvlText w:val="-"/>
      <w:lvlJc w:val="left"/>
      <w:pPr>
        <w:ind w:left="426" w:hanging="360"/>
      </w:pPr>
      <w:rPr>
        <w:rFonts w:hint="default"/>
      </w:rPr>
    </w:lvl>
    <w:lvl w:ilvl="1" w:tentative="1">
      <w:start w:val="1"/>
      <w:numFmt w:val="bullet"/>
      <w:lvlText w:val="o"/>
      <w:lvlJc w:val="left"/>
      <w:pPr>
        <w:ind w:left="1146" w:hanging="360"/>
      </w:pPr>
      <w:rPr>
        <w:rFonts w:ascii="Courier New" w:hAnsi="Courier New" w:cs="Courier New" w:hint="default"/>
      </w:rPr>
    </w:lvl>
    <w:lvl w:ilvl="2" w:tentative="1">
      <w:start w:val="1"/>
      <w:numFmt w:val="bullet"/>
      <w:lvlText w:val=""/>
      <w:lvlJc w:val="left"/>
      <w:pPr>
        <w:ind w:left="1866" w:hanging="360"/>
      </w:pPr>
      <w:rPr>
        <w:rFonts w:ascii="Wingdings" w:hAnsi="Wingdings" w:hint="default"/>
      </w:rPr>
    </w:lvl>
    <w:lvl w:ilvl="3" w:tentative="1">
      <w:start w:val="1"/>
      <w:numFmt w:val="bullet"/>
      <w:lvlText w:val=""/>
      <w:lvlJc w:val="left"/>
      <w:pPr>
        <w:ind w:left="2586" w:hanging="360"/>
      </w:pPr>
      <w:rPr>
        <w:rFonts w:ascii="Symbol" w:hAnsi="Symbol" w:hint="default"/>
      </w:rPr>
    </w:lvl>
    <w:lvl w:ilvl="4" w:tentative="1">
      <w:start w:val="1"/>
      <w:numFmt w:val="bullet"/>
      <w:lvlText w:val="o"/>
      <w:lvlJc w:val="left"/>
      <w:pPr>
        <w:ind w:left="3306" w:hanging="360"/>
      </w:pPr>
      <w:rPr>
        <w:rFonts w:ascii="Courier New" w:hAnsi="Courier New" w:cs="Courier New" w:hint="default"/>
      </w:rPr>
    </w:lvl>
    <w:lvl w:ilvl="5" w:tentative="1">
      <w:start w:val="1"/>
      <w:numFmt w:val="bullet"/>
      <w:lvlText w:val=""/>
      <w:lvlJc w:val="left"/>
      <w:pPr>
        <w:ind w:left="4026" w:hanging="360"/>
      </w:pPr>
      <w:rPr>
        <w:rFonts w:ascii="Wingdings" w:hAnsi="Wingdings" w:hint="default"/>
      </w:rPr>
    </w:lvl>
    <w:lvl w:ilvl="6" w:tentative="1">
      <w:start w:val="1"/>
      <w:numFmt w:val="bullet"/>
      <w:lvlText w:val=""/>
      <w:lvlJc w:val="left"/>
      <w:pPr>
        <w:ind w:left="4746" w:hanging="360"/>
      </w:pPr>
      <w:rPr>
        <w:rFonts w:ascii="Symbol" w:hAnsi="Symbol" w:hint="default"/>
      </w:rPr>
    </w:lvl>
    <w:lvl w:ilvl="7" w:tentative="1">
      <w:start w:val="1"/>
      <w:numFmt w:val="bullet"/>
      <w:lvlText w:val="o"/>
      <w:lvlJc w:val="left"/>
      <w:pPr>
        <w:ind w:left="5466" w:hanging="360"/>
      </w:pPr>
      <w:rPr>
        <w:rFonts w:ascii="Courier New" w:hAnsi="Courier New" w:cs="Courier New" w:hint="default"/>
      </w:rPr>
    </w:lvl>
    <w:lvl w:ilvl="8" w:tentative="1">
      <w:start w:val="1"/>
      <w:numFmt w:val="bullet"/>
      <w:lvlText w:val=""/>
      <w:lvlJc w:val="left"/>
      <w:pPr>
        <w:ind w:left="6186" w:hanging="360"/>
      </w:pPr>
      <w:rPr>
        <w:rFonts w:ascii="Wingdings" w:hAnsi="Wingdings" w:hint="default"/>
      </w:rPr>
    </w:lvl>
  </w:abstractNum>
  <w:abstractNum w:abstractNumId="29">
    <w:nsid w:val="62483913"/>
    <w:multiLevelType w:val="hybridMultilevel"/>
    <w:tmpl w:val="3A0E8FBC"/>
    <w:lvl w:ilvl="0">
      <w:start w:val="2"/>
      <w:numFmt w:val="bullet"/>
      <w:lvlText w:val="-"/>
      <w:lvlJc w:val="left"/>
      <w:pPr>
        <w:tabs>
          <w:tab w:val="num" w:pos="360"/>
        </w:tabs>
        <w:ind w:left="360" w:hanging="360"/>
      </w:pPr>
      <w:rPr>
        <w:rFont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1">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2">
    <w:nsid w:val="692F6ACE"/>
    <w:multiLevelType w:val="hybridMultilevel"/>
    <w:tmpl w:val="27B24D60"/>
    <w:lvl w:ilvl="0">
      <w:start w:val="2"/>
      <w:numFmt w:val="bullet"/>
      <w:lvlText w:val="-"/>
      <w:lvlJc w:val="left"/>
      <w:pPr>
        <w:tabs>
          <w:tab w:val="num" w:pos="1929"/>
        </w:tabs>
        <w:ind w:left="1929" w:hanging="783"/>
      </w:pPr>
      <w:rPr>
        <w:rFonts w:ascii="Arial" w:eastAsia="Times New Roman" w:hAnsi="Aria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33">
    <w:nsid w:val="70443303"/>
    <w:multiLevelType w:val="hybridMultilevel"/>
    <w:tmpl w:val="DC4E4B08"/>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5">
    <w:nsid w:val="7AE32C94"/>
    <w:multiLevelType w:val="hybridMultilevel"/>
    <w:tmpl w:val="C358BAE8"/>
    <w:lvl w:ilvl="0">
      <w:start w:val="1"/>
      <w:numFmt w:val="bullet"/>
      <w:lvlText w:val=""/>
      <w:lvlJc w:val="left"/>
      <w:pPr>
        <w:ind w:left="780" w:hanging="360"/>
      </w:pPr>
      <w:rPr>
        <w:rFonts w:ascii="Symbol" w:hAnsi="Symbol" w:hint="default"/>
      </w:rPr>
    </w:lvl>
    <w:lvl w:ilvl="1" w:tentative="1">
      <w:start w:val="1"/>
      <w:numFmt w:val="bullet"/>
      <w:lvlText w:val="o"/>
      <w:lvlJc w:val="left"/>
      <w:pPr>
        <w:ind w:left="1500" w:hanging="360"/>
      </w:pPr>
      <w:rPr>
        <w:rFonts w:ascii="Courier New" w:hAnsi="Courier New" w:cs="Courier New" w:hint="default"/>
      </w:rPr>
    </w:lvl>
    <w:lvl w:ilvl="2" w:tentative="1">
      <w:start w:val="1"/>
      <w:numFmt w:val="bullet"/>
      <w:lvlText w:val=""/>
      <w:lvlJc w:val="left"/>
      <w:pPr>
        <w:ind w:left="2220" w:hanging="360"/>
      </w:pPr>
      <w:rPr>
        <w:rFonts w:ascii="Wingdings" w:hAnsi="Wingdings" w:hint="default"/>
      </w:rPr>
    </w:lvl>
    <w:lvl w:ilvl="3" w:tentative="1">
      <w:start w:val="1"/>
      <w:numFmt w:val="bullet"/>
      <w:lvlText w:val=""/>
      <w:lvlJc w:val="left"/>
      <w:pPr>
        <w:ind w:left="2940" w:hanging="360"/>
      </w:pPr>
      <w:rPr>
        <w:rFonts w:ascii="Symbol" w:hAnsi="Symbol" w:hint="default"/>
      </w:rPr>
    </w:lvl>
    <w:lvl w:ilvl="4" w:tentative="1">
      <w:start w:val="1"/>
      <w:numFmt w:val="bullet"/>
      <w:lvlText w:val="o"/>
      <w:lvlJc w:val="left"/>
      <w:pPr>
        <w:ind w:left="3660" w:hanging="360"/>
      </w:pPr>
      <w:rPr>
        <w:rFonts w:ascii="Courier New" w:hAnsi="Courier New" w:cs="Courier New" w:hint="default"/>
      </w:rPr>
    </w:lvl>
    <w:lvl w:ilvl="5" w:tentative="1">
      <w:start w:val="1"/>
      <w:numFmt w:val="bullet"/>
      <w:lvlText w:val=""/>
      <w:lvlJc w:val="left"/>
      <w:pPr>
        <w:ind w:left="4380" w:hanging="360"/>
      </w:pPr>
      <w:rPr>
        <w:rFonts w:ascii="Wingdings" w:hAnsi="Wingdings" w:hint="default"/>
      </w:rPr>
    </w:lvl>
    <w:lvl w:ilvl="6" w:tentative="1">
      <w:start w:val="1"/>
      <w:numFmt w:val="bullet"/>
      <w:lvlText w:val=""/>
      <w:lvlJc w:val="left"/>
      <w:pPr>
        <w:ind w:left="5100" w:hanging="360"/>
      </w:pPr>
      <w:rPr>
        <w:rFonts w:ascii="Symbol" w:hAnsi="Symbol" w:hint="default"/>
      </w:rPr>
    </w:lvl>
    <w:lvl w:ilvl="7" w:tentative="1">
      <w:start w:val="1"/>
      <w:numFmt w:val="bullet"/>
      <w:lvlText w:val="o"/>
      <w:lvlJc w:val="left"/>
      <w:pPr>
        <w:ind w:left="5820" w:hanging="360"/>
      </w:pPr>
      <w:rPr>
        <w:rFonts w:ascii="Courier New" w:hAnsi="Courier New" w:cs="Courier New" w:hint="default"/>
      </w:rPr>
    </w:lvl>
    <w:lvl w:ilvl="8" w:tentative="1">
      <w:start w:val="1"/>
      <w:numFmt w:val="bullet"/>
      <w:lvlText w:val=""/>
      <w:lvlJc w:val="left"/>
      <w:pPr>
        <w:ind w:left="6540" w:hanging="360"/>
      </w:pPr>
      <w:rPr>
        <w:rFonts w:ascii="Wingdings" w:hAnsi="Wingdings" w:hint="default"/>
      </w:rPr>
    </w:lvl>
  </w:abstractNum>
  <w:abstractNum w:abstractNumId="36">
    <w:nsid w:val="7EC93065"/>
    <w:multiLevelType w:val="singleLevel"/>
    <w:tmpl w:val="04240017"/>
    <w:lvl w:ilvl="0">
      <w:start w:val="1"/>
      <w:numFmt w:val="lowerLetter"/>
      <w:lvlText w:val="%1)"/>
      <w:lvlJc w:val="left"/>
      <w:pPr>
        <w:ind w:left="720" w:hanging="360"/>
      </w:pPr>
      <w:rPr>
        <w:rFonts w:hint="default"/>
      </w:rPr>
    </w:lvl>
  </w:abstractNum>
  <w:abstractNum w:abstractNumId="37">
    <w:nsid w:val="7FF06D24"/>
    <w:multiLevelType w:val="hybridMultilevel"/>
    <w:tmpl w:val="BC84BF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7"/>
  </w:num>
  <w:num w:numId="2">
    <w:abstractNumId w:val="30"/>
  </w:num>
  <w:num w:numId="3">
    <w:abstractNumId w:val="34"/>
  </w:num>
  <w:num w:numId="4">
    <w:abstractNumId w:val="36"/>
  </w:num>
  <w:num w:numId="5">
    <w:abstractNumId w:val="10"/>
  </w:num>
  <w:num w:numId="6">
    <w:abstractNumId w:val="26"/>
  </w:num>
  <w:num w:numId="7">
    <w:abstractNumId w:val="24"/>
  </w:num>
  <w:num w:numId="8">
    <w:abstractNumId w:val="22"/>
  </w:num>
  <w:num w:numId="9">
    <w:abstractNumId w:val="32"/>
  </w:num>
  <w:num w:numId="10">
    <w:abstractNumId w:val="19"/>
  </w:num>
  <w:num w:numId="11">
    <w:abstractNumId w:val="31"/>
  </w:num>
  <w:num w:numId="12">
    <w:abstractNumId w:val="29"/>
  </w:num>
  <w:num w:numId="13">
    <w:abstractNumId w:val="13"/>
  </w:num>
  <w:num w:numId="14">
    <w:abstractNumId w:val="21"/>
  </w:num>
  <w:num w:numId="15">
    <w:abstractNumId w:val="27"/>
  </w:num>
  <w:num w:numId="16">
    <w:abstractNumId w:val="37"/>
  </w:num>
  <w:num w:numId="17">
    <w:abstractNumId w:val="8"/>
  </w:num>
  <w:num w:numId="18">
    <w:abstractNumId w:val="33"/>
  </w:num>
  <w:num w:numId="19">
    <w:abstractNumId w:val="25"/>
  </w:num>
  <w:num w:numId="20">
    <w:abstractNumId w:val="23"/>
  </w:num>
  <w:num w:numId="21">
    <w:abstractNumId w:val="18"/>
  </w:num>
  <w:num w:numId="22">
    <w:abstractNumId w:val="5"/>
  </w:num>
  <w:num w:numId="23">
    <w:abstractNumId w:val="9"/>
  </w:num>
  <w:num w:numId="24">
    <w:abstractNumId w:val="16"/>
  </w:num>
  <w:num w:numId="25">
    <w:abstractNumId w:val="1"/>
  </w:num>
  <w:num w:numId="26">
    <w:abstractNumId w:val="6"/>
  </w:num>
  <w:num w:numId="27">
    <w:abstractNumId w:val="2"/>
  </w:num>
  <w:num w:numId="28">
    <w:abstractNumId w:val="4"/>
  </w:num>
  <w:num w:numId="29">
    <w:abstractNumId w:val="7"/>
  </w:num>
  <w:num w:numId="30">
    <w:abstractNumId w:val="20"/>
  </w:num>
  <w:num w:numId="31">
    <w:abstractNumId w:val="35"/>
  </w:num>
  <w:num w:numId="32">
    <w:abstractNumId w:val="14"/>
  </w:num>
  <w:num w:numId="33">
    <w:abstractNumId w:val="3"/>
  </w:num>
  <w:num w:numId="34">
    <w:abstractNumId w:val="0"/>
  </w:num>
  <w:num w:numId="35">
    <w:abstractNumId w:val="28"/>
  </w:num>
  <w:num w:numId="36">
    <w:abstractNumId w:val="11"/>
  </w:num>
  <w:num w:numId="37">
    <w:abstractNumId w:val="15"/>
  </w:num>
  <w:num w:numId="38">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273B"/>
    <w:rsid w:val="00002E7C"/>
    <w:rsid w:val="000031D0"/>
    <w:rsid w:val="00005AF2"/>
    <w:rsid w:val="00006B11"/>
    <w:rsid w:val="000070F3"/>
    <w:rsid w:val="0000739C"/>
    <w:rsid w:val="00007CAD"/>
    <w:rsid w:val="00010151"/>
    <w:rsid w:val="00010AB5"/>
    <w:rsid w:val="00011BE1"/>
    <w:rsid w:val="000127AC"/>
    <w:rsid w:val="00012BC1"/>
    <w:rsid w:val="00013100"/>
    <w:rsid w:val="00015E0C"/>
    <w:rsid w:val="00016D5B"/>
    <w:rsid w:val="00017C5A"/>
    <w:rsid w:val="000201B4"/>
    <w:rsid w:val="0002084C"/>
    <w:rsid w:val="00020B51"/>
    <w:rsid w:val="00022EB8"/>
    <w:rsid w:val="0002378C"/>
    <w:rsid w:val="00023A88"/>
    <w:rsid w:val="00023ADA"/>
    <w:rsid w:val="000240C6"/>
    <w:rsid w:val="0002598E"/>
    <w:rsid w:val="00026A22"/>
    <w:rsid w:val="00026CCF"/>
    <w:rsid w:val="00027485"/>
    <w:rsid w:val="00027795"/>
    <w:rsid w:val="00031369"/>
    <w:rsid w:val="000320A8"/>
    <w:rsid w:val="00032C2E"/>
    <w:rsid w:val="0003318C"/>
    <w:rsid w:val="000332FE"/>
    <w:rsid w:val="0003378C"/>
    <w:rsid w:val="000345BA"/>
    <w:rsid w:val="000345BE"/>
    <w:rsid w:val="000357F2"/>
    <w:rsid w:val="00036F67"/>
    <w:rsid w:val="00037666"/>
    <w:rsid w:val="00042634"/>
    <w:rsid w:val="00042D21"/>
    <w:rsid w:val="00043170"/>
    <w:rsid w:val="00044789"/>
    <w:rsid w:val="0004524E"/>
    <w:rsid w:val="00045DB9"/>
    <w:rsid w:val="0004642A"/>
    <w:rsid w:val="000466CC"/>
    <w:rsid w:val="0005310B"/>
    <w:rsid w:val="00054440"/>
    <w:rsid w:val="00054C28"/>
    <w:rsid w:val="00054F95"/>
    <w:rsid w:val="00055321"/>
    <w:rsid w:val="00061B37"/>
    <w:rsid w:val="00063A9B"/>
    <w:rsid w:val="000642AA"/>
    <w:rsid w:val="0006442C"/>
    <w:rsid w:val="00064E80"/>
    <w:rsid w:val="00064EEC"/>
    <w:rsid w:val="000651BB"/>
    <w:rsid w:val="00066796"/>
    <w:rsid w:val="000667C5"/>
    <w:rsid w:val="00066881"/>
    <w:rsid w:val="00067C38"/>
    <w:rsid w:val="000702A1"/>
    <w:rsid w:val="0007189A"/>
    <w:rsid w:val="00073ABC"/>
    <w:rsid w:val="00074B1F"/>
    <w:rsid w:val="000755E6"/>
    <w:rsid w:val="00075AD3"/>
    <w:rsid w:val="000766D6"/>
    <w:rsid w:val="00076E80"/>
    <w:rsid w:val="00077D79"/>
    <w:rsid w:val="00080DC4"/>
    <w:rsid w:val="000816FA"/>
    <w:rsid w:val="00083F05"/>
    <w:rsid w:val="0008443A"/>
    <w:rsid w:val="00085051"/>
    <w:rsid w:val="000863DD"/>
    <w:rsid w:val="0008650A"/>
    <w:rsid w:val="00086C51"/>
    <w:rsid w:val="00087461"/>
    <w:rsid w:val="00087894"/>
    <w:rsid w:val="00090741"/>
    <w:rsid w:val="00092B5B"/>
    <w:rsid w:val="00093413"/>
    <w:rsid w:val="000939D0"/>
    <w:rsid w:val="0009479A"/>
    <w:rsid w:val="00095046"/>
    <w:rsid w:val="000951CE"/>
    <w:rsid w:val="000959B8"/>
    <w:rsid w:val="000A09A3"/>
    <w:rsid w:val="000A155A"/>
    <w:rsid w:val="000A173D"/>
    <w:rsid w:val="000A219A"/>
    <w:rsid w:val="000A28BD"/>
    <w:rsid w:val="000A31C1"/>
    <w:rsid w:val="000A4AC5"/>
    <w:rsid w:val="000A57BC"/>
    <w:rsid w:val="000A6554"/>
    <w:rsid w:val="000A6B0F"/>
    <w:rsid w:val="000A6B98"/>
    <w:rsid w:val="000A6F64"/>
    <w:rsid w:val="000A7238"/>
    <w:rsid w:val="000A7F99"/>
    <w:rsid w:val="000B1041"/>
    <w:rsid w:val="000B1248"/>
    <w:rsid w:val="000B1E30"/>
    <w:rsid w:val="000B40A4"/>
    <w:rsid w:val="000B4178"/>
    <w:rsid w:val="000B5A4C"/>
    <w:rsid w:val="000B74E1"/>
    <w:rsid w:val="000B79D5"/>
    <w:rsid w:val="000B7C8C"/>
    <w:rsid w:val="000C0CB6"/>
    <w:rsid w:val="000C175D"/>
    <w:rsid w:val="000C25D5"/>
    <w:rsid w:val="000C2B73"/>
    <w:rsid w:val="000C2D1C"/>
    <w:rsid w:val="000C457E"/>
    <w:rsid w:val="000C4C81"/>
    <w:rsid w:val="000C5D3E"/>
    <w:rsid w:val="000C5F9C"/>
    <w:rsid w:val="000C5FDF"/>
    <w:rsid w:val="000C6164"/>
    <w:rsid w:val="000C76A9"/>
    <w:rsid w:val="000D2AF0"/>
    <w:rsid w:val="000D3451"/>
    <w:rsid w:val="000D35F9"/>
    <w:rsid w:val="000D3AEE"/>
    <w:rsid w:val="000D41C6"/>
    <w:rsid w:val="000D41D7"/>
    <w:rsid w:val="000D5212"/>
    <w:rsid w:val="000D5B0C"/>
    <w:rsid w:val="000D69B4"/>
    <w:rsid w:val="000D7373"/>
    <w:rsid w:val="000E02B3"/>
    <w:rsid w:val="000E15AA"/>
    <w:rsid w:val="000E1D4A"/>
    <w:rsid w:val="000E1E80"/>
    <w:rsid w:val="000E4301"/>
    <w:rsid w:val="000E4579"/>
    <w:rsid w:val="000E4B46"/>
    <w:rsid w:val="000E4EB9"/>
    <w:rsid w:val="000E628A"/>
    <w:rsid w:val="000E6FCF"/>
    <w:rsid w:val="000F0A58"/>
    <w:rsid w:val="000F23B5"/>
    <w:rsid w:val="000F2641"/>
    <w:rsid w:val="000F3A99"/>
    <w:rsid w:val="000F3D18"/>
    <w:rsid w:val="000F4A0B"/>
    <w:rsid w:val="000F512D"/>
    <w:rsid w:val="000F6ADF"/>
    <w:rsid w:val="000F7CB5"/>
    <w:rsid w:val="00100268"/>
    <w:rsid w:val="00100933"/>
    <w:rsid w:val="00100DAA"/>
    <w:rsid w:val="00102928"/>
    <w:rsid w:val="00103034"/>
    <w:rsid w:val="00104A70"/>
    <w:rsid w:val="00104D32"/>
    <w:rsid w:val="00106B74"/>
    <w:rsid w:val="00107171"/>
    <w:rsid w:val="00107413"/>
    <w:rsid w:val="0010797F"/>
    <w:rsid w:val="00107AEF"/>
    <w:rsid w:val="0011033A"/>
    <w:rsid w:val="001105ED"/>
    <w:rsid w:val="00110A22"/>
    <w:rsid w:val="00111651"/>
    <w:rsid w:val="0011181A"/>
    <w:rsid w:val="00111823"/>
    <w:rsid w:val="00111D05"/>
    <w:rsid w:val="0011366C"/>
    <w:rsid w:val="00113F0C"/>
    <w:rsid w:val="00115699"/>
    <w:rsid w:val="00115749"/>
    <w:rsid w:val="00115B09"/>
    <w:rsid w:val="001168BC"/>
    <w:rsid w:val="00117DC2"/>
    <w:rsid w:val="00120E8C"/>
    <w:rsid w:val="001217EE"/>
    <w:rsid w:val="00124C85"/>
    <w:rsid w:val="00125476"/>
    <w:rsid w:val="00126DF0"/>
    <w:rsid w:val="00127062"/>
    <w:rsid w:val="0013017E"/>
    <w:rsid w:val="001301DD"/>
    <w:rsid w:val="00130267"/>
    <w:rsid w:val="00130ABE"/>
    <w:rsid w:val="001315F9"/>
    <w:rsid w:val="00132875"/>
    <w:rsid w:val="00132AEC"/>
    <w:rsid w:val="00132B96"/>
    <w:rsid w:val="00132F75"/>
    <w:rsid w:val="00133065"/>
    <w:rsid w:val="00134005"/>
    <w:rsid w:val="00134157"/>
    <w:rsid w:val="001343EA"/>
    <w:rsid w:val="00135100"/>
    <w:rsid w:val="001357B2"/>
    <w:rsid w:val="00136AC4"/>
    <w:rsid w:val="00136F8E"/>
    <w:rsid w:val="001374D5"/>
    <w:rsid w:val="00137805"/>
    <w:rsid w:val="00140677"/>
    <w:rsid w:val="0014443A"/>
    <w:rsid w:val="0014463D"/>
    <w:rsid w:val="00146C4D"/>
    <w:rsid w:val="00150046"/>
    <w:rsid w:val="001530CD"/>
    <w:rsid w:val="00154EE9"/>
    <w:rsid w:val="001559A5"/>
    <w:rsid w:val="00155C29"/>
    <w:rsid w:val="0015640F"/>
    <w:rsid w:val="00156E81"/>
    <w:rsid w:val="001574BA"/>
    <w:rsid w:val="00157D16"/>
    <w:rsid w:val="001605F5"/>
    <w:rsid w:val="00161205"/>
    <w:rsid w:val="00161F84"/>
    <w:rsid w:val="00162F4A"/>
    <w:rsid w:val="0016473C"/>
    <w:rsid w:val="001647DC"/>
    <w:rsid w:val="00164924"/>
    <w:rsid w:val="0016577E"/>
    <w:rsid w:val="0016612D"/>
    <w:rsid w:val="00166733"/>
    <w:rsid w:val="001674CC"/>
    <w:rsid w:val="0016785B"/>
    <w:rsid w:val="0016788C"/>
    <w:rsid w:val="00167C41"/>
    <w:rsid w:val="001703FA"/>
    <w:rsid w:val="00170BF5"/>
    <w:rsid w:val="0017196A"/>
    <w:rsid w:val="00171FCF"/>
    <w:rsid w:val="00172D6D"/>
    <w:rsid w:val="00173AAA"/>
    <w:rsid w:val="00173AEF"/>
    <w:rsid w:val="00175559"/>
    <w:rsid w:val="00176948"/>
    <w:rsid w:val="00176DC2"/>
    <w:rsid w:val="00181122"/>
    <w:rsid w:val="001814A9"/>
    <w:rsid w:val="0018189E"/>
    <w:rsid w:val="001818E5"/>
    <w:rsid w:val="001825E2"/>
    <w:rsid w:val="001827FA"/>
    <w:rsid w:val="00184308"/>
    <w:rsid w:val="001845A0"/>
    <w:rsid w:val="0018586C"/>
    <w:rsid w:val="00187053"/>
    <w:rsid w:val="0018733B"/>
    <w:rsid w:val="00187C09"/>
    <w:rsid w:val="00187D61"/>
    <w:rsid w:val="0019011D"/>
    <w:rsid w:val="00190314"/>
    <w:rsid w:val="00190A07"/>
    <w:rsid w:val="00192AB0"/>
    <w:rsid w:val="00192EF5"/>
    <w:rsid w:val="001938F2"/>
    <w:rsid w:val="001940C8"/>
    <w:rsid w:val="001955E7"/>
    <w:rsid w:val="0019713A"/>
    <w:rsid w:val="001A0BC0"/>
    <w:rsid w:val="001A0F4B"/>
    <w:rsid w:val="001A2282"/>
    <w:rsid w:val="001A263D"/>
    <w:rsid w:val="001A2830"/>
    <w:rsid w:val="001A2A3A"/>
    <w:rsid w:val="001A2DE8"/>
    <w:rsid w:val="001A34A0"/>
    <w:rsid w:val="001A51B1"/>
    <w:rsid w:val="001A52CC"/>
    <w:rsid w:val="001A78DB"/>
    <w:rsid w:val="001B0893"/>
    <w:rsid w:val="001B15AC"/>
    <w:rsid w:val="001B1C10"/>
    <w:rsid w:val="001B1D0E"/>
    <w:rsid w:val="001B3D41"/>
    <w:rsid w:val="001B3FB1"/>
    <w:rsid w:val="001B5301"/>
    <w:rsid w:val="001B705C"/>
    <w:rsid w:val="001B7B13"/>
    <w:rsid w:val="001B7B2A"/>
    <w:rsid w:val="001C0033"/>
    <w:rsid w:val="001C0069"/>
    <w:rsid w:val="001C1884"/>
    <w:rsid w:val="001C2090"/>
    <w:rsid w:val="001C28E7"/>
    <w:rsid w:val="001C3BB5"/>
    <w:rsid w:val="001C4E81"/>
    <w:rsid w:val="001C522D"/>
    <w:rsid w:val="001C5C4C"/>
    <w:rsid w:val="001C7398"/>
    <w:rsid w:val="001C7583"/>
    <w:rsid w:val="001D10F8"/>
    <w:rsid w:val="001D25FB"/>
    <w:rsid w:val="001D2F7A"/>
    <w:rsid w:val="001D4936"/>
    <w:rsid w:val="001D573E"/>
    <w:rsid w:val="001D6A2D"/>
    <w:rsid w:val="001D7A59"/>
    <w:rsid w:val="001E062D"/>
    <w:rsid w:val="001E0B4C"/>
    <w:rsid w:val="001E15B3"/>
    <w:rsid w:val="001E1609"/>
    <w:rsid w:val="001E2392"/>
    <w:rsid w:val="001E2848"/>
    <w:rsid w:val="001E30B8"/>
    <w:rsid w:val="001E37F0"/>
    <w:rsid w:val="001E4CBB"/>
    <w:rsid w:val="001E52C9"/>
    <w:rsid w:val="001E650E"/>
    <w:rsid w:val="001E67EF"/>
    <w:rsid w:val="001E6CBF"/>
    <w:rsid w:val="001E7307"/>
    <w:rsid w:val="001E7D89"/>
    <w:rsid w:val="001F1B2D"/>
    <w:rsid w:val="001F631C"/>
    <w:rsid w:val="001F6C4D"/>
    <w:rsid w:val="001F7AA5"/>
    <w:rsid w:val="001F7AA9"/>
    <w:rsid w:val="00200329"/>
    <w:rsid w:val="00200399"/>
    <w:rsid w:val="00200963"/>
    <w:rsid w:val="00200F6A"/>
    <w:rsid w:val="002011A2"/>
    <w:rsid w:val="002022AB"/>
    <w:rsid w:val="00202641"/>
    <w:rsid w:val="0020269A"/>
    <w:rsid w:val="00202A77"/>
    <w:rsid w:val="00205583"/>
    <w:rsid w:val="002062B2"/>
    <w:rsid w:val="00206C30"/>
    <w:rsid w:val="00207530"/>
    <w:rsid w:val="00214B24"/>
    <w:rsid w:val="002152D3"/>
    <w:rsid w:val="0021556C"/>
    <w:rsid w:val="00215D26"/>
    <w:rsid w:val="00217062"/>
    <w:rsid w:val="00220982"/>
    <w:rsid w:val="00220F7A"/>
    <w:rsid w:val="002214A7"/>
    <w:rsid w:val="002218E5"/>
    <w:rsid w:val="00221CFF"/>
    <w:rsid w:val="0022262A"/>
    <w:rsid w:val="00223B93"/>
    <w:rsid w:val="00224D63"/>
    <w:rsid w:val="00224F0A"/>
    <w:rsid w:val="00224FFD"/>
    <w:rsid w:val="00225F4B"/>
    <w:rsid w:val="00226990"/>
    <w:rsid w:val="00227D03"/>
    <w:rsid w:val="00227D0C"/>
    <w:rsid w:val="00230189"/>
    <w:rsid w:val="002301D6"/>
    <w:rsid w:val="0023040A"/>
    <w:rsid w:val="0023190A"/>
    <w:rsid w:val="00233A4D"/>
    <w:rsid w:val="002345C1"/>
    <w:rsid w:val="002345D7"/>
    <w:rsid w:val="002346ED"/>
    <w:rsid w:val="0023489C"/>
    <w:rsid w:val="00235699"/>
    <w:rsid w:val="0023585C"/>
    <w:rsid w:val="00236AC9"/>
    <w:rsid w:val="00240DB5"/>
    <w:rsid w:val="00240E3D"/>
    <w:rsid w:val="00241C2F"/>
    <w:rsid w:val="00242600"/>
    <w:rsid w:val="00244DF8"/>
    <w:rsid w:val="0024644C"/>
    <w:rsid w:val="0024708F"/>
    <w:rsid w:val="002504FD"/>
    <w:rsid w:val="00252196"/>
    <w:rsid w:val="0025243D"/>
    <w:rsid w:val="002525DB"/>
    <w:rsid w:val="002535A4"/>
    <w:rsid w:val="0025404C"/>
    <w:rsid w:val="00254274"/>
    <w:rsid w:val="002543ED"/>
    <w:rsid w:val="00254FDF"/>
    <w:rsid w:val="00255757"/>
    <w:rsid w:val="00256704"/>
    <w:rsid w:val="002567EE"/>
    <w:rsid w:val="00256A29"/>
    <w:rsid w:val="00257598"/>
    <w:rsid w:val="00257D04"/>
    <w:rsid w:val="002604C3"/>
    <w:rsid w:val="002609D6"/>
    <w:rsid w:val="00262D3F"/>
    <w:rsid w:val="00263AB8"/>
    <w:rsid w:val="00263E47"/>
    <w:rsid w:val="002647C3"/>
    <w:rsid w:val="002660EC"/>
    <w:rsid w:val="002667EA"/>
    <w:rsid w:val="00266F92"/>
    <w:rsid w:val="00270CBD"/>
    <w:rsid w:val="0027149B"/>
    <w:rsid w:val="00271CE5"/>
    <w:rsid w:val="00273533"/>
    <w:rsid w:val="00273584"/>
    <w:rsid w:val="00273FD6"/>
    <w:rsid w:val="002748A6"/>
    <w:rsid w:val="002763C9"/>
    <w:rsid w:val="002771D7"/>
    <w:rsid w:val="00277901"/>
    <w:rsid w:val="00277B6E"/>
    <w:rsid w:val="00280103"/>
    <w:rsid w:val="00282020"/>
    <w:rsid w:val="00282550"/>
    <w:rsid w:val="00282AFB"/>
    <w:rsid w:val="00283A18"/>
    <w:rsid w:val="00283B9F"/>
    <w:rsid w:val="00285011"/>
    <w:rsid w:val="00285B94"/>
    <w:rsid w:val="00286915"/>
    <w:rsid w:val="002875F6"/>
    <w:rsid w:val="00287A21"/>
    <w:rsid w:val="002914CF"/>
    <w:rsid w:val="002915F4"/>
    <w:rsid w:val="00291D21"/>
    <w:rsid w:val="0029266C"/>
    <w:rsid w:val="00293710"/>
    <w:rsid w:val="00293DD2"/>
    <w:rsid w:val="00294FDD"/>
    <w:rsid w:val="002959D1"/>
    <w:rsid w:val="00295E29"/>
    <w:rsid w:val="0029614A"/>
    <w:rsid w:val="002A096C"/>
    <w:rsid w:val="002A1958"/>
    <w:rsid w:val="002A1A3B"/>
    <w:rsid w:val="002A1A55"/>
    <w:rsid w:val="002A2756"/>
    <w:rsid w:val="002A2877"/>
    <w:rsid w:val="002A2AD6"/>
    <w:rsid w:val="002A46C3"/>
    <w:rsid w:val="002A4DC1"/>
    <w:rsid w:val="002A527E"/>
    <w:rsid w:val="002A7601"/>
    <w:rsid w:val="002A79D5"/>
    <w:rsid w:val="002B1520"/>
    <w:rsid w:val="002B26B2"/>
    <w:rsid w:val="002B28C5"/>
    <w:rsid w:val="002B2D12"/>
    <w:rsid w:val="002B6F57"/>
    <w:rsid w:val="002B75BD"/>
    <w:rsid w:val="002B7F31"/>
    <w:rsid w:val="002C1340"/>
    <w:rsid w:val="002C1BD5"/>
    <w:rsid w:val="002C1C39"/>
    <w:rsid w:val="002C2155"/>
    <w:rsid w:val="002C27FA"/>
    <w:rsid w:val="002C2E9A"/>
    <w:rsid w:val="002C3378"/>
    <w:rsid w:val="002C43E3"/>
    <w:rsid w:val="002C4CAF"/>
    <w:rsid w:val="002C5373"/>
    <w:rsid w:val="002C5FE6"/>
    <w:rsid w:val="002C62B7"/>
    <w:rsid w:val="002C6EC6"/>
    <w:rsid w:val="002C6F85"/>
    <w:rsid w:val="002C7FE8"/>
    <w:rsid w:val="002D0108"/>
    <w:rsid w:val="002D2088"/>
    <w:rsid w:val="002D2150"/>
    <w:rsid w:val="002D430E"/>
    <w:rsid w:val="002D46AE"/>
    <w:rsid w:val="002D48B5"/>
    <w:rsid w:val="002E00E3"/>
    <w:rsid w:val="002E0E2F"/>
    <w:rsid w:val="002E1CB9"/>
    <w:rsid w:val="002E2009"/>
    <w:rsid w:val="002E2FD7"/>
    <w:rsid w:val="002E59D6"/>
    <w:rsid w:val="002F36DE"/>
    <w:rsid w:val="002F3910"/>
    <w:rsid w:val="002F42C0"/>
    <w:rsid w:val="002F436D"/>
    <w:rsid w:val="002F46C0"/>
    <w:rsid w:val="003006E7"/>
    <w:rsid w:val="0030075E"/>
    <w:rsid w:val="00300B7C"/>
    <w:rsid w:val="0030109A"/>
    <w:rsid w:val="00301722"/>
    <w:rsid w:val="00301FAE"/>
    <w:rsid w:val="003067C5"/>
    <w:rsid w:val="00306EA4"/>
    <w:rsid w:val="00307167"/>
    <w:rsid w:val="00310423"/>
    <w:rsid w:val="00310D0F"/>
    <w:rsid w:val="00310DE0"/>
    <w:rsid w:val="003111D7"/>
    <w:rsid w:val="00311417"/>
    <w:rsid w:val="003124B0"/>
    <w:rsid w:val="00312DA4"/>
    <w:rsid w:val="00313588"/>
    <w:rsid w:val="00313845"/>
    <w:rsid w:val="00313E06"/>
    <w:rsid w:val="00314CDA"/>
    <w:rsid w:val="003158B5"/>
    <w:rsid w:val="00315CDC"/>
    <w:rsid w:val="003162E9"/>
    <w:rsid w:val="00316BFA"/>
    <w:rsid w:val="003211BE"/>
    <w:rsid w:val="0032212D"/>
    <w:rsid w:val="003230CC"/>
    <w:rsid w:val="00323D96"/>
    <w:rsid w:val="00324A56"/>
    <w:rsid w:val="003263D4"/>
    <w:rsid w:val="00327DEE"/>
    <w:rsid w:val="00330415"/>
    <w:rsid w:val="00330D15"/>
    <w:rsid w:val="00331E84"/>
    <w:rsid w:val="003324BC"/>
    <w:rsid w:val="00332FD0"/>
    <w:rsid w:val="0033326E"/>
    <w:rsid w:val="003333BC"/>
    <w:rsid w:val="003336B3"/>
    <w:rsid w:val="0033386E"/>
    <w:rsid w:val="00333C3D"/>
    <w:rsid w:val="003346C2"/>
    <w:rsid w:val="003348A9"/>
    <w:rsid w:val="00335200"/>
    <w:rsid w:val="00335672"/>
    <w:rsid w:val="00335C9A"/>
    <w:rsid w:val="00335DD1"/>
    <w:rsid w:val="0033656E"/>
    <w:rsid w:val="00337512"/>
    <w:rsid w:val="003379C6"/>
    <w:rsid w:val="00340585"/>
    <w:rsid w:val="00341223"/>
    <w:rsid w:val="00341374"/>
    <w:rsid w:val="003419FB"/>
    <w:rsid w:val="00341AF4"/>
    <w:rsid w:val="0034224E"/>
    <w:rsid w:val="003436F0"/>
    <w:rsid w:val="003441E6"/>
    <w:rsid w:val="00344A80"/>
    <w:rsid w:val="00345AE8"/>
    <w:rsid w:val="003462FD"/>
    <w:rsid w:val="003467C0"/>
    <w:rsid w:val="00347312"/>
    <w:rsid w:val="00347341"/>
    <w:rsid w:val="00347931"/>
    <w:rsid w:val="00350961"/>
    <w:rsid w:val="00352827"/>
    <w:rsid w:val="0035286C"/>
    <w:rsid w:val="0035300A"/>
    <w:rsid w:val="00353102"/>
    <w:rsid w:val="003535A2"/>
    <w:rsid w:val="00353A09"/>
    <w:rsid w:val="00354843"/>
    <w:rsid w:val="00354B20"/>
    <w:rsid w:val="003552C2"/>
    <w:rsid w:val="0035531A"/>
    <w:rsid w:val="00355DBB"/>
    <w:rsid w:val="003562D5"/>
    <w:rsid w:val="0035651C"/>
    <w:rsid w:val="00356EB9"/>
    <w:rsid w:val="00357419"/>
    <w:rsid w:val="003619F1"/>
    <w:rsid w:val="00361B88"/>
    <w:rsid w:val="00362830"/>
    <w:rsid w:val="00362B2B"/>
    <w:rsid w:val="00363145"/>
    <w:rsid w:val="003633F3"/>
    <w:rsid w:val="003636BF"/>
    <w:rsid w:val="00363AF8"/>
    <w:rsid w:val="0036494A"/>
    <w:rsid w:val="00365F92"/>
    <w:rsid w:val="00367E5F"/>
    <w:rsid w:val="00370257"/>
    <w:rsid w:val="00370797"/>
    <w:rsid w:val="00370842"/>
    <w:rsid w:val="00371CA0"/>
    <w:rsid w:val="00371FC9"/>
    <w:rsid w:val="003731E0"/>
    <w:rsid w:val="003733B3"/>
    <w:rsid w:val="00373FF7"/>
    <w:rsid w:val="0037479F"/>
    <w:rsid w:val="00374F84"/>
    <w:rsid w:val="003754A2"/>
    <w:rsid w:val="00381807"/>
    <w:rsid w:val="003822A4"/>
    <w:rsid w:val="00382392"/>
    <w:rsid w:val="0038278A"/>
    <w:rsid w:val="00382D17"/>
    <w:rsid w:val="003830FF"/>
    <w:rsid w:val="00384004"/>
    <w:rsid w:val="003841B7"/>
    <w:rsid w:val="003845B4"/>
    <w:rsid w:val="003847B2"/>
    <w:rsid w:val="00385CCD"/>
    <w:rsid w:val="00386603"/>
    <w:rsid w:val="00386BB9"/>
    <w:rsid w:val="0038790C"/>
    <w:rsid w:val="003879A6"/>
    <w:rsid w:val="00387B1A"/>
    <w:rsid w:val="00387C7D"/>
    <w:rsid w:val="00391684"/>
    <w:rsid w:val="0039169A"/>
    <w:rsid w:val="00391CA5"/>
    <w:rsid w:val="00391CE8"/>
    <w:rsid w:val="00392056"/>
    <w:rsid w:val="003926E7"/>
    <w:rsid w:val="00393256"/>
    <w:rsid w:val="00393A27"/>
    <w:rsid w:val="00395E56"/>
    <w:rsid w:val="0039669F"/>
    <w:rsid w:val="003968D8"/>
    <w:rsid w:val="003968F7"/>
    <w:rsid w:val="00396CEF"/>
    <w:rsid w:val="00397363"/>
    <w:rsid w:val="003975AB"/>
    <w:rsid w:val="00397B88"/>
    <w:rsid w:val="003A0807"/>
    <w:rsid w:val="003A2CAB"/>
    <w:rsid w:val="003A3AE1"/>
    <w:rsid w:val="003A3CFD"/>
    <w:rsid w:val="003A3FAD"/>
    <w:rsid w:val="003A5C22"/>
    <w:rsid w:val="003A65A3"/>
    <w:rsid w:val="003A6F8B"/>
    <w:rsid w:val="003A709B"/>
    <w:rsid w:val="003A74E1"/>
    <w:rsid w:val="003B071D"/>
    <w:rsid w:val="003B1D5A"/>
    <w:rsid w:val="003B1F08"/>
    <w:rsid w:val="003B29CE"/>
    <w:rsid w:val="003B33BE"/>
    <w:rsid w:val="003B3B38"/>
    <w:rsid w:val="003B4169"/>
    <w:rsid w:val="003B41F1"/>
    <w:rsid w:val="003B43A8"/>
    <w:rsid w:val="003B48B5"/>
    <w:rsid w:val="003B650E"/>
    <w:rsid w:val="003C147F"/>
    <w:rsid w:val="003C2638"/>
    <w:rsid w:val="003C2FCE"/>
    <w:rsid w:val="003C3764"/>
    <w:rsid w:val="003C3F90"/>
    <w:rsid w:val="003C4F18"/>
    <w:rsid w:val="003C61A2"/>
    <w:rsid w:val="003C7436"/>
    <w:rsid w:val="003C7860"/>
    <w:rsid w:val="003C7B0C"/>
    <w:rsid w:val="003D0454"/>
    <w:rsid w:val="003D0D32"/>
    <w:rsid w:val="003D1412"/>
    <w:rsid w:val="003D1627"/>
    <w:rsid w:val="003D1F32"/>
    <w:rsid w:val="003D236A"/>
    <w:rsid w:val="003D3766"/>
    <w:rsid w:val="003D3F84"/>
    <w:rsid w:val="003D4039"/>
    <w:rsid w:val="003D4A77"/>
    <w:rsid w:val="003D60CF"/>
    <w:rsid w:val="003D6800"/>
    <w:rsid w:val="003D7341"/>
    <w:rsid w:val="003D79CD"/>
    <w:rsid w:val="003E0851"/>
    <w:rsid w:val="003E08EE"/>
    <w:rsid w:val="003E1C74"/>
    <w:rsid w:val="003E2808"/>
    <w:rsid w:val="003E2A80"/>
    <w:rsid w:val="003E2FE7"/>
    <w:rsid w:val="003E3BD0"/>
    <w:rsid w:val="003E3E69"/>
    <w:rsid w:val="003E45FE"/>
    <w:rsid w:val="003E4690"/>
    <w:rsid w:val="003E6AD2"/>
    <w:rsid w:val="003E6B2A"/>
    <w:rsid w:val="003E7990"/>
    <w:rsid w:val="003F001F"/>
    <w:rsid w:val="003F06CD"/>
    <w:rsid w:val="003F08EC"/>
    <w:rsid w:val="003F09CB"/>
    <w:rsid w:val="003F1684"/>
    <w:rsid w:val="003F2CF9"/>
    <w:rsid w:val="003F3489"/>
    <w:rsid w:val="003F37A5"/>
    <w:rsid w:val="003F4C4D"/>
    <w:rsid w:val="003F4CB3"/>
    <w:rsid w:val="003F5B05"/>
    <w:rsid w:val="003F65D6"/>
    <w:rsid w:val="003F67CB"/>
    <w:rsid w:val="003F7A76"/>
    <w:rsid w:val="0040125E"/>
    <w:rsid w:val="004013DE"/>
    <w:rsid w:val="00401D17"/>
    <w:rsid w:val="00401FFF"/>
    <w:rsid w:val="0040207C"/>
    <w:rsid w:val="00402910"/>
    <w:rsid w:val="00402C05"/>
    <w:rsid w:val="00404D05"/>
    <w:rsid w:val="00405D3C"/>
    <w:rsid w:val="004060CE"/>
    <w:rsid w:val="0040621C"/>
    <w:rsid w:val="00406C6C"/>
    <w:rsid w:val="004072D8"/>
    <w:rsid w:val="00407CF3"/>
    <w:rsid w:val="0041065D"/>
    <w:rsid w:val="0041105A"/>
    <w:rsid w:val="004113B3"/>
    <w:rsid w:val="00412927"/>
    <w:rsid w:val="00412A20"/>
    <w:rsid w:val="00412E64"/>
    <w:rsid w:val="00412EA2"/>
    <w:rsid w:val="004134D7"/>
    <w:rsid w:val="00414E93"/>
    <w:rsid w:val="004153EB"/>
    <w:rsid w:val="004155D2"/>
    <w:rsid w:val="00420C7C"/>
    <w:rsid w:val="00420DAA"/>
    <w:rsid w:val="004217F7"/>
    <w:rsid w:val="00422324"/>
    <w:rsid w:val="004223C4"/>
    <w:rsid w:val="004227B7"/>
    <w:rsid w:val="00422C38"/>
    <w:rsid w:val="00422D1C"/>
    <w:rsid w:val="00422F17"/>
    <w:rsid w:val="00425135"/>
    <w:rsid w:val="004251EA"/>
    <w:rsid w:val="0042544B"/>
    <w:rsid w:val="0042579F"/>
    <w:rsid w:val="00425809"/>
    <w:rsid w:val="00427640"/>
    <w:rsid w:val="0042797E"/>
    <w:rsid w:val="00427CC4"/>
    <w:rsid w:val="00427E67"/>
    <w:rsid w:val="00427F92"/>
    <w:rsid w:val="0043003F"/>
    <w:rsid w:val="00430BD5"/>
    <w:rsid w:val="004313FD"/>
    <w:rsid w:val="0043248A"/>
    <w:rsid w:val="00432D62"/>
    <w:rsid w:val="004343C0"/>
    <w:rsid w:val="00434700"/>
    <w:rsid w:val="00435357"/>
    <w:rsid w:val="004359E4"/>
    <w:rsid w:val="00436DE3"/>
    <w:rsid w:val="00437055"/>
    <w:rsid w:val="00437279"/>
    <w:rsid w:val="00437F16"/>
    <w:rsid w:val="00440717"/>
    <w:rsid w:val="004408D7"/>
    <w:rsid w:val="00440AC8"/>
    <w:rsid w:val="00440FD0"/>
    <w:rsid w:val="004415CC"/>
    <w:rsid w:val="0044178C"/>
    <w:rsid w:val="00442B89"/>
    <w:rsid w:val="004466D1"/>
    <w:rsid w:val="0044790F"/>
    <w:rsid w:val="00447E95"/>
    <w:rsid w:val="00447FDB"/>
    <w:rsid w:val="004521E6"/>
    <w:rsid w:val="0045244E"/>
    <w:rsid w:val="00453250"/>
    <w:rsid w:val="0045340B"/>
    <w:rsid w:val="00453F9D"/>
    <w:rsid w:val="00455026"/>
    <w:rsid w:val="00456DE0"/>
    <w:rsid w:val="00457B6B"/>
    <w:rsid w:val="004607F6"/>
    <w:rsid w:val="00460DE4"/>
    <w:rsid w:val="00461068"/>
    <w:rsid w:val="0046138E"/>
    <w:rsid w:val="0046289C"/>
    <w:rsid w:val="004628BC"/>
    <w:rsid w:val="00462BDE"/>
    <w:rsid w:val="00464ED5"/>
    <w:rsid w:val="00464FEB"/>
    <w:rsid w:val="00465477"/>
    <w:rsid w:val="004661B0"/>
    <w:rsid w:val="00467CC5"/>
    <w:rsid w:val="0047009D"/>
    <w:rsid w:val="00471029"/>
    <w:rsid w:val="004710A5"/>
    <w:rsid w:val="004723EC"/>
    <w:rsid w:val="00472771"/>
    <w:rsid w:val="0047286F"/>
    <w:rsid w:val="00473BF0"/>
    <w:rsid w:val="00474670"/>
    <w:rsid w:val="004764CD"/>
    <w:rsid w:val="00477983"/>
    <w:rsid w:val="00482052"/>
    <w:rsid w:val="0048269E"/>
    <w:rsid w:val="00482B15"/>
    <w:rsid w:val="00483290"/>
    <w:rsid w:val="0048332F"/>
    <w:rsid w:val="004833A9"/>
    <w:rsid w:val="00483B47"/>
    <w:rsid w:val="00483BF5"/>
    <w:rsid w:val="004846DD"/>
    <w:rsid w:val="004863D9"/>
    <w:rsid w:val="00487FDC"/>
    <w:rsid w:val="00490C89"/>
    <w:rsid w:val="00491779"/>
    <w:rsid w:val="00491C20"/>
    <w:rsid w:val="00492301"/>
    <w:rsid w:val="004931EC"/>
    <w:rsid w:val="00495FFB"/>
    <w:rsid w:val="0049653F"/>
    <w:rsid w:val="00496CB6"/>
    <w:rsid w:val="004972D0"/>
    <w:rsid w:val="004A009A"/>
    <w:rsid w:val="004A3FC2"/>
    <w:rsid w:val="004A429E"/>
    <w:rsid w:val="004A5167"/>
    <w:rsid w:val="004A53F7"/>
    <w:rsid w:val="004A6717"/>
    <w:rsid w:val="004A7F3E"/>
    <w:rsid w:val="004B0597"/>
    <w:rsid w:val="004B09DC"/>
    <w:rsid w:val="004B1390"/>
    <w:rsid w:val="004B1A81"/>
    <w:rsid w:val="004B278F"/>
    <w:rsid w:val="004B2E11"/>
    <w:rsid w:val="004B3587"/>
    <w:rsid w:val="004B3B02"/>
    <w:rsid w:val="004B3F11"/>
    <w:rsid w:val="004B460B"/>
    <w:rsid w:val="004B541B"/>
    <w:rsid w:val="004B5CFD"/>
    <w:rsid w:val="004B5FD0"/>
    <w:rsid w:val="004B7082"/>
    <w:rsid w:val="004B76BA"/>
    <w:rsid w:val="004B7937"/>
    <w:rsid w:val="004B7A96"/>
    <w:rsid w:val="004B7B67"/>
    <w:rsid w:val="004C01AE"/>
    <w:rsid w:val="004C09F3"/>
    <w:rsid w:val="004C1C50"/>
    <w:rsid w:val="004C239B"/>
    <w:rsid w:val="004C29C0"/>
    <w:rsid w:val="004C29F6"/>
    <w:rsid w:val="004C4625"/>
    <w:rsid w:val="004C507B"/>
    <w:rsid w:val="004C564A"/>
    <w:rsid w:val="004C6818"/>
    <w:rsid w:val="004C6B00"/>
    <w:rsid w:val="004C6C76"/>
    <w:rsid w:val="004C6C7F"/>
    <w:rsid w:val="004C7377"/>
    <w:rsid w:val="004C76D3"/>
    <w:rsid w:val="004D1229"/>
    <w:rsid w:val="004D2223"/>
    <w:rsid w:val="004D2745"/>
    <w:rsid w:val="004D28DD"/>
    <w:rsid w:val="004D2CF9"/>
    <w:rsid w:val="004D3DDC"/>
    <w:rsid w:val="004D4415"/>
    <w:rsid w:val="004D5A5D"/>
    <w:rsid w:val="004D7BD1"/>
    <w:rsid w:val="004E0C92"/>
    <w:rsid w:val="004E19EF"/>
    <w:rsid w:val="004E23B9"/>
    <w:rsid w:val="004E2C6E"/>
    <w:rsid w:val="004E2CBF"/>
    <w:rsid w:val="004E3A4F"/>
    <w:rsid w:val="004E3BA7"/>
    <w:rsid w:val="004E3C28"/>
    <w:rsid w:val="004E3E3E"/>
    <w:rsid w:val="004E477F"/>
    <w:rsid w:val="004E4D1D"/>
    <w:rsid w:val="004E4E90"/>
    <w:rsid w:val="004E5931"/>
    <w:rsid w:val="004E5A56"/>
    <w:rsid w:val="004E652D"/>
    <w:rsid w:val="004E6AE3"/>
    <w:rsid w:val="004E6D71"/>
    <w:rsid w:val="004F1493"/>
    <w:rsid w:val="004F2EA1"/>
    <w:rsid w:val="004F3242"/>
    <w:rsid w:val="004F3594"/>
    <w:rsid w:val="004F3CD6"/>
    <w:rsid w:val="004F416D"/>
    <w:rsid w:val="004F4C83"/>
    <w:rsid w:val="004F5CF3"/>
    <w:rsid w:val="004F5D46"/>
    <w:rsid w:val="004F6B49"/>
    <w:rsid w:val="004F6D25"/>
    <w:rsid w:val="004F71E0"/>
    <w:rsid w:val="0050203C"/>
    <w:rsid w:val="00502206"/>
    <w:rsid w:val="00502B0A"/>
    <w:rsid w:val="00503334"/>
    <w:rsid w:val="0050344C"/>
    <w:rsid w:val="005037CC"/>
    <w:rsid w:val="005048D0"/>
    <w:rsid w:val="00504969"/>
    <w:rsid w:val="0050609D"/>
    <w:rsid w:val="00506414"/>
    <w:rsid w:val="00507C7D"/>
    <w:rsid w:val="00507CA9"/>
    <w:rsid w:val="005100C2"/>
    <w:rsid w:val="00510B01"/>
    <w:rsid w:val="005110C3"/>
    <w:rsid w:val="00511F02"/>
    <w:rsid w:val="00512117"/>
    <w:rsid w:val="005124A7"/>
    <w:rsid w:val="0051283B"/>
    <w:rsid w:val="005143CA"/>
    <w:rsid w:val="0051551D"/>
    <w:rsid w:val="005161C0"/>
    <w:rsid w:val="00517A0B"/>
    <w:rsid w:val="00517CDA"/>
    <w:rsid w:val="00520BFE"/>
    <w:rsid w:val="005228CF"/>
    <w:rsid w:val="00525288"/>
    <w:rsid w:val="00526246"/>
    <w:rsid w:val="00526523"/>
    <w:rsid w:val="00526874"/>
    <w:rsid w:val="00527346"/>
    <w:rsid w:val="00527627"/>
    <w:rsid w:val="0052791C"/>
    <w:rsid w:val="0052792C"/>
    <w:rsid w:val="00530529"/>
    <w:rsid w:val="00530D28"/>
    <w:rsid w:val="005325C1"/>
    <w:rsid w:val="0053274B"/>
    <w:rsid w:val="00532934"/>
    <w:rsid w:val="00532DC6"/>
    <w:rsid w:val="00533BA2"/>
    <w:rsid w:val="00534970"/>
    <w:rsid w:val="0053528E"/>
    <w:rsid w:val="00535A59"/>
    <w:rsid w:val="0053628A"/>
    <w:rsid w:val="00536640"/>
    <w:rsid w:val="005369E4"/>
    <w:rsid w:val="00536EAB"/>
    <w:rsid w:val="00537892"/>
    <w:rsid w:val="00540587"/>
    <w:rsid w:val="005410EC"/>
    <w:rsid w:val="005429EC"/>
    <w:rsid w:val="00543420"/>
    <w:rsid w:val="00543F1B"/>
    <w:rsid w:val="00544340"/>
    <w:rsid w:val="005447DB"/>
    <w:rsid w:val="0054586A"/>
    <w:rsid w:val="0054586F"/>
    <w:rsid w:val="005458E4"/>
    <w:rsid w:val="00545B4C"/>
    <w:rsid w:val="00545E78"/>
    <w:rsid w:val="005467F1"/>
    <w:rsid w:val="0055004E"/>
    <w:rsid w:val="00552FED"/>
    <w:rsid w:val="00554BAC"/>
    <w:rsid w:val="00554D0A"/>
    <w:rsid w:val="00554EE6"/>
    <w:rsid w:val="0055569B"/>
    <w:rsid w:val="005559AC"/>
    <w:rsid w:val="00555B46"/>
    <w:rsid w:val="00555EAE"/>
    <w:rsid w:val="0055782E"/>
    <w:rsid w:val="005605F6"/>
    <w:rsid w:val="00560BBC"/>
    <w:rsid w:val="0056313E"/>
    <w:rsid w:val="00563212"/>
    <w:rsid w:val="00564743"/>
    <w:rsid w:val="0056549F"/>
    <w:rsid w:val="00566461"/>
    <w:rsid w:val="0056649E"/>
    <w:rsid w:val="00566DDC"/>
    <w:rsid w:val="00567106"/>
    <w:rsid w:val="00567733"/>
    <w:rsid w:val="00567753"/>
    <w:rsid w:val="00571549"/>
    <w:rsid w:val="0057365D"/>
    <w:rsid w:val="00574445"/>
    <w:rsid w:val="00574A9E"/>
    <w:rsid w:val="00574D72"/>
    <w:rsid w:val="00575494"/>
    <w:rsid w:val="0057767F"/>
    <w:rsid w:val="00577873"/>
    <w:rsid w:val="005779CE"/>
    <w:rsid w:val="00580558"/>
    <w:rsid w:val="00582445"/>
    <w:rsid w:val="005834C5"/>
    <w:rsid w:val="00583618"/>
    <w:rsid w:val="00583DEC"/>
    <w:rsid w:val="0058473F"/>
    <w:rsid w:val="00584B8D"/>
    <w:rsid w:val="00585F29"/>
    <w:rsid w:val="005860FD"/>
    <w:rsid w:val="00586160"/>
    <w:rsid w:val="005868E3"/>
    <w:rsid w:val="005914D3"/>
    <w:rsid w:val="005919F0"/>
    <w:rsid w:val="00594A5B"/>
    <w:rsid w:val="00595BA0"/>
    <w:rsid w:val="00595D42"/>
    <w:rsid w:val="0059600F"/>
    <w:rsid w:val="00596742"/>
    <w:rsid w:val="005A2306"/>
    <w:rsid w:val="005A24EA"/>
    <w:rsid w:val="005A5EE3"/>
    <w:rsid w:val="005A73CE"/>
    <w:rsid w:val="005B0C6D"/>
    <w:rsid w:val="005B1429"/>
    <w:rsid w:val="005B265F"/>
    <w:rsid w:val="005B2754"/>
    <w:rsid w:val="005B2E00"/>
    <w:rsid w:val="005B3772"/>
    <w:rsid w:val="005B47C1"/>
    <w:rsid w:val="005B4FC0"/>
    <w:rsid w:val="005B5684"/>
    <w:rsid w:val="005B5A37"/>
    <w:rsid w:val="005B5F9B"/>
    <w:rsid w:val="005B69AA"/>
    <w:rsid w:val="005B6E07"/>
    <w:rsid w:val="005B7332"/>
    <w:rsid w:val="005C0369"/>
    <w:rsid w:val="005C1297"/>
    <w:rsid w:val="005C17A4"/>
    <w:rsid w:val="005C19FB"/>
    <w:rsid w:val="005C26B0"/>
    <w:rsid w:val="005C28BF"/>
    <w:rsid w:val="005C3892"/>
    <w:rsid w:val="005C3AD2"/>
    <w:rsid w:val="005C3BCE"/>
    <w:rsid w:val="005C470D"/>
    <w:rsid w:val="005C5F15"/>
    <w:rsid w:val="005C63A6"/>
    <w:rsid w:val="005D06C8"/>
    <w:rsid w:val="005D0820"/>
    <w:rsid w:val="005D188D"/>
    <w:rsid w:val="005D18A8"/>
    <w:rsid w:val="005D24D7"/>
    <w:rsid w:val="005D279E"/>
    <w:rsid w:val="005D4104"/>
    <w:rsid w:val="005D447B"/>
    <w:rsid w:val="005D58E0"/>
    <w:rsid w:val="005D5E2B"/>
    <w:rsid w:val="005D6106"/>
    <w:rsid w:val="005D788E"/>
    <w:rsid w:val="005E0CDF"/>
    <w:rsid w:val="005E1506"/>
    <w:rsid w:val="005E1D3C"/>
    <w:rsid w:val="005E2106"/>
    <w:rsid w:val="005E236B"/>
    <w:rsid w:val="005E3E96"/>
    <w:rsid w:val="005E56E9"/>
    <w:rsid w:val="005E591F"/>
    <w:rsid w:val="005E6DD3"/>
    <w:rsid w:val="005F16B8"/>
    <w:rsid w:val="005F202F"/>
    <w:rsid w:val="005F22C3"/>
    <w:rsid w:val="005F2CFF"/>
    <w:rsid w:val="005F2D3D"/>
    <w:rsid w:val="005F2E6E"/>
    <w:rsid w:val="005F40C8"/>
    <w:rsid w:val="005F4BA3"/>
    <w:rsid w:val="005F4ED8"/>
    <w:rsid w:val="005F561C"/>
    <w:rsid w:val="005F65C8"/>
    <w:rsid w:val="0060044A"/>
    <w:rsid w:val="006019E6"/>
    <w:rsid w:val="006028E7"/>
    <w:rsid w:val="00602B8F"/>
    <w:rsid w:val="006033C3"/>
    <w:rsid w:val="006037BB"/>
    <w:rsid w:val="00603A0E"/>
    <w:rsid w:val="00603C0F"/>
    <w:rsid w:val="00603CCA"/>
    <w:rsid w:val="00603D0F"/>
    <w:rsid w:val="00604168"/>
    <w:rsid w:val="006042C1"/>
    <w:rsid w:val="00604C58"/>
    <w:rsid w:val="00606ECF"/>
    <w:rsid w:val="00607BB1"/>
    <w:rsid w:val="00610C31"/>
    <w:rsid w:val="006115B3"/>
    <w:rsid w:val="00611631"/>
    <w:rsid w:val="006124AF"/>
    <w:rsid w:val="00612D18"/>
    <w:rsid w:val="006132C4"/>
    <w:rsid w:val="00613523"/>
    <w:rsid w:val="0061488F"/>
    <w:rsid w:val="00614E9D"/>
    <w:rsid w:val="0061575D"/>
    <w:rsid w:val="006163DB"/>
    <w:rsid w:val="00620064"/>
    <w:rsid w:val="00622D3F"/>
    <w:rsid w:val="00623070"/>
    <w:rsid w:val="006237D7"/>
    <w:rsid w:val="00623A32"/>
    <w:rsid w:val="0062442A"/>
    <w:rsid w:val="00625FC3"/>
    <w:rsid w:val="006265CB"/>
    <w:rsid w:val="0062689D"/>
    <w:rsid w:val="00626E12"/>
    <w:rsid w:val="006279AB"/>
    <w:rsid w:val="006279DB"/>
    <w:rsid w:val="00630D6A"/>
    <w:rsid w:val="0063108C"/>
    <w:rsid w:val="00631256"/>
    <w:rsid w:val="006313C9"/>
    <w:rsid w:val="00631EC8"/>
    <w:rsid w:val="00632253"/>
    <w:rsid w:val="00632D86"/>
    <w:rsid w:val="00636325"/>
    <w:rsid w:val="00636895"/>
    <w:rsid w:val="0064113E"/>
    <w:rsid w:val="006421D8"/>
    <w:rsid w:val="00642714"/>
    <w:rsid w:val="00642DC2"/>
    <w:rsid w:val="00643865"/>
    <w:rsid w:val="00644895"/>
    <w:rsid w:val="00644A94"/>
    <w:rsid w:val="00644B70"/>
    <w:rsid w:val="00645313"/>
    <w:rsid w:val="006455CE"/>
    <w:rsid w:val="006466F2"/>
    <w:rsid w:val="0064763E"/>
    <w:rsid w:val="006477CE"/>
    <w:rsid w:val="00647F34"/>
    <w:rsid w:val="006501D9"/>
    <w:rsid w:val="006541A5"/>
    <w:rsid w:val="0065465A"/>
    <w:rsid w:val="00654828"/>
    <w:rsid w:val="00656364"/>
    <w:rsid w:val="00656797"/>
    <w:rsid w:val="006567FA"/>
    <w:rsid w:val="0065781F"/>
    <w:rsid w:val="00662557"/>
    <w:rsid w:val="00662AE4"/>
    <w:rsid w:val="00662FA6"/>
    <w:rsid w:val="006634A7"/>
    <w:rsid w:val="00663720"/>
    <w:rsid w:val="00663A0F"/>
    <w:rsid w:val="00664046"/>
    <w:rsid w:val="0066422C"/>
    <w:rsid w:val="00664C2D"/>
    <w:rsid w:val="0066530D"/>
    <w:rsid w:val="006653FF"/>
    <w:rsid w:val="00665CAE"/>
    <w:rsid w:val="00665EEC"/>
    <w:rsid w:val="006661E5"/>
    <w:rsid w:val="006667E1"/>
    <w:rsid w:val="00666BB0"/>
    <w:rsid w:val="0067035B"/>
    <w:rsid w:val="0067056B"/>
    <w:rsid w:val="00670F3C"/>
    <w:rsid w:val="00671BF9"/>
    <w:rsid w:val="00671F54"/>
    <w:rsid w:val="0067211B"/>
    <w:rsid w:val="00672180"/>
    <w:rsid w:val="00672C7B"/>
    <w:rsid w:val="00673118"/>
    <w:rsid w:val="00673363"/>
    <w:rsid w:val="00673A4F"/>
    <w:rsid w:val="0067601F"/>
    <w:rsid w:val="00676143"/>
    <w:rsid w:val="00676880"/>
    <w:rsid w:val="00680594"/>
    <w:rsid w:val="00681920"/>
    <w:rsid w:val="00682D22"/>
    <w:rsid w:val="00682F69"/>
    <w:rsid w:val="00683442"/>
    <w:rsid w:val="006849DF"/>
    <w:rsid w:val="00684CDB"/>
    <w:rsid w:val="00685228"/>
    <w:rsid w:val="00685786"/>
    <w:rsid w:val="00686E70"/>
    <w:rsid w:val="006872B9"/>
    <w:rsid w:val="00687920"/>
    <w:rsid w:val="00687978"/>
    <w:rsid w:val="00690004"/>
    <w:rsid w:val="0069118A"/>
    <w:rsid w:val="006915C1"/>
    <w:rsid w:val="00691716"/>
    <w:rsid w:val="0069239F"/>
    <w:rsid w:val="0069411A"/>
    <w:rsid w:val="00694142"/>
    <w:rsid w:val="00694515"/>
    <w:rsid w:val="0069774D"/>
    <w:rsid w:val="00697A21"/>
    <w:rsid w:val="00697C9D"/>
    <w:rsid w:val="006A02CC"/>
    <w:rsid w:val="006A1787"/>
    <w:rsid w:val="006A17D1"/>
    <w:rsid w:val="006A1979"/>
    <w:rsid w:val="006A2C28"/>
    <w:rsid w:val="006A44FD"/>
    <w:rsid w:val="006A4ED5"/>
    <w:rsid w:val="006A5FC3"/>
    <w:rsid w:val="006A65C0"/>
    <w:rsid w:val="006A6A83"/>
    <w:rsid w:val="006A6A89"/>
    <w:rsid w:val="006A7DFB"/>
    <w:rsid w:val="006B14F5"/>
    <w:rsid w:val="006B27EF"/>
    <w:rsid w:val="006B3087"/>
    <w:rsid w:val="006B3980"/>
    <w:rsid w:val="006B3FB8"/>
    <w:rsid w:val="006B48B4"/>
    <w:rsid w:val="006B55B5"/>
    <w:rsid w:val="006B58DC"/>
    <w:rsid w:val="006B7CFA"/>
    <w:rsid w:val="006C0D12"/>
    <w:rsid w:val="006C13D2"/>
    <w:rsid w:val="006C1EC9"/>
    <w:rsid w:val="006C3111"/>
    <w:rsid w:val="006C317B"/>
    <w:rsid w:val="006C384A"/>
    <w:rsid w:val="006C3C32"/>
    <w:rsid w:val="006C54B6"/>
    <w:rsid w:val="006C5C06"/>
    <w:rsid w:val="006C641E"/>
    <w:rsid w:val="006C75BC"/>
    <w:rsid w:val="006C7F36"/>
    <w:rsid w:val="006D0D24"/>
    <w:rsid w:val="006D1E0B"/>
    <w:rsid w:val="006D3500"/>
    <w:rsid w:val="006D3EC3"/>
    <w:rsid w:val="006D417B"/>
    <w:rsid w:val="006D42D9"/>
    <w:rsid w:val="006D4855"/>
    <w:rsid w:val="006D5728"/>
    <w:rsid w:val="006D59C8"/>
    <w:rsid w:val="006D5CC2"/>
    <w:rsid w:val="006D789A"/>
    <w:rsid w:val="006E0E2A"/>
    <w:rsid w:val="006E13B1"/>
    <w:rsid w:val="006E3ABD"/>
    <w:rsid w:val="006E3C75"/>
    <w:rsid w:val="006E52F2"/>
    <w:rsid w:val="006E66D2"/>
    <w:rsid w:val="006E7093"/>
    <w:rsid w:val="006E7E3B"/>
    <w:rsid w:val="006F0B61"/>
    <w:rsid w:val="006F1103"/>
    <w:rsid w:val="006F168D"/>
    <w:rsid w:val="006F31D1"/>
    <w:rsid w:val="006F34B4"/>
    <w:rsid w:val="006F3E6A"/>
    <w:rsid w:val="006F415A"/>
    <w:rsid w:val="006F51FA"/>
    <w:rsid w:val="006F5467"/>
    <w:rsid w:val="006F5780"/>
    <w:rsid w:val="006F5C1C"/>
    <w:rsid w:val="007009F1"/>
    <w:rsid w:val="007013A2"/>
    <w:rsid w:val="0070585D"/>
    <w:rsid w:val="00705D37"/>
    <w:rsid w:val="00706A71"/>
    <w:rsid w:val="00707849"/>
    <w:rsid w:val="0071051B"/>
    <w:rsid w:val="00710DD2"/>
    <w:rsid w:val="00711ABD"/>
    <w:rsid w:val="007135A1"/>
    <w:rsid w:val="00713FF5"/>
    <w:rsid w:val="0071438A"/>
    <w:rsid w:val="0071519E"/>
    <w:rsid w:val="00715355"/>
    <w:rsid w:val="00715946"/>
    <w:rsid w:val="00716774"/>
    <w:rsid w:val="007169C7"/>
    <w:rsid w:val="00717EEC"/>
    <w:rsid w:val="00720176"/>
    <w:rsid w:val="007208AE"/>
    <w:rsid w:val="00720DDB"/>
    <w:rsid w:val="007211AB"/>
    <w:rsid w:val="0072121C"/>
    <w:rsid w:val="00721C1A"/>
    <w:rsid w:val="00722508"/>
    <w:rsid w:val="007246C5"/>
    <w:rsid w:val="0072495D"/>
    <w:rsid w:val="00724B3F"/>
    <w:rsid w:val="007253E1"/>
    <w:rsid w:val="00726592"/>
    <w:rsid w:val="0072762C"/>
    <w:rsid w:val="00731691"/>
    <w:rsid w:val="00732D6B"/>
    <w:rsid w:val="00732D95"/>
    <w:rsid w:val="00733017"/>
    <w:rsid w:val="007336EB"/>
    <w:rsid w:val="007362A2"/>
    <w:rsid w:val="007362C5"/>
    <w:rsid w:val="00736A35"/>
    <w:rsid w:val="00736AF1"/>
    <w:rsid w:val="00736CCF"/>
    <w:rsid w:val="0074036D"/>
    <w:rsid w:val="00740ED9"/>
    <w:rsid w:val="00741603"/>
    <w:rsid w:val="007420F8"/>
    <w:rsid w:val="007420F9"/>
    <w:rsid w:val="00742786"/>
    <w:rsid w:val="00743FE5"/>
    <w:rsid w:val="007443ED"/>
    <w:rsid w:val="007452F7"/>
    <w:rsid w:val="0074593D"/>
    <w:rsid w:val="007464DB"/>
    <w:rsid w:val="00746657"/>
    <w:rsid w:val="00746957"/>
    <w:rsid w:val="0074698E"/>
    <w:rsid w:val="007473EA"/>
    <w:rsid w:val="0074757D"/>
    <w:rsid w:val="00747BCC"/>
    <w:rsid w:val="00747D57"/>
    <w:rsid w:val="00747EDC"/>
    <w:rsid w:val="00750D5F"/>
    <w:rsid w:val="0075267A"/>
    <w:rsid w:val="00754018"/>
    <w:rsid w:val="0075410B"/>
    <w:rsid w:val="00754314"/>
    <w:rsid w:val="007551D1"/>
    <w:rsid w:val="007560C9"/>
    <w:rsid w:val="007567B6"/>
    <w:rsid w:val="00756A34"/>
    <w:rsid w:val="00756BB4"/>
    <w:rsid w:val="00756E18"/>
    <w:rsid w:val="00760148"/>
    <w:rsid w:val="007606BF"/>
    <w:rsid w:val="007618BE"/>
    <w:rsid w:val="00761F8D"/>
    <w:rsid w:val="00764201"/>
    <w:rsid w:val="00764757"/>
    <w:rsid w:val="00764886"/>
    <w:rsid w:val="00764AF6"/>
    <w:rsid w:val="0076670F"/>
    <w:rsid w:val="0076725D"/>
    <w:rsid w:val="00767CE5"/>
    <w:rsid w:val="00770FE7"/>
    <w:rsid w:val="0077191C"/>
    <w:rsid w:val="00771D7A"/>
    <w:rsid w:val="007729D6"/>
    <w:rsid w:val="007734DC"/>
    <w:rsid w:val="00773FB0"/>
    <w:rsid w:val="00774C50"/>
    <w:rsid w:val="0077579E"/>
    <w:rsid w:val="00775A5B"/>
    <w:rsid w:val="0077643E"/>
    <w:rsid w:val="00776FB4"/>
    <w:rsid w:val="00777121"/>
    <w:rsid w:val="00780D08"/>
    <w:rsid w:val="007818A8"/>
    <w:rsid w:val="00781C27"/>
    <w:rsid w:val="007825C4"/>
    <w:rsid w:val="00783283"/>
    <w:rsid w:val="00783310"/>
    <w:rsid w:val="00783904"/>
    <w:rsid w:val="00784E6A"/>
    <w:rsid w:val="00784F51"/>
    <w:rsid w:val="007853FF"/>
    <w:rsid w:val="007855BA"/>
    <w:rsid w:val="00785D96"/>
    <w:rsid w:val="00786B30"/>
    <w:rsid w:val="00787378"/>
    <w:rsid w:val="007877A5"/>
    <w:rsid w:val="00787E33"/>
    <w:rsid w:val="00790885"/>
    <w:rsid w:val="00791A6B"/>
    <w:rsid w:val="00792830"/>
    <w:rsid w:val="00792BDC"/>
    <w:rsid w:val="007936C9"/>
    <w:rsid w:val="00794A15"/>
    <w:rsid w:val="00795D2A"/>
    <w:rsid w:val="007A00E1"/>
    <w:rsid w:val="007A1B66"/>
    <w:rsid w:val="007A1DD1"/>
    <w:rsid w:val="007A2329"/>
    <w:rsid w:val="007A3064"/>
    <w:rsid w:val="007A4937"/>
    <w:rsid w:val="007A4A6D"/>
    <w:rsid w:val="007A4B25"/>
    <w:rsid w:val="007A5C31"/>
    <w:rsid w:val="007A6980"/>
    <w:rsid w:val="007A756C"/>
    <w:rsid w:val="007B05FA"/>
    <w:rsid w:val="007B1263"/>
    <w:rsid w:val="007B14BD"/>
    <w:rsid w:val="007B233A"/>
    <w:rsid w:val="007B3212"/>
    <w:rsid w:val="007B3F32"/>
    <w:rsid w:val="007B5676"/>
    <w:rsid w:val="007B58BB"/>
    <w:rsid w:val="007B6139"/>
    <w:rsid w:val="007B68CB"/>
    <w:rsid w:val="007C1C26"/>
    <w:rsid w:val="007C1DCA"/>
    <w:rsid w:val="007C1EFE"/>
    <w:rsid w:val="007C2884"/>
    <w:rsid w:val="007C3A5D"/>
    <w:rsid w:val="007C3D7C"/>
    <w:rsid w:val="007C3FA8"/>
    <w:rsid w:val="007C6CA5"/>
    <w:rsid w:val="007C7E6E"/>
    <w:rsid w:val="007D00B9"/>
    <w:rsid w:val="007D0294"/>
    <w:rsid w:val="007D1BCF"/>
    <w:rsid w:val="007D1CAD"/>
    <w:rsid w:val="007D2988"/>
    <w:rsid w:val="007D3B17"/>
    <w:rsid w:val="007D3D5E"/>
    <w:rsid w:val="007D5150"/>
    <w:rsid w:val="007D5A30"/>
    <w:rsid w:val="007D6C87"/>
    <w:rsid w:val="007D6DBC"/>
    <w:rsid w:val="007D75CF"/>
    <w:rsid w:val="007D7677"/>
    <w:rsid w:val="007E1768"/>
    <w:rsid w:val="007E2179"/>
    <w:rsid w:val="007E22F0"/>
    <w:rsid w:val="007E2886"/>
    <w:rsid w:val="007E348D"/>
    <w:rsid w:val="007E3F03"/>
    <w:rsid w:val="007E4691"/>
    <w:rsid w:val="007E4B97"/>
    <w:rsid w:val="007E58FF"/>
    <w:rsid w:val="007E602A"/>
    <w:rsid w:val="007E6166"/>
    <w:rsid w:val="007E6B54"/>
    <w:rsid w:val="007E6DC5"/>
    <w:rsid w:val="007E740B"/>
    <w:rsid w:val="007F035E"/>
    <w:rsid w:val="007F1117"/>
    <w:rsid w:val="007F190A"/>
    <w:rsid w:val="007F2938"/>
    <w:rsid w:val="007F37DE"/>
    <w:rsid w:val="007F395C"/>
    <w:rsid w:val="007F3F57"/>
    <w:rsid w:val="007F45CD"/>
    <w:rsid w:val="007F4A80"/>
    <w:rsid w:val="007F4C2B"/>
    <w:rsid w:val="007F4E25"/>
    <w:rsid w:val="007F4F60"/>
    <w:rsid w:val="007F5126"/>
    <w:rsid w:val="007F553E"/>
    <w:rsid w:val="007F567E"/>
    <w:rsid w:val="007F669A"/>
    <w:rsid w:val="007F6936"/>
    <w:rsid w:val="0080062D"/>
    <w:rsid w:val="0080153E"/>
    <w:rsid w:val="00801DF0"/>
    <w:rsid w:val="00801F93"/>
    <w:rsid w:val="0080393F"/>
    <w:rsid w:val="00804668"/>
    <w:rsid w:val="00804813"/>
    <w:rsid w:val="00804B21"/>
    <w:rsid w:val="00805212"/>
    <w:rsid w:val="00805E5F"/>
    <w:rsid w:val="0080613C"/>
    <w:rsid w:val="008064F4"/>
    <w:rsid w:val="00806E91"/>
    <w:rsid w:val="00807132"/>
    <w:rsid w:val="00807E2E"/>
    <w:rsid w:val="00807FE7"/>
    <w:rsid w:val="00810E3C"/>
    <w:rsid w:val="00810FE4"/>
    <w:rsid w:val="00811804"/>
    <w:rsid w:val="00811E6A"/>
    <w:rsid w:val="00811FE7"/>
    <w:rsid w:val="00812C87"/>
    <w:rsid w:val="00812E88"/>
    <w:rsid w:val="00813740"/>
    <w:rsid w:val="00816867"/>
    <w:rsid w:val="00816F75"/>
    <w:rsid w:val="00817DA7"/>
    <w:rsid w:val="00817E1B"/>
    <w:rsid w:val="008233A8"/>
    <w:rsid w:val="00824121"/>
    <w:rsid w:val="00824719"/>
    <w:rsid w:val="008248D9"/>
    <w:rsid w:val="00825482"/>
    <w:rsid w:val="00825933"/>
    <w:rsid w:val="00827063"/>
    <w:rsid w:val="008277AE"/>
    <w:rsid w:val="00827935"/>
    <w:rsid w:val="00830505"/>
    <w:rsid w:val="00831C56"/>
    <w:rsid w:val="00832760"/>
    <w:rsid w:val="00832D49"/>
    <w:rsid w:val="00832E9F"/>
    <w:rsid w:val="008331F9"/>
    <w:rsid w:val="00833AA4"/>
    <w:rsid w:val="00833B23"/>
    <w:rsid w:val="008359E7"/>
    <w:rsid w:val="0083629D"/>
    <w:rsid w:val="00836F27"/>
    <w:rsid w:val="0084082A"/>
    <w:rsid w:val="00844036"/>
    <w:rsid w:val="008440E6"/>
    <w:rsid w:val="00844EC2"/>
    <w:rsid w:val="008454AF"/>
    <w:rsid w:val="008458AE"/>
    <w:rsid w:val="00845D25"/>
    <w:rsid w:val="00845EBD"/>
    <w:rsid w:val="0084612F"/>
    <w:rsid w:val="0084716B"/>
    <w:rsid w:val="0084723A"/>
    <w:rsid w:val="00851ED2"/>
    <w:rsid w:val="00852CDC"/>
    <w:rsid w:val="00852FBC"/>
    <w:rsid w:val="00853777"/>
    <w:rsid w:val="008537C1"/>
    <w:rsid w:val="0085420C"/>
    <w:rsid w:val="00856BF0"/>
    <w:rsid w:val="00860A93"/>
    <w:rsid w:val="00861352"/>
    <w:rsid w:val="00862000"/>
    <w:rsid w:val="008622C8"/>
    <w:rsid w:val="008624D3"/>
    <w:rsid w:val="00863710"/>
    <w:rsid w:val="00864CFF"/>
    <w:rsid w:val="00864F1C"/>
    <w:rsid w:val="0086572C"/>
    <w:rsid w:val="0086656E"/>
    <w:rsid w:val="008671A5"/>
    <w:rsid w:val="00867643"/>
    <w:rsid w:val="008677B5"/>
    <w:rsid w:val="00867B00"/>
    <w:rsid w:val="00870027"/>
    <w:rsid w:val="00870C8F"/>
    <w:rsid w:val="0087151D"/>
    <w:rsid w:val="00871DE9"/>
    <w:rsid w:val="00872763"/>
    <w:rsid w:val="00872CDA"/>
    <w:rsid w:val="008734E6"/>
    <w:rsid w:val="0087400C"/>
    <w:rsid w:val="00874482"/>
    <w:rsid w:val="00874655"/>
    <w:rsid w:val="0087487D"/>
    <w:rsid w:val="008756C1"/>
    <w:rsid w:val="008760CE"/>
    <w:rsid w:val="008769FC"/>
    <w:rsid w:val="00876E16"/>
    <w:rsid w:val="00876EF9"/>
    <w:rsid w:val="0088043C"/>
    <w:rsid w:val="008805BC"/>
    <w:rsid w:val="00880BB5"/>
    <w:rsid w:val="00880D2C"/>
    <w:rsid w:val="00881A06"/>
    <w:rsid w:val="00881D99"/>
    <w:rsid w:val="00881DA1"/>
    <w:rsid w:val="00883EE1"/>
    <w:rsid w:val="008852A1"/>
    <w:rsid w:val="00887078"/>
    <w:rsid w:val="00887F18"/>
    <w:rsid w:val="008906C9"/>
    <w:rsid w:val="00890A0B"/>
    <w:rsid w:val="00890AA6"/>
    <w:rsid w:val="00892436"/>
    <w:rsid w:val="008924B0"/>
    <w:rsid w:val="008938B4"/>
    <w:rsid w:val="008946ED"/>
    <w:rsid w:val="00895F5D"/>
    <w:rsid w:val="00896599"/>
    <w:rsid w:val="0089700A"/>
    <w:rsid w:val="008A0837"/>
    <w:rsid w:val="008A13C2"/>
    <w:rsid w:val="008A29C0"/>
    <w:rsid w:val="008A2F38"/>
    <w:rsid w:val="008A31CE"/>
    <w:rsid w:val="008A34AC"/>
    <w:rsid w:val="008A352B"/>
    <w:rsid w:val="008A4468"/>
    <w:rsid w:val="008A496B"/>
    <w:rsid w:val="008A4F23"/>
    <w:rsid w:val="008A5D32"/>
    <w:rsid w:val="008B05F6"/>
    <w:rsid w:val="008B06F2"/>
    <w:rsid w:val="008B099E"/>
    <w:rsid w:val="008B0F15"/>
    <w:rsid w:val="008B2F59"/>
    <w:rsid w:val="008B2F86"/>
    <w:rsid w:val="008B4793"/>
    <w:rsid w:val="008B495E"/>
    <w:rsid w:val="008B5837"/>
    <w:rsid w:val="008B5C58"/>
    <w:rsid w:val="008B6348"/>
    <w:rsid w:val="008B6C5F"/>
    <w:rsid w:val="008B7553"/>
    <w:rsid w:val="008C06B9"/>
    <w:rsid w:val="008C0BB7"/>
    <w:rsid w:val="008C2288"/>
    <w:rsid w:val="008C297E"/>
    <w:rsid w:val="008C342E"/>
    <w:rsid w:val="008C3B53"/>
    <w:rsid w:val="008C5738"/>
    <w:rsid w:val="008C5F8E"/>
    <w:rsid w:val="008C6570"/>
    <w:rsid w:val="008C764A"/>
    <w:rsid w:val="008C7BB4"/>
    <w:rsid w:val="008D04F0"/>
    <w:rsid w:val="008D10C1"/>
    <w:rsid w:val="008D1316"/>
    <w:rsid w:val="008D2B86"/>
    <w:rsid w:val="008D2D6E"/>
    <w:rsid w:val="008D41C1"/>
    <w:rsid w:val="008D5DB8"/>
    <w:rsid w:val="008D60B6"/>
    <w:rsid w:val="008D7516"/>
    <w:rsid w:val="008E04AE"/>
    <w:rsid w:val="008E07B8"/>
    <w:rsid w:val="008E2F30"/>
    <w:rsid w:val="008E31DF"/>
    <w:rsid w:val="008E3933"/>
    <w:rsid w:val="008E453B"/>
    <w:rsid w:val="008E5649"/>
    <w:rsid w:val="008E59DF"/>
    <w:rsid w:val="008E7E9E"/>
    <w:rsid w:val="008F0577"/>
    <w:rsid w:val="008F103C"/>
    <w:rsid w:val="008F112C"/>
    <w:rsid w:val="008F1564"/>
    <w:rsid w:val="008F3500"/>
    <w:rsid w:val="008F3BD8"/>
    <w:rsid w:val="008F49EE"/>
    <w:rsid w:val="008F664C"/>
    <w:rsid w:val="008F6C41"/>
    <w:rsid w:val="00901B93"/>
    <w:rsid w:val="00902500"/>
    <w:rsid w:val="00902F64"/>
    <w:rsid w:val="00903C6F"/>
    <w:rsid w:val="00904F26"/>
    <w:rsid w:val="0090500B"/>
    <w:rsid w:val="009073F5"/>
    <w:rsid w:val="009075C9"/>
    <w:rsid w:val="00907826"/>
    <w:rsid w:val="009107DC"/>
    <w:rsid w:val="00910A23"/>
    <w:rsid w:val="0091186E"/>
    <w:rsid w:val="00913059"/>
    <w:rsid w:val="00913757"/>
    <w:rsid w:val="009140F4"/>
    <w:rsid w:val="00916645"/>
    <w:rsid w:val="009168CE"/>
    <w:rsid w:val="009176C7"/>
    <w:rsid w:val="00917ADE"/>
    <w:rsid w:val="00920501"/>
    <w:rsid w:val="0092069B"/>
    <w:rsid w:val="009215BC"/>
    <w:rsid w:val="00924D2F"/>
    <w:rsid w:val="00924E3C"/>
    <w:rsid w:val="0092581F"/>
    <w:rsid w:val="0092681D"/>
    <w:rsid w:val="0092683D"/>
    <w:rsid w:val="00926D1E"/>
    <w:rsid w:val="00930239"/>
    <w:rsid w:val="0093066E"/>
    <w:rsid w:val="00930DFF"/>
    <w:rsid w:val="00930F6F"/>
    <w:rsid w:val="009317A2"/>
    <w:rsid w:val="00931B05"/>
    <w:rsid w:val="009329EF"/>
    <w:rsid w:val="00932AA0"/>
    <w:rsid w:val="009331AB"/>
    <w:rsid w:val="0093439C"/>
    <w:rsid w:val="0093493E"/>
    <w:rsid w:val="009351B2"/>
    <w:rsid w:val="00935F31"/>
    <w:rsid w:val="009365C7"/>
    <w:rsid w:val="00936EA0"/>
    <w:rsid w:val="009377C2"/>
    <w:rsid w:val="00937F19"/>
    <w:rsid w:val="009405FA"/>
    <w:rsid w:val="009424E1"/>
    <w:rsid w:val="00944DD4"/>
    <w:rsid w:val="009451D7"/>
    <w:rsid w:val="0094668C"/>
    <w:rsid w:val="00947350"/>
    <w:rsid w:val="009501EE"/>
    <w:rsid w:val="00950B3A"/>
    <w:rsid w:val="00951E94"/>
    <w:rsid w:val="0095307B"/>
    <w:rsid w:val="00953939"/>
    <w:rsid w:val="00953AF6"/>
    <w:rsid w:val="00953BB7"/>
    <w:rsid w:val="00954C58"/>
    <w:rsid w:val="00956A6D"/>
    <w:rsid w:val="00957DF9"/>
    <w:rsid w:val="00957FAE"/>
    <w:rsid w:val="009600FF"/>
    <w:rsid w:val="009607D7"/>
    <w:rsid w:val="00960F8B"/>
    <w:rsid w:val="009611B8"/>
    <w:rsid w:val="009612BB"/>
    <w:rsid w:val="00961C8F"/>
    <w:rsid w:val="00961EEA"/>
    <w:rsid w:val="00962395"/>
    <w:rsid w:val="009633A3"/>
    <w:rsid w:val="00963865"/>
    <w:rsid w:val="009638FC"/>
    <w:rsid w:val="0096463F"/>
    <w:rsid w:val="00964C70"/>
    <w:rsid w:val="00964D25"/>
    <w:rsid w:val="00964DF3"/>
    <w:rsid w:val="009650BF"/>
    <w:rsid w:val="009661DB"/>
    <w:rsid w:val="00966446"/>
    <w:rsid w:val="00966847"/>
    <w:rsid w:val="00967644"/>
    <w:rsid w:val="00967D4F"/>
    <w:rsid w:val="0097076C"/>
    <w:rsid w:val="009709F3"/>
    <w:rsid w:val="00971210"/>
    <w:rsid w:val="009739C3"/>
    <w:rsid w:val="009745B3"/>
    <w:rsid w:val="009747BB"/>
    <w:rsid w:val="00975229"/>
    <w:rsid w:val="00980264"/>
    <w:rsid w:val="00980D9A"/>
    <w:rsid w:val="009816A2"/>
    <w:rsid w:val="00982BAF"/>
    <w:rsid w:val="009832FD"/>
    <w:rsid w:val="0098382B"/>
    <w:rsid w:val="00983DD9"/>
    <w:rsid w:val="00984297"/>
    <w:rsid w:val="00984D18"/>
    <w:rsid w:val="00985443"/>
    <w:rsid w:val="00986D5D"/>
    <w:rsid w:val="009910B9"/>
    <w:rsid w:val="009919CC"/>
    <w:rsid w:val="00991B34"/>
    <w:rsid w:val="0099258C"/>
    <w:rsid w:val="00992879"/>
    <w:rsid w:val="00994048"/>
    <w:rsid w:val="0099497B"/>
    <w:rsid w:val="00994A1E"/>
    <w:rsid w:val="0099573D"/>
    <w:rsid w:val="0099634C"/>
    <w:rsid w:val="009974B6"/>
    <w:rsid w:val="00997B9D"/>
    <w:rsid w:val="00997C82"/>
    <w:rsid w:val="009A1EB9"/>
    <w:rsid w:val="009A2E9E"/>
    <w:rsid w:val="009A32A9"/>
    <w:rsid w:val="009A52DD"/>
    <w:rsid w:val="009A55A1"/>
    <w:rsid w:val="009A5877"/>
    <w:rsid w:val="009A61DE"/>
    <w:rsid w:val="009A68EB"/>
    <w:rsid w:val="009A6AC0"/>
    <w:rsid w:val="009A7391"/>
    <w:rsid w:val="009B01E4"/>
    <w:rsid w:val="009B091B"/>
    <w:rsid w:val="009B1920"/>
    <w:rsid w:val="009B2580"/>
    <w:rsid w:val="009B2BBB"/>
    <w:rsid w:val="009B3074"/>
    <w:rsid w:val="009B35E6"/>
    <w:rsid w:val="009B4609"/>
    <w:rsid w:val="009B4FA0"/>
    <w:rsid w:val="009B5C11"/>
    <w:rsid w:val="009B5CF5"/>
    <w:rsid w:val="009B7E1E"/>
    <w:rsid w:val="009C00F4"/>
    <w:rsid w:val="009C0522"/>
    <w:rsid w:val="009C0698"/>
    <w:rsid w:val="009C1107"/>
    <w:rsid w:val="009C1BE3"/>
    <w:rsid w:val="009C315F"/>
    <w:rsid w:val="009C322C"/>
    <w:rsid w:val="009C45FF"/>
    <w:rsid w:val="009C487B"/>
    <w:rsid w:val="009C584C"/>
    <w:rsid w:val="009C5A95"/>
    <w:rsid w:val="009C6F03"/>
    <w:rsid w:val="009D1940"/>
    <w:rsid w:val="009D2202"/>
    <w:rsid w:val="009D22C7"/>
    <w:rsid w:val="009D2FEF"/>
    <w:rsid w:val="009D36A1"/>
    <w:rsid w:val="009D3AED"/>
    <w:rsid w:val="009D48AA"/>
    <w:rsid w:val="009D533C"/>
    <w:rsid w:val="009D6954"/>
    <w:rsid w:val="009D6D00"/>
    <w:rsid w:val="009D6D18"/>
    <w:rsid w:val="009E01B4"/>
    <w:rsid w:val="009E12A2"/>
    <w:rsid w:val="009E3041"/>
    <w:rsid w:val="009E304D"/>
    <w:rsid w:val="009E3751"/>
    <w:rsid w:val="009E37CD"/>
    <w:rsid w:val="009E3ACE"/>
    <w:rsid w:val="009E51B4"/>
    <w:rsid w:val="009E5879"/>
    <w:rsid w:val="009E6365"/>
    <w:rsid w:val="009E63AD"/>
    <w:rsid w:val="009E6556"/>
    <w:rsid w:val="009E65AD"/>
    <w:rsid w:val="009E680E"/>
    <w:rsid w:val="009E6B65"/>
    <w:rsid w:val="009E7AC2"/>
    <w:rsid w:val="009F0731"/>
    <w:rsid w:val="009F2233"/>
    <w:rsid w:val="009F2588"/>
    <w:rsid w:val="009F2B81"/>
    <w:rsid w:val="009F3359"/>
    <w:rsid w:val="009F3A88"/>
    <w:rsid w:val="009F3B62"/>
    <w:rsid w:val="009F3FDC"/>
    <w:rsid w:val="009F42E8"/>
    <w:rsid w:val="009F47B6"/>
    <w:rsid w:val="009F4F6D"/>
    <w:rsid w:val="009F5213"/>
    <w:rsid w:val="009F5E85"/>
    <w:rsid w:val="009F6971"/>
    <w:rsid w:val="009F6C66"/>
    <w:rsid w:val="009F743C"/>
    <w:rsid w:val="009F7932"/>
    <w:rsid w:val="009F7C97"/>
    <w:rsid w:val="00A01E0B"/>
    <w:rsid w:val="00A027BA"/>
    <w:rsid w:val="00A02D01"/>
    <w:rsid w:val="00A03748"/>
    <w:rsid w:val="00A03CC7"/>
    <w:rsid w:val="00A04A6A"/>
    <w:rsid w:val="00A04B9D"/>
    <w:rsid w:val="00A059CF"/>
    <w:rsid w:val="00A05D94"/>
    <w:rsid w:val="00A07410"/>
    <w:rsid w:val="00A11B5D"/>
    <w:rsid w:val="00A11F75"/>
    <w:rsid w:val="00A125C5"/>
    <w:rsid w:val="00A129C1"/>
    <w:rsid w:val="00A1331E"/>
    <w:rsid w:val="00A1344E"/>
    <w:rsid w:val="00A13C02"/>
    <w:rsid w:val="00A13CF5"/>
    <w:rsid w:val="00A143E2"/>
    <w:rsid w:val="00A15347"/>
    <w:rsid w:val="00A15846"/>
    <w:rsid w:val="00A175B4"/>
    <w:rsid w:val="00A17A3E"/>
    <w:rsid w:val="00A203B1"/>
    <w:rsid w:val="00A20B16"/>
    <w:rsid w:val="00A21C7D"/>
    <w:rsid w:val="00A22A53"/>
    <w:rsid w:val="00A2387A"/>
    <w:rsid w:val="00A23D10"/>
    <w:rsid w:val="00A245F9"/>
    <w:rsid w:val="00A24873"/>
    <w:rsid w:val="00A2514E"/>
    <w:rsid w:val="00A25232"/>
    <w:rsid w:val="00A259BA"/>
    <w:rsid w:val="00A25A83"/>
    <w:rsid w:val="00A264FA"/>
    <w:rsid w:val="00A27ACE"/>
    <w:rsid w:val="00A3597F"/>
    <w:rsid w:val="00A3685F"/>
    <w:rsid w:val="00A36A50"/>
    <w:rsid w:val="00A37CB7"/>
    <w:rsid w:val="00A40378"/>
    <w:rsid w:val="00A4083C"/>
    <w:rsid w:val="00A40904"/>
    <w:rsid w:val="00A40C83"/>
    <w:rsid w:val="00A41010"/>
    <w:rsid w:val="00A4109F"/>
    <w:rsid w:val="00A43342"/>
    <w:rsid w:val="00A44E4B"/>
    <w:rsid w:val="00A458B2"/>
    <w:rsid w:val="00A45E7B"/>
    <w:rsid w:val="00A46153"/>
    <w:rsid w:val="00A46A85"/>
    <w:rsid w:val="00A46A90"/>
    <w:rsid w:val="00A46CD6"/>
    <w:rsid w:val="00A47259"/>
    <w:rsid w:val="00A5039D"/>
    <w:rsid w:val="00A50445"/>
    <w:rsid w:val="00A522C0"/>
    <w:rsid w:val="00A5241B"/>
    <w:rsid w:val="00A5299F"/>
    <w:rsid w:val="00A52A91"/>
    <w:rsid w:val="00A53503"/>
    <w:rsid w:val="00A54BDD"/>
    <w:rsid w:val="00A55051"/>
    <w:rsid w:val="00A55DC8"/>
    <w:rsid w:val="00A57D88"/>
    <w:rsid w:val="00A62EE8"/>
    <w:rsid w:val="00A63C05"/>
    <w:rsid w:val="00A63E2F"/>
    <w:rsid w:val="00A647B5"/>
    <w:rsid w:val="00A6517B"/>
    <w:rsid w:val="00A65CC4"/>
    <w:rsid w:val="00A65EE7"/>
    <w:rsid w:val="00A66E17"/>
    <w:rsid w:val="00A6721A"/>
    <w:rsid w:val="00A677AB"/>
    <w:rsid w:val="00A70133"/>
    <w:rsid w:val="00A702A3"/>
    <w:rsid w:val="00A71E1D"/>
    <w:rsid w:val="00A72ABB"/>
    <w:rsid w:val="00A734AE"/>
    <w:rsid w:val="00A73688"/>
    <w:rsid w:val="00A73AAB"/>
    <w:rsid w:val="00A73C24"/>
    <w:rsid w:val="00A742E6"/>
    <w:rsid w:val="00A7588E"/>
    <w:rsid w:val="00A75CD6"/>
    <w:rsid w:val="00A76EFC"/>
    <w:rsid w:val="00A803FC"/>
    <w:rsid w:val="00A80E57"/>
    <w:rsid w:val="00A8399F"/>
    <w:rsid w:val="00A85457"/>
    <w:rsid w:val="00A8612E"/>
    <w:rsid w:val="00A867D0"/>
    <w:rsid w:val="00A8698B"/>
    <w:rsid w:val="00A86E85"/>
    <w:rsid w:val="00A87D8C"/>
    <w:rsid w:val="00A90709"/>
    <w:rsid w:val="00A90D0D"/>
    <w:rsid w:val="00A91146"/>
    <w:rsid w:val="00A9185B"/>
    <w:rsid w:val="00A91A29"/>
    <w:rsid w:val="00A91D56"/>
    <w:rsid w:val="00A92833"/>
    <w:rsid w:val="00A93220"/>
    <w:rsid w:val="00A935A7"/>
    <w:rsid w:val="00A94319"/>
    <w:rsid w:val="00A95A43"/>
    <w:rsid w:val="00A96118"/>
    <w:rsid w:val="00A97FF5"/>
    <w:rsid w:val="00AA1496"/>
    <w:rsid w:val="00AA19DD"/>
    <w:rsid w:val="00AA1E23"/>
    <w:rsid w:val="00AA1E8A"/>
    <w:rsid w:val="00AA22E7"/>
    <w:rsid w:val="00AA317D"/>
    <w:rsid w:val="00AA3B65"/>
    <w:rsid w:val="00AA41D4"/>
    <w:rsid w:val="00AA454D"/>
    <w:rsid w:val="00AA4AE6"/>
    <w:rsid w:val="00AA5CD3"/>
    <w:rsid w:val="00AA601F"/>
    <w:rsid w:val="00AA6A41"/>
    <w:rsid w:val="00AA6C0B"/>
    <w:rsid w:val="00AA768E"/>
    <w:rsid w:val="00AA77CB"/>
    <w:rsid w:val="00AA789C"/>
    <w:rsid w:val="00AB037E"/>
    <w:rsid w:val="00AB04DE"/>
    <w:rsid w:val="00AB08AA"/>
    <w:rsid w:val="00AB0993"/>
    <w:rsid w:val="00AB0EAD"/>
    <w:rsid w:val="00AB1110"/>
    <w:rsid w:val="00AB1626"/>
    <w:rsid w:val="00AB21EB"/>
    <w:rsid w:val="00AB36B2"/>
    <w:rsid w:val="00AB38C0"/>
    <w:rsid w:val="00AB5CFA"/>
    <w:rsid w:val="00AB66B1"/>
    <w:rsid w:val="00AB743D"/>
    <w:rsid w:val="00AB76BF"/>
    <w:rsid w:val="00AC09C7"/>
    <w:rsid w:val="00AC222E"/>
    <w:rsid w:val="00AC228A"/>
    <w:rsid w:val="00AC24D1"/>
    <w:rsid w:val="00AC2C91"/>
    <w:rsid w:val="00AC3B99"/>
    <w:rsid w:val="00AC3F97"/>
    <w:rsid w:val="00AC5E4F"/>
    <w:rsid w:val="00AC6890"/>
    <w:rsid w:val="00AC6A79"/>
    <w:rsid w:val="00AC6C73"/>
    <w:rsid w:val="00AC7CC7"/>
    <w:rsid w:val="00AC7D57"/>
    <w:rsid w:val="00AD0036"/>
    <w:rsid w:val="00AD1D70"/>
    <w:rsid w:val="00AD2296"/>
    <w:rsid w:val="00AD26A3"/>
    <w:rsid w:val="00AD3D8A"/>
    <w:rsid w:val="00AD4DA1"/>
    <w:rsid w:val="00AD4DD2"/>
    <w:rsid w:val="00AD55E8"/>
    <w:rsid w:val="00AD7FFD"/>
    <w:rsid w:val="00AE05D1"/>
    <w:rsid w:val="00AE0676"/>
    <w:rsid w:val="00AE09C7"/>
    <w:rsid w:val="00AE0B22"/>
    <w:rsid w:val="00AE1B6C"/>
    <w:rsid w:val="00AE4AAC"/>
    <w:rsid w:val="00AE5CA4"/>
    <w:rsid w:val="00AE7424"/>
    <w:rsid w:val="00AF04B0"/>
    <w:rsid w:val="00AF10DC"/>
    <w:rsid w:val="00AF2624"/>
    <w:rsid w:val="00AF2726"/>
    <w:rsid w:val="00AF28C6"/>
    <w:rsid w:val="00AF2962"/>
    <w:rsid w:val="00AF3DC8"/>
    <w:rsid w:val="00AF47A7"/>
    <w:rsid w:val="00AF52FC"/>
    <w:rsid w:val="00AF6383"/>
    <w:rsid w:val="00AF6A9E"/>
    <w:rsid w:val="00AF7628"/>
    <w:rsid w:val="00AF7B05"/>
    <w:rsid w:val="00AF7D14"/>
    <w:rsid w:val="00AF7F2A"/>
    <w:rsid w:val="00B00AE9"/>
    <w:rsid w:val="00B00F84"/>
    <w:rsid w:val="00B01245"/>
    <w:rsid w:val="00B0160A"/>
    <w:rsid w:val="00B01966"/>
    <w:rsid w:val="00B01D1D"/>
    <w:rsid w:val="00B02C97"/>
    <w:rsid w:val="00B0315B"/>
    <w:rsid w:val="00B0417D"/>
    <w:rsid w:val="00B045C3"/>
    <w:rsid w:val="00B04C20"/>
    <w:rsid w:val="00B04C4B"/>
    <w:rsid w:val="00B0581F"/>
    <w:rsid w:val="00B06931"/>
    <w:rsid w:val="00B06B1A"/>
    <w:rsid w:val="00B0703C"/>
    <w:rsid w:val="00B10D9F"/>
    <w:rsid w:val="00B10F2F"/>
    <w:rsid w:val="00B116D0"/>
    <w:rsid w:val="00B1170F"/>
    <w:rsid w:val="00B12418"/>
    <w:rsid w:val="00B1675E"/>
    <w:rsid w:val="00B17141"/>
    <w:rsid w:val="00B22C1B"/>
    <w:rsid w:val="00B22C80"/>
    <w:rsid w:val="00B23349"/>
    <w:rsid w:val="00B238C3"/>
    <w:rsid w:val="00B24310"/>
    <w:rsid w:val="00B24928"/>
    <w:rsid w:val="00B25580"/>
    <w:rsid w:val="00B27ACC"/>
    <w:rsid w:val="00B30378"/>
    <w:rsid w:val="00B308EA"/>
    <w:rsid w:val="00B31575"/>
    <w:rsid w:val="00B329E8"/>
    <w:rsid w:val="00B35333"/>
    <w:rsid w:val="00B37285"/>
    <w:rsid w:val="00B372D0"/>
    <w:rsid w:val="00B3747B"/>
    <w:rsid w:val="00B37612"/>
    <w:rsid w:val="00B37FDB"/>
    <w:rsid w:val="00B40951"/>
    <w:rsid w:val="00B4169C"/>
    <w:rsid w:val="00B434C3"/>
    <w:rsid w:val="00B4366E"/>
    <w:rsid w:val="00B43A06"/>
    <w:rsid w:val="00B46040"/>
    <w:rsid w:val="00B47FC9"/>
    <w:rsid w:val="00B51087"/>
    <w:rsid w:val="00B51207"/>
    <w:rsid w:val="00B516BE"/>
    <w:rsid w:val="00B5242C"/>
    <w:rsid w:val="00B52D5C"/>
    <w:rsid w:val="00B53872"/>
    <w:rsid w:val="00B53E0C"/>
    <w:rsid w:val="00B556CB"/>
    <w:rsid w:val="00B559F7"/>
    <w:rsid w:val="00B55AFF"/>
    <w:rsid w:val="00B56457"/>
    <w:rsid w:val="00B570E7"/>
    <w:rsid w:val="00B5720B"/>
    <w:rsid w:val="00B57DCB"/>
    <w:rsid w:val="00B60921"/>
    <w:rsid w:val="00B620EC"/>
    <w:rsid w:val="00B62985"/>
    <w:rsid w:val="00B62C67"/>
    <w:rsid w:val="00B62DCD"/>
    <w:rsid w:val="00B64EEF"/>
    <w:rsid w:val="00B65528"/>
    <w:rsid w:val="00B65738"/>
    <w:rsid w:val="00B658E3"/>
    <w:rsid w:val="00B65D5C"/>
    <w:rsid w:val="00B71E43"/>
    <w:rsid w:val="00B71F9C"/>
    <w:rsid w:val="00B72FA9"/>
    <w:rsid w:val="00B7480C"/>
    <w:rsid w:val="00B757B0"/>
    <w:rsid w:val="00B75A4D"/>
    <w:rsid w:val="00B76593"/>
    <w:rsid w:val="00B7793A"/>
    <w:rsid w:val="00B80A9E"/>
    <w:rsid w:val="00B81D03"/>
    <w:rsid w:val="00B81D31"/>
    <w:rsid w:val="00B84880"/>
    <w:rsid w:val="00B8547D"/>
    <w:rsid w:val="00B8589D"/>
    <w:rsid w:val="00B86BF2"/>
    <w:rsid w:val="00B920BA"/>
    <w:rsid w:val="00B93914"/>
    <w:rsid w:val="00B94956"/>
    <w:rsid w:val="00B950AD"/>
    <w:rsid w:val="00B95ED6"/>
    <w:rsid w:val="00B96E4E"/>
    <w:rsid w:val="00B97154"/>
    <w:rsid w:val="00B9784F"/>
    <w:rsid w:val="00B97AA7"/>
    <w:rsid w:val="00B97D71"/>
    <w:rsid w:val="00BA0B7C"/>
    <w:rsid w:val="00BA1867"/>
    <w:rsid w:val="00BA225E"/>
    <w:rsid w:val="00BA23DD"/>
    <w:rsid w:val="00BA2B06"/>
    <w:rsid w:val="00BA5187"/>
    <w:rsid w:val="00BA689C"/>
    <w:rsid w:val="00BA7FD2"/>
    <w:rsid w:val="00BB26A4"/>
    <w:rsid w:val="00BB30D9"/>
    <w:rsid w:val="00BB3C2A"/>
    <w:rsid w:val="00BB4947"/>
    <w:rsid w:val="00BB56D8"/>
    <w:rsid w:val="00BB727D"/>
    <w:rsid w:val="00BB7639"/>
    <w:rsid w:val="00BC0DF2"/>
    <w:rsid w:val="00BC17D1"/>
    <w:rsid w:val="00BC20DF"/>
    <w:rsid w:val="00BC26B8"/>
    <w:rsid w:val="00BC2DD1"/>
    <w:rsid w:val="00BC32D1"/>
    <w:rsid w:val="00BC362D"/>
    <w:rsid w:val="00BC37AC"/>
    <w:rsid w:val="00BC4806"/>
    <w:rsid w:val="00BC6A6F"/>
    <w:rsid w:val="00BC7222"/>
    <w:rsid w:val="00BC7E0F"/>
    <w:rsid w:val="00BD1062"/>
    <w:rsid w:val="00BD3F1E"/>
    <w:rsid w:val="00BD4935"/>
    <w:rsid w:val="00BD4B90"/>
    <w:rsid w:val="00BD573D"/>
    <w:rsid w:val="00BD7A55"/>
    <w:rsid w:val="00BE011B"/>
    <w:rsid w:val="00BE049D"/>
    <w:rsid w:val="00BE166F"/>
    <w:rsid w:val="00BE1A57"/>
    <w:rsid w:val="00BE1E71"/>
    <w:rsid w:val="00BE225D"/>
    <w:rsid w:val="00BE22BD"/>
    <w:rsid w:val="00BE3225"/>
    <w:rsid w:val="00BE4830"/>
    <w:rsid w:val="00BE4A87"/>
    <w:rsid w:val="00BE50A3"/>
    <w:rsid w:val="00BE526A"/>
    <w:rsid w:val="00BE6E60"/>
    <w:rsid w:val="00BE7D50"/>
    <w:rsid w:val="00BF0697"/>
    <w:rsid w:val="00BF1EEF"/>
    <w:rsid w:val="00BF223D"/>
    <w:rsid w:val="00BF2B45"/>
    <w:rsid w:val="00BF2F9B"/>
    <w:rsid w:val="00BF35A7"/>
    <w:rsid w:val="00BF35DB"/>
    <w:rsid w:val="00BF3965"/>
    <w:rsid w:val="00BF4023"/>
    <w:rsid w:val="00BF4295"/>
    <w:rsid w:val="00BF4EEF"/>
    <w:rsid w:val="00C000F1"/>
    <w:rsid w:val="00C0166D"/>
    <w:rsid w:val="00C02F13"/>
    <w:rsid w:val="00C03FD6"/>
    <w:rsid w:val="00C05207"/>
    <w:rsid w:val="00C05BF8"/>
    <w:rsid w:val="00C067FB"/>
    <w:rsid w:val="00C06F4C"/>
    <w:rsid w:val="00C079F7"/>
    <w:rsid w:val="00C10576"/>
    <w:rsid w:val="00C11B8A"/>
    <w:rsid w:val="00C11BDB"/>
    <w:rsid w:val="00C11FBC"/>
    <w:rsid w:val="00C123AC"/>
    <w:rsid w:val="00C13AC0"/>
    <w:rsid w:val="00C13CAF"/>
    <w:rsid w:val="00C13F60"/>
    <w:rsid w:val="00C15FFF"/>
    <w:rsid w:val="00C16424"/>
    <w:rsid w:val="00C177B1"/>
    <w:rsid w:val="00C17A1D"/>
    <w:rsid w:val="00C210DC"/>
    <w:rsid w:val="00C223FA"/>
    <w:rsid w:val="00C2280F"/>
    <w:rsid w:val="00C243C1"/>
    <w:rsid w:val="00C250D5"/>
    <w:rsid w:val="00C25E8C"/>
    <w:rsid w:val="00C25F6F"/>
    <w:rsid w:val="00C267AD"/>
    <w:rsid w:val="00C26AD3"/>
    <w:rsid w:val="00C2724E"/>
    <w:rsid w:val="00C27308"/>
    <w:rsid w:val="00C302AE"/>
    <w:rsid w:val="00C31B8F"/>
    <w:rsid w:val="00C31C75"/>
    <w:rsid w:val="00C32575"/>
    <w:rsid w:val="00C32B62"/>
    <w:rsid w:val="00C3359F"/>
    <w:rsid w:val="00C348E3"/>
    <w:rsid w:val="00C34C15"/>
    <w:rsid w:val="00C3545F"/>
    <w:rsid w:val="00C35B1E"/>
    <w:rsid w:val="00C3668D"/>
    <w:rsid w:val="00C3681E"/>
    <w:rsid w:val="00C36B26"/>
    <w:rsid w:val="00C36D59"/>
    <w:rsid w:val="00C37116"/>
    <w:rsid w:val="00C40080"/>
    <w:rsid w:val="00C40FBA"/>
    <w:rsid w:val="00C41DB8"/>
    <w:rsid w:val="00C425C9"/>
    <w:rsid w:val="00C434AD"/>
    <w:rsid w:val="00C4406B"/>
    <w:rsid w:val="00C446B7"/>
    <w:rsid w:val="00C447EB"/>
    <w:rsid w:val="00C45FB3"/>
    <w:rsid w:val="00C46190"/>
    <w:rsid w:val="00C461A9"/>
    <w:rsid w:val="00C47775"/>
    <w:rsid w:val="00C47A3D"/>
    <w:rsid w:val="00C50B72"/>
    <w:rsid w:val="00C51F96"/>
    <w:rsid w:val="00C532C0"/>
    <w:rsid w:val="00C540C6"/>
    <w:rsid w:val="00C54E2F"/>
    <w:rsid w:val="00C54E49"/>
    <w:rsid w:val="00C573F1"/>
    <w:rsid w:val="00C60ADB"/>
    <w:rsid w:val="00C60DEA"/>
    <w:rsid w:val="00C60E54"/>
    <w:rsid w:val="00C60F84"/>
    <w:rsid w:val="00C6125C"/>
    <w:rsid w:val="00C61512"/>
    <w:rsid w:val="00C6182F"/>
    <w:rsid w:val="00C62B6E"/>
    <w:rsid w:val="00C635D8"/>
    <w:rsid w:val="00C63947"/>
    <w:rsid w:val="00C647CD"/>
    <w:rsid w:val="00C6485B"/>
    <w:rsid w:val="00C71449"/>
    <w:rsid w:val="00C71522"/>
    <w:rsid w:val="00C72200"/>
    <w:rsid w:val="00C72638"/>
    <w:rsid w:val="00C7264B"/>
    <w:rsid w:val="00C73A82"/>
    <w:rsid w:val="00C7412E"/>
    <w:rsid w:val="00C74B94"/>
    <w:rsid w:val="00C7505B"/>
    <w:rsid w:val="00C75A8C"/>
    <w:rsid w:val="00C76405"/>
    <w:rsid w:val="00C76AB1"/>
    <w:rsid w:val="00C76D0F"/>
    <w:rsid w:val="00C813E4"/>
    <w:rsid w:val="00C817F2"/>
    <w:rsid w:val="00C81E0A"/>
    <w:rsid w:val="00C8247C"/>
    <w:rsid w:val="00C84A91"/>
    <w:rsid w:val="00C86EEE"/>
    <w:rsid w:val="00C87D3E"/>
    <w:rsid w:val="00C90ADD"/>
    <w:rsid w:val="00C913D1"/>
    <w:rsid w:val="00C91E81"/>
    <w:rsid w:val="00C92898"/>
    <w:rsid w:val="00C92A17"/>
    <w:rsid w:val="00C94252"/>
    <w:rsid w:val="00C947B0"/>
    <w:rsid w:val="00C96679"/>
    <w:rsid w:val="00C972AE"/>
    <w:rsid w:val="00C97872"/>
    <w:rsid w:val="00C97A15"/>
    <w:rsid w:val="00C97C0C"/>
    <w:rsid w:val="00C97EBC"/>
    <w:rsid w:val="00CA0766"/>
    <w:rsid w:val="00CA0D1E"/>
    <w:rsid w:val="00CA38CF"/>
    <w:rsid w:val="00CA57D0"/>
    <w:rsid w:val="00CA7879"/>
    <w:rsid w:val="00CA7E96"/>
    <w:rsid w:val="00CB06FC"/>
    <w:rsid w:val="00CB1136"/>
    <w:rsid w:val="00CB15E7"/>
    <w:rsid w:val="00CB2AA9"/>
    <w:rsid w:val="00CB2EE0"/>
    <w:rsid w:val="00CB311D"/>
    <w:rsid w:val="00CB36C9"/>
    <w:rsid w:val="00CB4525"/>
    <w:rsid w:val="00CB4AEA"/>
    <w:rsid w:val="00CB59EF"/>
    <w:rsid w:val="00CB6F6B"/>
    <w:rsid w:val="00CB6FD8"/>
    <w:rsid w:val="00CB7583"/>
    <w:rsid w:val="00CB7FF0"/>
    <w:rsid w:val="00CC087B"/>
    <w:rsid w:val="00CC0E25"/>
    <w:rsid w:val="00CC10E0"/>
    <w:rsid w:val="00CC236A"/>
    <w:rsid w:val="00CC2FB3"/>
    <w:rsid w:val="00CC3987"/>
    <w:rsid w:val="00CC4EAC"/>
    <w:rsid w:val="00CC5916"/>
    <w:rsid w:val="00CC727C"/>
    <w:rsid w:val="00CD1364"/>
    <w:rsid w:val="00CD1B32"/>
    <w:rsid w:val="00CD291B"/>
    <w:rsid w:val="00CD2E26"/>
    <w:rsid w:val="00CD4858"/>
    <w:rsid w:val="00CD52F0"/>
    <w:rsid w:val="00CD5419"/>
    <w:rsid w:val="00CD630E"/>
    <w:rsid w:val="00CD658B"/>
    <w:rsid w:val="00CD6D20"/>
    <w:rsid w:val="00CE0BE7"/>
    <w:rsid w:val="00CE1034"/>
    <w:rsid w:val="00CE145E"/>
    <w:rsid w:val="00CE1D9D"/>
    <w:rsid w:val="00CE2E71"/>
    <w:rsid w:val="00CE43B0"/>
    <w:rsid w:val="00CE5668"/>
    <w:rsid w:val="00CE5EE2"/>
    <w:rsid w:val="00CE7514"/>
    <w:rsid w:val="00CF07E8"/>
    <w:rsid w:val="00CF1455"/>
    <w:rsid w:val="00CF1632"/>
    <w:rsid w:val="00CF1847"/>
    <w:rsid w:val="00CF257F"/>
    <w:rsid w:val="00CF2C24"/>
    <w:rsid w:val="00CF3282"/>
    <w:rsid w:val="00CF3CA0"/>
    <w:rsid w:val="00CF4297"/>
    <w:rsid w:val="00CF42BE"/>
    <w:rsid w:val="00CF5D4F"/>
    <w:rsid w:val="00CF77EB"/>
    <w:rsid w:val="00CF7B49"/>
    <w:rsid w:val="00D00134"/>
    <w:rsid w:val="00D006BC"/>
    <w:rsid w:val="00D010B2"/>
    <w:rsid w:val="00D01995"/>
    <w:rsid w:val="00D01D99"/>
    <w:rsid w:val="00D022FC"/>
    <w:rsid w:val="00D02483"/>
    <w:rsid w:val="00D02575"/>
    <w:rsid w:val="00D02DD5"/>
    <w:rsid w:val="00D0329B"/>
    <w:rsid w:val="00D03982"/>
    <w:rsid w:val="00D03DE3"/>
    <w:rsid w:val="00D04DC3"/>
    <w:rsid w:val="00D04FB2"/>
    <w:rsid w:val="00D05153"/>
    <w:rsid w:val="00D0556C"/>
    <w:rsid w:val="00D057EB"/>
    <w:rsid w:val="00D058DD"/>
    <w:rsid w:val="00D0723D"/>
    <w:rsid w:val="00D106EE"/>
    <w:rsid w:val="00D10CD5"/>
    <w:rsid w:val="00D11494"/>
    <w:rsid w:val="00D1193D"/>
    <w:rsid w:val="00D132B1"/>
    <w:rsid w:val="00D1489B"/>
    <w:rsid w:val="00D14F42"/>
    <w:rsid w:val="00D15984"/>
    <w:rsid w:val="00D15CBA"/>
    <w:rsid w:val="00D1635E"/>
    <w:rsid w:val="00D208AC"/>
    <w:rsid w:val="00D20903"/>
    <w:rsid w:val="00D20F64"/>
    <w:rsid w:val="00D21589"/>
    <w:rsid w:val="00D22B05"/>
    <w:rsid w:val="00D2437E"/>
    <w:rsid w:val="00D248DE"/>
    <w:rsid w:val="00D24F09"/>
    <w:rsid w:val="00D254B2"/>
    <w:rsid w:val="00D25633"/>
    <w:rsid w:val="00D25742"/>
    <w:rsid w:val="00D26FA6"/>
    <w:rsid w:val="00D3023B"/>
    <w:rsid w:val="00D30A7E"/>
    <w:rsid w:val="00D31AD6"/>
    <w:rsid w:val="00D321E4"/>
    <w:rsid w:val="00D32D22"/>
    <w:rsid w:val="00D33990"/>
    <w:rsid w:val="00D34225"/>
    <w:rsid w:val="00D349A5"/>
    <w:rsid w:val="00D36590"/>
    <w:rsid w:val="00D3694A"/>
    <w:rsid w:val="00D36EF5"/>
    <w:rsid w:val="00D373CB"/>
    <w:rsid w:val="00D37D3B"/>
    <w:rsid w:val="00D404B3"/>
    <w:rsid w:val="00D413C0"/>
    <w:rsid w:val="00D418A7"/>
    <w:rsid w:val="00D42047"/>
    <w:rsid w:val="00D42F50"/>
    <w:rsid w:val="00D4317A"/>
    <w:rsid w:val="00D43865"/>
    <w:rsid w:val="00D43AEC"/>
    <w:rsid w:val="00D4621C"/>
    <w:rsid w:val="00D4663A"/>
    <w:rsid w:val="00D47C38"/>
    <w:rsid w:val="00D47DE7"/>
    <w:rsid w:val="00D50D4A"/>
    <w:rsid w:val="00D5191A"/>
    <w:rsid w:val="00D545E1"/>
    <w:rsid w:val="00D55D1E"/>
    <w:rsid w:val="00D56463"/>
    <w:rsid w:val="00D6128B"/>
    <w:rsid w:val="00D619C1"/>
    <w:rsid w:val="00D61CEF"/>
    <w:rsid w:val="00D61D63"/>
    <w:rsid w:val="00D6367C"/>
    <w:rsid w:val="00D6511C"/>
    <w:rsid w:val="00D65345"/>
    <w:rsid w:val="00D65868"/>
    <w:rsid w:val="00D65A99"/>
    <w:rsid w:val="00D65BE6"/>
    <w:rsid w:val="00D65C72"/>
    <w:rsid w:val="00D65C9F"/>
    <w:rsid w:val="00D671C3"/>
    <w:rsid w:val="00D67A1B"/>
    <w:rsid w:val="00D7055B"/>
    <w:rsid w:val="00D716BF"/>
    <w:rsid w:val="00D71A41"/>
    <w:rsid w:val="00D72612"/>
    <w:rsid w:val="00D72D22"/>
    <w:rsid w:val="00D7398E"/>
    <w:rsid w:val="00D74578"/>
    <w:rsid w:val="00D74B9F"/>
    <w:rsid w:val="00D74CBE"/>
    <w:rsid w:val="00D751AD"/>
    <w:rsid w:val="00D7607A"/>
    <w:rsid w:val="00D77C3F"/>
    <w:rsid w:val="00D808AB"/>
    <w:rsid w:val="00D80FE6"/>
    <w:rsid w:val="00D815D4"/>
    <w:rsid w:val="00D817F0"/>
    <w:rsid w:val="00D830A3"/>
    <w:rsid w:val="00D84959"/>
    <w:rsid w:val="00D84A09"/>
    <w:rsid w:val="00D8539F"/>
    <w:rsid w:val="00D8542D"/>
    <w:rsid w:val="00D86E8B"/>
    <w:rsid w:val="00D871D8"/>
    <w:rsid w:val="00D87CE1"/>
    <w:rsid w:val="00D903D0"/>
    <w:rsid w:val="00D90DC5"/>
    <w:rsid w:val="00D925CE"/>
    <w:rsid w:val="00D9475A"/>
    <w:rsid w:val="00D95AC3"/>
    <w:rsid w:val="00D96B16"/>
    <w:rsid w:val="00D97424"/>
    <w:rsid w:val="00D9751C"/>
    <w:rsid w:val="00D97AD9"/>
    <w:rsid w:val="00DA09D6"/>
    <w:rsid w:val="00DA0BB2"/>
    <w:rsid w:val="00DA294C"/>
    <w:rsid w:val="00DA33F5"/>
    <w:rsid w:val="00DA3585"/>
    <w:rsid w:val="00DA35FF"/>
    <w:rsid w:val="00DA3DFB"/>
    <w:rsid w:val="00DA418C"/>
    <w:rsid w:val="00DA4D0D"/>
    <w:rsid w:val="00DA523A"/>
    <w:rsid w:val="00DA6423"/>
    <w:rsid w:val="00DA76EB"/>
    <w:rsid w:val="00DA7AD5"/>
    <w:rsid w:val="00DB30EA"/>
    <w:rsid w:val="00DB3ED2"/>
    <w:rsid w:val="00DB5588"/>
    <w:rsid w:val="00DB5639"/>
    <w:rsid w:val="00DB5643"/>
    <w:rsid w:val="00DC22E3"/>
    <w:rsid w:val="00DC2572"/>
    <w:rsid w:val="00DC3819"/>
    <w:rsid w:val="00DC3BDA"/>
    <w:rsid w:val="00DC42A1"/>
    <w:rsid w:val="00DC5464"/>
    <w:rsid w:val="00DC55CA"/>
    <w:rsid w:val="00DC57FA"/>
    <w:rsid w:val="00DC6A71"/>
    <w:rsid w:val="00DC7929"/>
    <w:rsid w:val="00DC7E94"/>
    <w:rsid w:val="00DD05C6"/>
    <w:rsid w:val="00DD0A80"/>
    <w:rsid w:val="00DD0D22"/>
    <w:rsid w:val="00DD0F95"/>
    <w:rsid w:val="00DD13C7"/>
    <w:rsid w:val="00DD1A23"/>
    <w:rsid w:val="00DD2CF6"/>
    <w:rsid w:val="00DD2F56"/>
    <w:rsid w:val="00DD30AF"/>
    <w:rsid w:val="00DD3406"/>
    <w:rsid w:val="00DD401B"/>
    <w:rsid w:val="00DD5101"/>
    <w:rsid w:val="00DD549A"/>
    <w:rsid w:val="00DD6B58"/>
    <w:rsid w:val="00DD7363"/>
    <w:rsid w:val="00DE0AF4"/>
    <w:rsid w:val="00DE1196"/>
    <w:rsid w:val="00DE122C"/>
    <w:rsid w:val="00DE1CFA"/>
    <w:rsid w:val="00DE1DB0"/>
    <w:rsid w:val="00DE2D12"/>
    <w:rsid w:val="00DE38AA"/>
    <w:rsid w:val="00DE5B46"/>
    <w:rsid w:val="00DE686E"/>
    <w:rsid w:val="00DE70B0"/>
    <w:rsid w:val="00DF07F4"/>
    <w:rsid w:val="00DF2C75"/>
    <w:rsid w:val="00DF3A39"/>
    <w:rsid w:val="00DF4300"/>
    <w:rsid w:val="00DF4754"/>
    <w:rsid w:val="00DF50EE"/>
    <w:rsid w:val="00DF523C"/>
    <w:rsid w:val="00DF677E"/>
    <w:rsid w:val="00DF6822"/>
    <w:rsid w:val="00DF6CDA"/>
    <w:rsid w:val="00DF719A"/>
    <w:rsid w:val="00DF7450"/>
    <w:rsid w:val="00DF7B6F"/>
    <w:rsid w:val="00DF7DAC"/>
    <w:rsid w:val="00DF7EAB"/>
    <w:rsid w:val="00E010C1"/>
    <w:rsid w:val="00E012F5"/>
    <w:rsid w:val="00E01785"/>
    <w:rsid w:val="00E02128"/>
    <w:rsid w:val="00E02759"/>
    <w:rsid w:val="00E02C0A"/>
    <w:rsid w:val="00E02CFE"/>
    <w:rsid w:val="00E0357D"/>
    <w:rsid w:val="00E038F1"/>
    <w:rsid w:val="00E04F56"/>
    <w:rsid w:val="00E0502D"/>
    <w:rsid w:val="00E0594B"/>
    <w:rsid w:val="00E059B0"/>
    <w:rsid w:val="00E065C3"/>
    <w:rsid w:val="00E07585"/>
    <w:rsid w:val="00E07780"/>
    <w:rsid w:val="00E10411"/>
    <w:rsid w:val="00E10B21"/>
    <w:rsid w:val="00E10CCD"/>
    <w:rsid w:val="00E1101A"/>
    <w:rsid w:val="00E1169D"/>
    <w:rsid w:val="00E1220A"/>
    <w:rsid w:val="00E12E2C"/>
    <w:rsid w:val="00E14590"/>
    <w:rsid w:val="00E153BA"/>
    <w:rsid w:val="00E172E2"/>
    <w:rsid w:val="00E1741C"/>
    <w:rsid w:val="00E17F24"/>
    <w:rsid w:val="00E20EF4"/>
    <w:rsid w:val="00E2115E"/>
    <w:rsid w:val="00E22D07"/>
    <w:rsid w:val="00E22ECE"/>
    <w:rsid w:val="00E23514"/>
    <w:rsid w:val="00E23DB4"/>
    <w:rsid w:val="00E24C53"/>
    <w:rsid w:val="00E24EC2"/>
    <w:rsid w:val="00E3027E"/>
    <w:rsid w:val="00E306FF"/>
    <w:rsid w:val="00E30D29"/>
    <w:rsid w:val="00E31736"/>
    <w:rsid w:val="00E31BF0"/>
    <w:rsid w:val="00E341F6"/>
    <w:rsid w:val="00E34DF3"/>
    <w:rsid w:val="00E35A82"/>
    <w:rsid w:val="00E35AE7"/>
    <w:rsid w:val="00E35CAA"/>
    <w:rsid w:val="00E3644B"/>
    <w:rsid w:val="00E36745"/>
    <w:rsid w:val="00E36FEF"/>
    <w:rsid w:val="00E374BD"/>
    <w:rsid w:val="00E3751C"/>
    <w:rsid w:val="00E37871"/>
    <w:rsid w:val="00E37BA6"/>
    <w:rsid w:val="00E4078E"/>
    <w:rsid w:val="00E4117C"/>
    <w:rsid w:val="00E41612"/>
    <w:rsid w:val="00E4284B"/>
    <w:rsid w:val="00E43A6F"/>
    <w:rsid w:val="00E43D86"/>
    <w:rsid w:val="00E44FE1"/>
    <w:rsid w:val="00E45D85"/>
    <w:rsid w:val="00E478A1"/>
    <w:rsid w:val="00E511F1"/>
    <w:rsid w:val="00E5196C"/>
    <w:rsid w:val="00E51EA4"/>
    <w:rsid w:val="00E52702"/>
    <w:rsid w:val="00E53365"/>
    <w:rsid w:val="00E53AEF"/>
    <w:rsid w:val="00E53B7A"/>
    <w:rsid w:val="00E542D0"/>
    <w:rsid w:val="00E545E5"/>
    <w:rsid w:val="00E54E4F"/>
    <w:rsid w:val="00E54F5B"/>
    <w:rsid w:val="00E55469"/>
    <w:rsid w:val="00E556AA"/>
    <w:rsid w:val="00E563E3"/>
    <w:rsid w:val="00E57146"/>
    <w:rsid w:val="00E572B8"/>
    <w:rsid w:val="00E60385"/>
    <w:rsid w:val="00E608D5"/>
    <w:rsid w:val="00E61484"/>
    <w:rsid w:val="00E625FE"/>
    <w:rsid w:val="00E626FE"/>
    <w:rsid w:val="00E6295D"/>
    <w:rsid w:val="00E62C00"/>
    <w:rsid w:val="00E63393"/>
    <w:rsid w:val="00E63B17"/>
    <w:rsid w:val="00E644AC"/>
    <w:rsid w:val="00E6529E"/>
    <w:rsid w:val="00E65F8A"/>
    <w:rsid w:val="00E662F2"/>
    <w:rsid w:val="00E66EBC"/>
    <w:rsid w:val="00E71E9A"/>
    <w:rsid w:val="00E72457"/>
    <w:rsid w:val="00E73AA5"/>
    <w:rsid w:val="00E73F71"/>
    <w:rsid w:val="00E75164"/>
    <w:rsid w:val="00E75C59"/>
    <w:rsid w:val="00E760E9"/>
    <w:rsid w:val="00E77341"/>
    <w:rsid w:val="00E77952"/>
    <w:rsid w:val="00E77A25"/>
    <w:rsid w:val="00E80670"/>
    <w:rsid w:val="00E80D5B"/>
    <w:rsid w:val="00E81265"/>
    <w:rsid w:val="00E8151C"/>
    <w:rsid w:val="00E81728"/>
    <w:rsid w:val="00E844A4"/>
    <w:rsid w:val="00E84907"/>
    <w:rsid w:val="00E85B54"/>
    <w:rsid w:val="00E86632"/>
    <w:rsid w:val="00E905EE"/>
    <w:rsid w:val="00E9153C"/>
    <w:rsid w:val="00E91F6E"/>
    <w:rsid w:val="00E925B1"/>
    <w:rsid w:val="00E93DBF"/>
    <w:rsid w:val="00E94733"/>
    <w:rsid w:val="00E96590"/>
    <w:rsid w:val="00E97A8A"/>
    <w:rsid w:val="00E97CEA"/>
    <w:rsid w:val="00EA093D"/>
    <w:rsid w:val="00EA197A"/>
    <w:rsid w:val="00EA2B7D"/>
    <w:rsid w:val="00EA2D96"/>
    <w:rsid w:val="00EA2FA7"/>
    <w:rsid w:val="00EA340C"/>
    <w:rsid w:val="00EA348B"/>
    <w:rsid w:val="00EA3B20"/>
    <w:rsid w:val="00EA4063"/>
    <w:rsid w:val="00EA57A5"/>
    <w:rsid w:val="00EA5D8F"/>
    <w:rsid w:val="00EA5DE5"/>
    <w:rsid w:val="00EA77C7"/>
    <w:rsid w:val="00EA78C2"/>
    <w:rsid w:val="00EB1486"/>
    <w:rsid w:val="00EB1990"/>
    <w:rsid w:val="00EB36FC"/>
    <w:rsid w:val="00EB4679"/>
    <w:rsid w:val="00EB50E8"/>
    <w:rsid w:val="00EB5254"/>
    <w:rsid w:val="00EB5763"/>
    <w:rsid w:val="00EB6CEC"/>
    <w:rsid w:val="00EB716E"/>
    <w:rsid w:val="00EB74BF"/>
    <w:rsid w:val="00EC095C"/>
    <w:rsid w:val="00EC12A9"/>
    <w:rsid w:val="00EC14F2"/>
    <w:rsid w:val="00EC1855"/>
    <w:rsid w:val="00EC33EF"/>
    <w:rsid w:val="00EC376B"/>
    <w:rsid w:val="00EC3D49"/>
    <w:rsid w:val="00EC4258"/>
    <w:rsid w:val="00EC42F1"/>
    <w:rsid w:val="00EC5439"/>
    <w:rsid w:val="00EC5AC4"/>
    <w:rsid w:val="00EC5D94"/>
    <w:rsid w:val="00EC66B4"/>
    <w:rsid w:val="00EC70BA"/>
    <w:rsid w:val="00ED17E3"/>
    <w:rsid w:val="00ED1E94"/>
    <w:rsid w:val="00ED1F9F"/>
    <w:rsid w:val="00ED3676"/>
    <w:rsid w:val="00ED3ADA"/>
    <w:rsid w:val="00ED4EF1"/>
    <w:rsid w:val="00ED5780"/>
    <w:rsid w:val="00ED5943"/>
    <w:rsid w:val="00ED6455"/>
    <w:rsid w:val="00ED6D64"/>
    <w:rsid w:val="00ED79B3"/>
    <w:rsid w:val="00ED7C7F"/>
    <w:rsid w:val="00EE023B"/>
    <w:rsid w:val="00EE12FF"/>
    <w:rsid w:val="00EE2EF4"/>
    <w:rsid w:val="00EE2F9A"/>
    <w:rsid w:val="00EE3245"/>
    <w:rsid w:val="00EE3476"/>
    <w:rsid w:val="00EE3EB0"/>
    <w:rsid w:val="00EE400C"/>
    <w:rsid w:val="00EE4449"/>
    <w:rsid w:val="00EE51B6"/>
    <w:rsid w:val="00EE5FF3"/>
    <w:rsid w:val="00EE68A3"/>
    <w:rsid w:val="00EE6D9A"/>
    <w:rsid w:val="00EE7B04"/>
    <w:rsid w:val="00EE7B90"/>
    <w:rsid w:val="00EF1733"/>
    <w:rsid w:val="00EF258B"/>
    <w:rsid w:val="00EF2A50"/>
    <w:rsid w:val="00EF2D5F"/>
    <w:rsid w:val="00EF48BD"/>
    <w:rsid w:val="00EF4ACE"/>
    <w:rsid w:val="00EF6534"/>
    <w:rsid w:val="00EF66D6"/>
    <w:rsid w:val="00EF6745"/>
    <w:rsid w:val="00EF7AD4"/>
    <w:rsid w:val="00F00206"/>
    <w:rsid w:val="00F00438"/>
    <w:rsid w:val="00F0075E"/>
    <w:rsid w:val="00F008CF"/>
    <w:rsid w:val="00F01B54"/>
    <w:rsid w:val="00F03971"/>
    <w:rsid w:val="00F03F1C"/>
    <w:rsid w:val="00F04EAB"/>
    <w:rsid w:val="00F0570A"/>
    <w:rsid w:val="00F064F4"/>
    <w:rsid w:val="00F06ABF"/>
    <w:rsid w:val="00F07897"/>
    <w:rsid w:val="00F07988"/>
    <w:rsid w:val="00F10364"/>
    <w:rsid w:val="00F12044"/>
    <w:rsid w:val="00F122BF"/>
    <w:rsid w:val="00F12588"/>
    <w:rsid w:val="00F12820"/>
    <w:rsid w:val="00F12F2E"/>
    <w:rsid w:val="00F1542D"/>
    <w:rsid w:val="00F162C5"/>
    <w:rsid w:val="00F16975"/>
    <w:rsid w:val="00F20DCB"/>
    <w:rsid w:val="00F21DD4"/>
    <w:rsid w:val="00F22273"/>
    <w:rsid w:val="00F222EA"/>
    <w:rsid w:val="00F2289F"/>
    <w:rsid w:val="00F22B72"/>
    <w:rsid w:val="00F23107"/>
    <w:rsid w:val="00F240BB"/>
    <w:rsid w:val="00F25289"/>
    <w:rsid w:val="00F263B9"/>
    <w:rsid w:val="00F272AD"/>
    <w:rsid w:val="00F272CA"/>
    <w:rsid w:val="00F276F1"/>
    <w:rsid w:val="00F27D63"/>
    <w:rsid w:val="00F30659"/>
    <w:rsid w:val="00F3066C"/>
    <w:rsid w:val="00F32A29"/>
    <w:rsid w:val="00F33BB1"/>
    <w:rsid w:val="00F34030"/>
    <w:rsid w:val="00F34A90"/>
    <w:rsid w:val="00F35BE9"/>
    <w:rsid w:val="00F35C9C"/>
    <w:rsid w:val="00F36D0B"/>
    <w:rsid w:val="00F37315"/>
    <w:rsid w:val="00F37333"/>
    <w:rsid w:val="00F4062C"/>
    <w:rsid w:val="00F41105"/>
    <w:rsid w:val="00F417FD"/>
    <w:rsid w:val="00F419E5"/>
    <w:rsid w:val="00F41B28"/>
    <w:rsid w:val="00F41C6D"/>
    <w:rsid w:val="00F41F24"/>
    <w:rsid w:val="00F43DED"/>
    <w:rsid w:val="00F4417C"/>
    <w:rsid w:val="00F4465F"/>
    <w:rsid w:val="00F44A78"/>
    <w:rsid w:val="00F44B7F"/>
    <w:rsid w:val="00F45339"/>
    <w:rsid w:val="00F46323"/>
    <w:rsid w:val="00F464A0"/>
    <w:rsid w:val="00F46724"/>
    <w:rsid w:val="00F46D7D"/>
    <w:rsid w:val="00F47BCD"/>
    <w:rsid w:val="00F52065"/>
    <w:rsid w:val="00F52105"/>
    <w:rsid w:val="00F529D4"/>
    <w:rsid w:val="00F52B88"/>
    <w:rsid w:val="00F52DC4"/>
    <w:rsid w:val="00F53618"/>
    <w:rsid w:val="00F53FA7"/>
    <w:rsid w:val="00F54080"/>
    <w:rsid w:val="00F54C27"/>
    <w:rsid w:val="00F55C25"/>
    <w:rsid w:val="00F57FED"/>
    <w:rsid w:val="00F602D8"/>
    <w:rsid w:val="00F6386B"/>
    <w:rsid w:val="00F63B7F"/>
    <w:rsid w:val="00F64343"/>
    <w:rsid w:val="00F64928"/>
    <w:rsid w:val="00F66505"/>
    <w:rsid w:val="00F66641"/>
    <w:rsid w:val="00F66AF2"/>
    <w:rsid w:val="00F66B4E"/>
    <w:rsid w:val="00F66BDB"/>
    <w:rsid w:val="00F67607"/>
    <w:rsid w:val="00F705E4"/>
    <w:rsid w:val="00F70833"/>
    <w:rsid w:val="00F73451"/>
    <w:rsid w:val="00F73C22"/>
    <w:rsid w:val="00F75BC7"/>
    <w:rsid w:val="00F75D27"/>
    <w:rsid w:val="00F7617D"/>
    <w:rsid w:val="00F76D9E"/>
    <w:rsid w:val="00F77977"/>
    <w:rsid w:val="00F8124D"/>
    <w:rsid w:val="00F815B3"/>
    <w:rsid w:val="00F8177A"/>
    <w:rsid w:val="00F8192C"/>
    <w:rsid w:val="00F82AB0"/>
    <w:rsid w:val="00F83351"/>
    <w:rsid w:val="00F83750"/>
    <w:rsid w:val="00F84AED"/>
    <w:rsid w:val="00F856DB"/>
    <w:rsid w:val="00F858F2"/>
    <w:rsid w:val="00F859F8"/>
    <w:rsid w:val="00F85B04"/>
    <w:rsid w:val="00F86816"/>
    <w:rsid w:val="00F86910"/>
    <w:rsid w:val="00F86968"/>
    <w:rsid w:val="00F874E2"/>
    <w:rsid w:val="00F9069A"/>
    <w:rsid w:val="00F91D94"/>
    <w:rsid w:val="00F934FF"/>
    <w:rsid w:val="00F942A2"/>
    <w:rsid w:val="00F9489E"/>
    <w:rsid w:val="00F949A2"/>
    <w:rsid w:val="00F95C06"/>
    <w:rsid w:val="00F97C6F"/>
    <w:rsid w:val="00FA0439"/>
    <w:rsid w:val="00FA17C1"/>
    <w:rsid w:val="00FA2232"/>
    <w:rsid w:val="00FA30D2"/>
    <w:rsid w:val="00FA4165"/>
    <w:rsid w:val="00FA4428"/>
    <w:rsid w:val="00FA488E"/>
    <w:rsid w:val="00FA599F"/>
    <w:rsid w:val="00FA799A"/>
    <w:rsid w:val="00FA7FE1"/>
    <w:rsid w:val="00FB2A89"/>
    <w:rsid w:val="00FB2B9E"/>
    <w:rsid w:val="00FB5224"/>
    <w:rsid w:val="00FB53E9"/>
    <w:rsid w:val="00FB6294"/>
    <w:rsid w:val="00FB6B3C"/>
    <w:rsid w:val="00FB7807"/>
    <w:rsid w:val="00FC0581"/>
    <w:rsid w:val="00FC0A66"/>
    <w:rsid w:val="00FC1CF4"/>
    <w:rsid w:val="00FC25E6"/>
    <w:rsid w:val="00FC298D"/>
    <w:rsid w:val="00FC2DD0"/>
    <w:rsid w:val="00FC3C19"/>
    <w:rsid w:val="00FC3C33"/>
    <w:rsid w:val="00FC6BEE"/>
    <w:rsid w:val="00FC7EA0"/>
    <w:rsid w:val="00FD2532"/>
    <w:rsid w:val="00FD2A2E"/>
    <w:rsid w:val="00FD4A41"/>
    <w:rsid w:val="00FD5323"/>
    <w:rsid w:val="00FD5B0E"/>
    <w:rsid w:val="00FD5E2E"/>
    <w:rsid w:val="00FD6153"/>
    <w:rsid w:val="00FD63E9"/>
    <w:rsid w:val="00FD6FFF"/>
    <w:rsid w:val="00FD744F"/>
    <w:rsid w:val="00FD7D2E"/>
    <w:rsid w:val="00FE0175"/>
    <w:rsid w:val="00FE055D"/>
    <w:rsid w:val="00FE0BC4"/>
    <w:rsid w:val="00FE2857"/>
    <w:rsid w:val="00FE2F78"/>
    <w:rsid w:val="00FE3744"/>
    <w:rsid w:val="00FE3C97"/>
    <w:rsid w:val="00FE3F3C"/>
    <w:rsid w:val="00FE4319"/>
    <w:rsid w:val="00FE5836"/>
    <w:rsid w:val="00FE5B5B"/>
    <w:rsid w:val="00FE6505"/>
    <w:rsid w:val="00FE6770"/>
    <w:rsid w:val="00FE67DF"/>
    <w:rsid w:val="00FF0B62"/>
    <w:rsid w:val="00FF22BC"/>
    <w:rsid w:val="00FF2DC1"/>
    <w:rsid w:val="00FF460C"/>
    <w:rsid w:val="00FF6810"/>
    <w:rsid w:val="00FF68BC"/>
    <w:rsid w:val="00FF7646"/>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3EF6AA8A"/>
  <w15:docId w15:val="{47281A9F-AEBE-4B0E-BB97-E5C79BF56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en-GB"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DF9"/>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3333BC"/>
    <w:pPr>
      <w:keepNext/>
      <w:tabs>
        <w:tab w:val="left" w:pos="6237"/>
      </w:tabs>
      <w:spacing w:line="288" w:lineRule="auto"/>
      <w:jc w:val="center"/>
      <w:outlineLvl w:val="0"/>
    </w:pPr>
    <w:rPr>
      <w:rFonts w:cs="Times New Roman"/>
      <w:b/>
      <w:kern w:val="32"/>
      <w:szCs w:val="20"/>
      <w:lang w:eastAsia="sl-SI"/>
    </w:rPr>
  </w:style>
  <w:style w:type="paragraph" w:styleId="Heading2">
    <w:name w:val="heading 2"/>
    <w:basedOn w:val="Normal"/>
    <w:next w:val="Normal"/>
    <w:link w:val="Naslov2Znak"/>
    <w:qFormat/>
    <w:rsid w:val="00124C85"/>
    <w:pPr>
      <w:keepNext/>
      <w:spacing w:line="240" w:lineRule="auto"/>
      <w:outlineLvl w:val="1"/>
    </w:pPr>
    <w:rPr>
      <w:rFonts w:ascii="Republika" w:hAnsi="Republika"/>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Republika" w:hAnsi="Republika"/>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Republika" w:hAnsi="Republika"/>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Republika" w:hAnsi="Republika"/>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Republika" w:hAnsi="Republika"/>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3333BC"/>
    <w:rPr>
      <w:rFonts w:ascii="Arial" w:hAnsi="Arial"/>
      <w:b/>
      <w:kern w:val="32"/>
      <w:lang w:val="en-GB" w:eastAsia="sl-SI"/>
    </w:rPr>
  </w:style>
  <w:style w:type="character" w:customStyle="1" w:styleId="Naslov2Znak">
    <w:name w:val="Naslov 2 Znak"/>
    <w:link w:val="Heading2"/>
    <w:rsid w:val="00124C85"/>
    <w:rPr>
      <w:b/>
      <w:sz w:val="24"/>
      <w:lang w:val="en-GB" w:eastAsia="en-US" w:bidi="ar-SA"/>
    </w:rPr>
  </w:style>
  <w:style w:type="character" w:customStyle="1" w:styleId="Naslov3Znak">
    <w:name w:val="Naslov 3 Znak"/>
    <w:link w:val="Heading3"/>
    <w:rsid w:val="00124C85"/>
    <w:rPr>
      <w:rFonts w:ascii="Arial" w:hAnsi="Arial" w:cs="Arial"/>
      <w:b/>
      <w:bCs/>
      <w:sz w:val="26"/>
      <w:szCs w:val="26"/>
      <w:lang w:val="en-GB" w:eastAsia="en-US" w:bidi="ar-SA"/>
    </w:rPr>
  </w:style>
  <w:style w:type="character" w:customStyle="1" w:styleId="Naslov4Znak">
    <w:name w:val="Naslov 4 Znak"/>
    <w:link w:val="Heading4"/>
    <w:rsid w:val="00124C85"/>
    <w:rPr>
      <w:b/>
      <w:bCs/>
      <w:sz w:val="28"/>
      <w:szCs w:val="28"/>
      <w:lang w:val="en-GB" w:eastAsia="en-US" w:bidi="ar-SA"/>
    </w:rPr>
  </w:style>
  <w:style w:type="character" w:customStyle="1" w:styleId="Naslov5Znak">
    <w:name w:val="Naslov 5 Znak"/>
    <w:link w:val="Heading5"/>
    <w:rsid w:val="00124C85"/>
    <w:rPr>
      <w:rFonts w:ascii="Arial" w:hAnsi="Arial" w:cs="Arial"/>
      <w:b/>
      <w:bCs/>
      <w:i/>
      <w:iCs/>
      <w:sz w:val="26"/>
      <w:szCs w:val="26"/>
      <w:lang w:val="en-GB" w:eastAsia="en-US" w:bidi="ar-SA"/>
    </w:rPr>
  </w:style>
  <w:style w:type="character" w:customStyle="1" w:styleId="Naslov6Znak">
    <w:name w:val="Naslov 6 Znak"/>
    <w:link w:val="Heading6"/>
    <w:rsid w:val="00124C85"/>
    <w:rPr>
      <w:b/>
      <w:bCs/>
      <w:sz w:val="22"/>
      <w:szCs w:val="22"/>
      <w:lang w:val="en-GB" w:eastAsia="en-US" w:bidi="ar-SA"/>
    </w:rPr>
  </w:style>
  <w:style w:type="character" w:customStyle="1" w:styleId="Naslov7Znak">
    <w:name w:val="Naslov 7 Znak"/>
    <w:link w:val="Heading7"/>
    <w:rsid w:val="00124C85"/>
    <w:rPr>
      <w:rFonts w:ascii="Arial Narrow" w:hAnsi="Arial Narrow"/>
      <w:b/>
      <w:sz w:val="24"/>
      <w:lang w:val="en-GB" w:eastAsia="en-US" w:bidi="ar-SA"/>
    </w:rPr>
  </w:style>
  <w:style w:type="character" w:customStyle="1" w:styleId="Naslov8Znak">
    <w:name w:val="Naslov 8 Znak"/>
    <w:link w:val="Heading8"/>
    <w:rsid w:val="00124C85"/>
    <w:rPr>
      <w:sz w:val="24"/>
      <w:lang w:val="en-GB" w:eastAsia="en-US" w:bidi="ar-SA"/>
    </w:rPr>
  </w:style>
  <w:style w:type="character" w:customStyle="1" w:styleId="Naslov9Znak">
    <w:name w:val="Naslov 9 Znak"/>
    <w:link w:val="Heading9"/>
    <w:rsid w:val="00124C85"/>
    <w:rPr>
      <w:b/>
      <w:sz w:val="24"/>
      <w:lang w:val="en-GB"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rsid w:val="00124C85"/>
    <w:rPr>
      <w:rFonts w:ascii="Arial" w:hAnsi="Arial" w:cs="Arial"/>
      <w:szCs w:val="24"/>
      <w:lang w:val="en-GB"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GB"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GB"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style>
  <w:style w:type="paragraph" w:styleId="BodyText2">
    <w:name w:val="Body Text 2"/>
    <w:basedOn w:val="Normal"/>
    <w:link w:val="Telobesedila2Znak"/>
    <w:rsid w:val="00393256"/>
    <w:pPr>
      <w:spacing w:line="240" w:lineRule="auto"/>
      <w:jc w:val="both"/>
    </w:pPr>
    <w:rPr>
      <w:rFonts w:cs="Times New Roman"/>
      <w:color w:val="000000"/>
      <w:sz w:val="22"/>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GB"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GB"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sz w:val="24"/>
      <w:szCs w:val="20"/>
    </w:rPr>
  </w:style>
  <w:style w:type="character" w:customStyle="1" w:styleId="Telobesedila-zamik2Znak">
    <w:name w:val="Telo besedila - zamik 2 Znak"/>
    <w:link w:val="BodyTextIndent2"/>
    <w:rsid w:val="00124C85"/>
    <w:rPr>
      <w:rFonts w:ascii="Arial Narrow" w:hAnsi="Arial Narrow"/>
      <w:sz w:val="24"/>
      <w:lang w:val="en-GB" w:eastAsia="en-US" w:bidi="ar-SA"/>
    </w:rPr>
  </w:style>
  <w:style w:type="paragraph" w:styleId="BodyTextIndent3">
    <w:name w:val="Body Text Indent 3"/>
    <w:basedOn w:val="Normal"/>
    <w:link w:val="Telobesedila-zamik3Znak"/>
    <w:rsid w:val="00124C85"/>
    <w:pPr>
      <w:spacing w:line="240" w:lineRule="auto"/>
      <w:ind w:left="567"/>
      <w:jc w:val="both"/>
    </w:pPr>
    <w:rPr>
      <w:rFonts w:ascii="Republika" w:hAnsi="Republika"/>
      <w:sz w:val="24"/>
      <w:szCs w:val="20"/>
    </w:rPr>
  </w:style>
  <w:style w:type="character" w:customStyle="1" w:styleId="Telobesedila-zamik3Znak">
    <w:name w:val="Telo besedila - zamik 3 Znak"/>
    <w:link w:val="BodyTextIndent3"/>
    <w:rsid w:val="00124C85"/>
    <w:rPr>
      <w:sz w:val="24"/>
      <w:lang w:val="en-GB" w:eastAsia="en-US" w:bidi="ar-SA"/>
    </w:rPr>
  </w:style>
  <w:style w:type="paragraph" w:styleId="BodyTextIndent">
    <w:name w:val="Body Text Indent"/>
    <w:basedOn w:val="Normal"/>
    <w:link w:val="Telobesedila-zamikZnak"/>
    <w:rsid w:val="00124C85"/>
    <w:pPr>
      <w:spacing w:line="240" w:lineRule="auto"/>
      <w:ind w:firstLine="720"/>
      <w:jc w:val="both"/>
    </w:pPr>
    <w:rPr>
      <w:rFonts w:ascii="Republika" w:hAnsi="Republika"/>
      <w:sz w:val="24"/>
      <w:szCs w:val="20"/>
    </w:rPr>
  </w:style>
  <w:style w:type="character" w:customStyle="1" w:styleId="Telobesedila-zamikZnak">
    <w:name w:val="Telo besedila - zamik Znak"/>
    <w:link w:val="BodyTextIndent"/>
    <w:rsid w:val="00124C85"/>
    <w:rPr>
      <w:sz w:val="24"/>
      <w:lang w:val="en-GB"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Republika" w:hAnsi="Republika"/>
      <w:b/>
      <w:sz w:val="22"/>
      <w:szCs w:val="20"/>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594A5B"/>
    <w:pPr>
      <w:spacing w:line="276" w:lineRule="auto"/>
      <w:jc w:val="both"/>
    </w:pPr>
    <w:rPr>
      <w:rFonts w:cs="Times New Roman"/>
      <w:sz w:val="22"/>
      <w:szCs w:val="20"/>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124C85"/>
    <w:pPr>
      <w:spacing w:after="120" w:line="240" w:lineRule="auto"/>
      <w:jc w:val="both"/>
    </w:pPr>
    <w:rPr>
      <w:szCs w:val="20"/>
    </w:rPr>
  </w:style>
  <w:style w:type="character" w:customStyle="1" w:styleId="PripombabesediloZnak">
    <w:name w:val="Pripomba – besedilo Znak"/>
    <w:link w:val="CommentText"/>
    <w:uiPriority w:val="99"/>
    <w:rsid w:val="00124C85"/>
    <w:rPr>
      <w:rFonts w:ascii="Arial" w:hAnsi="Arial"/>
      <w:lang w:val="en-GB"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uiPriority w:val="99"/>
    <w:rsid w:val="00124C85"/>
    <w:pPr>
      <w:spacing w:line="240" w:lineRule="auto"/>
    </w:pPr>
    <w:rPr>
      <w:rFonts w:ascii="Republika" w:hAnsi="Republika"/>
      <w:szCs w:val="20"/>
    </w:rPr>
  </w:style>
  <w:style w:type="character" w:customStyle="1" w:styleId="Sprotnaopomba-besediloZnak">
    <w:name w:val="Sprotna opomba - besedilo Znak"/>
    <w:link w:val="FootnoteText"/>
    <w:uiPriority w:val="99"/>
    <w:rsid w:val="00124C85"/>
    <w:rPr>
      <w:lang w:val="en-GB"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rPr>
  </w:style>
  <w:style w:type="paragraph" w:customStyle="1" w:styleId="Naslov21">
    <w:name w:val="Naslov 21"/>
    <w:basedOn w:val="Normal"/>
    <w:rsid w:val="00124C85"/>
    <w:pPr>
      <w:spacing w:line="240" w:lineRule="auto"/>
      <w:jc w:val="center"/>
    </w:pPr>
    <w:rPr>
      <w:rFonts w:ascii="Times New Roman" w:hAnsi="Times New Roman" w:cs="Times New Roman"/>
      <w:b/>
      <w:sz w:val="26"/>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GB" w:eastAsia="en-US" w:bidi="ar-SA"/>
    </w:rPr>
  </w:style>
  <w:style w:type="character" w:customStyle="1" w:styleId="tooltiptext">
    <w:name w:val="tooltiptext"/>
    <w:basedOn w:val="DefaultParagraphFont"/>
    <w:rsid w:val="00124C85"/>
  </w:style>
  <w:style w:type="character" w:styleId="FootnoteReference">
    <w:name w:val="footnote reference"/>
    <w:semiHidden/>
    <w:rsid w:val="00124C85"/>
    <w:rPr>
      <w:vertAlign w:val="superscript"/>
    </w:rPr>
  </w:style>
  <w:style w:type="character" w:styleId="CommentReference">
    <w:name w:val="annotation reference"/>
    <w:rsid w:val="006653FF"/>
    <w:rPr>
      <w:sz w:val="16"/>
      <w:szCs w:val="16"/>
    </w:rPr>
  </w:style>
  <w:style w:type="paragraph" w:styleId="CommentSubject">
    <w:name w:val="annotation subject"/>
    <w:basedOn w:val="CommentText"/>
    <w:next w:val="CommentText"/>
    <w:link w:val="ZadevapripombeZnak"/>
    <w:rsid w:val="006653FF"/>
    <w:pPr>
      <w:spacing w:after="0" w:line="260" w:lineRule="atLeast"/>
      <w:jc w:val="left"/>
    </w:pPr>
    <w:rPr>
      <w:b/>
      <w:bCs/>
    </w:rPr>
  </w:style>
  <w:style w:type="character" w:customStyle="1" w:styleId="ZadevapripombeZnak">
    <w:name w:val="Zadeva pripombe Znak"/>
    <w:link w:val="CommentSubject"/>
    <w:rsid w:val="006653FF"/>
    <w:rPr>
      <w:rFonts w:ascii="Arial" w:hAnsi="Arial"/>
      <w:b/>
      <w:bCs/>
      <w:lang w:val="en-GB" w:eastAsia="en-US" w:bidi="ar-SA"/>
    </w:rPr>
  </w:style>
  <w:style w:type="paragraph" w:styleId="BalloonText">
    <w:name w:val="Balloon Text"/>
    <w:basedOn w:val="Normal"/>
    <w:link w:val="BesedilooblakaZnak"/>
    <w:rsid w:val="006653FF"/>
    <w:pPr>
      <w:spacing w:line="240" w:lineRule="auto"/>
    </w:pPr>
    <w:rPr>
      <w:rFonts w:ascii="Tahoma" w:hAnsi="Tahoma" w:cs="Times New Roman"/>
      <w:sz w:val="16"/>
      <w:szCs w:val="16"/>
    </w:rPr>
  </w:style>
  <w:style w:type="character" w:customStyle="1" w:styleId="BesedilooblakaZnak">
    <w:name w:val="Besedilo oblačka Znak"/>
    <w:link w:val="BalloonText"/>
    <w:rsid w:val="006653FF"/>
    <w:rPr>
      <w:rFonts w:ascii="Tahoma" w:hAnsi="Tahoma" w:cs="Tahoma"/>
      <w:sz w:val="16"/>
      <w:szCs w:val="16"/>
      <w:lang w:val="en-GB" w:eastAsia="en-US"/>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5919F0"/>
    <w:pPr>
      <w:ind w:left="708"/>
    </w:pPr>
  </w:style>
  <w:style w:type="paragraph" w:styleId="Index1">
    <w:name w:val="index 1"/>
    <w:basedOn w:val="Normal"/>
    <w:next w:val="Normal"/>
    <w:autoRedefine/>
    <w:uiPriority w:val="99"/>
    <w:rsid w:val="00FE055D"/>
    <w:pPr>
      <w:ind w:left="200" w:hanging="200"/>
    </w:pPr>
  </w:style>
  <w:style w:type="paragraph" w:styleId="Index2">
    <w:name w:val="index 2"/>
    <w:basedOn w:val="Normal"/>
    <w:next w:val="Normal"/>
    <w:autoRedefine/>
    <w:uiPriority w:val="99"/>
    <w:rsid w:val="00AE1B6C"/>
    <w:pPr>
      <w:ind w:left="400" w:hanging="200"/>
    </w:pPr>
  </w:style>
  <w:style w:type="paragraph" w:customStyle="1" w:styleId="Navaden6">
    <w:name w:val="Navaden6"/>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paragraph" w:customStyle="1" w:styleId="Navaden5">
    <w:name w:val="Navaden5"/>
    <w:link w:val="NavadenChar"/>
    <w:rsid w:val="006279DB"/>
    <w:pPr>
      <w:widowControl w:val="0"/>
    </w:pPr>
    <w:rPr>
      <w:rFonts w:ascii="Arial" w:hAnsi="Arial" w:cs="Times New Roman"/>
      <w:sz w:val="22"/>
      <w:lang w:eastAsia="en-US"/>
    </w:rPr>
  </w:style>
  <w:style w:type="paragraph" w:customStyle="1" w:styleId="Navaden7">
    <w:name w:val="Navaden7"/>
    <w:rsid w:val="002B28C5"/>
    <w:pPr>
      <w:widowControl w:val="0"/>
    </w:pPr>
    <w:rPr>
      <w:rFonts w:ascii="Arial" w:hAnsi="Arial" w:cs="Times New Roman"/>
      <w:sz w:val="22"/>
      <w:lang w:eastAsia="en-US"/>
    </w:rPr>
  </w:style>
  <w:style w:type="paragraph" w:customStyle="1" w:styleId="RStekst">
    <w:name w:val="RS tekst"/>
    <w:link w:val="RStekstZnak"/>
    <w:qFormat/>
    <w:rsid w:val="00EF2D5F"/>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EF2D5F"/>
    <w:rPr>
      <w:rFonts w:ascii="Garamond" w:hAnsi="Garamond" w:cs="Times New Roman"/>
      <w:bCs/>
      <w:sz w:val="22"/>
      <w:lang w:eastAsia="en-US"/>
    </w:rPr>
  </w:style>
  <w:style w:type="paragraph" w:styleId="EndnoteText">
    <w:name w:val="endnote text"/>
    <w:basedOn w:val="Normal"/>
    <w:link w:val="Konnaopomba-besediloZnak"/>
    <w:rsid w:val="003E7990"/>
    <w:pPr>
      <w:spacing w:line="240" w:lineRule="auto"/>
    </w:pPr>
    <w:rPr>
      <w:szCs w:val="20"/>
    </w:rPr>
  </w:style>
  <w:style w:type="character" w:customStyle="1" w:styleId="Konnaopomba-besediloZnak">
    <w:name w:val="Končna opomba - besedilo Znak"/>
    <w:basedOn w:val="DefaultParagraphFont"/>
    <w:link w:val="EndnoteText"/>
    <w:rsid w:val="003E7990"/>
    <w:rPr>
      <w:rFonts w:ascii="Arial" w:hAnsi="Arial"/>
      <w:lang w:val="en-GB" w:eastAsia="en-US"/>
    </w:rPr>
  </w:style>
  <w:style w:type="character" w:styleId="EndnoteReference">
    <w:name w:val="endnote reference"/>
    <w:basedOn w:val="DefaultParagraphFont"/>
    <w:rsid w:val="003E7990"/>
    <w:rPr>
      <w:vertAlign w:val="superscript"/>
    </w:rPr>
  </w:style>
  <w:style w:type="paragraph" w:styleId="Revision">
    <w:name w:val="Revision"/>
    <w:hidden/>
    <w:uiPriority w:val="99"/>
    <w:semiHidden/>
    <w:rsid w:val="00953BB7"/>
    <w:rPr>
      <w:rFonts w:ascii="Arial" w:hAnsi="Arial"/>
      <w:szCs w:val="24"/>
      <w:lang w:eastAsia="en-US"/>
    </w:rPr>
  </w:style>
  <w:style w:type="character" w:customStyle="1" w:styleId="NavadenChar">
    <w:name w:val="Navaden Char"/>
    <w:link w:val="Navaden5"/>
    <w:locked/>
    <w:rsid w:val="00664046"/>
    <w:rPr>
      <w:rFonts w:ascii="Arial" w:hAnsi="Arial" w:cs="Times New Roman"/>
      <w:sz w:val="22"/>
      <w:lang w:eastAsia="en-US"/>
    </w:r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860A93"/>
    <w:rPr>
      <w:rFonts w:ascii="Arial" w:hAnsi="Arial"/>
      <w:szCs w:val="24"/>
      <w:lang w:val="en-GB" w:eastAsia="en-US"/>
    </w:rPr>
  </w:style>
  <w:style w:type="paragraph" w:styleId="Subtitle">
    <w:name w:val="Subtitle"/>
    <w:basedOn w:val="Normal"/>
    <w:next w:val="Normal"/>
    <w:link w:val="PodnaslovZnak"/>
    <w:qFormat/>
    <w:rsid w:val="00E35A82"/>
    <w:pPr>
      <w:spacing w:after="60"/>
      <w:jc w:val="center"/>
      <w:outlineLvl w:val="1"/>
    </w:pPr>
    <w:rPr>
      <w:rFonts w:ascii="Calibri Light" w:hAnsi="Calibri Light" w:cs="Times New Roman"/>
      <w:sz w:val="24"/>
    </w:rPr>
  </w:style>
  <w:style w:type="character" w:customStyle="1" w:styleId="PodnaslovZnak">
    <w:name w:val="Podnaslov Znak"/>
    <w:basedOn w:val="DefaultParagraphFont"/>
    <w:link w:val="Subtitle"/>
    <w:rsid w:val="00E35A82"/>
    <w:rPr>
      <w:rFonts w:ascii="Calibri Light" w:hAnsi="Calibri Light"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eader" Target="header2.xml" /><Relationship Id="rId11" Type="http://schemas.openxmlformats.org/officeDocument/2006/relationships/footer" Target="footer3.xml" /><Relationship Id="rId12" Type="http://schemas.openxmlformats.org/officeDocument/2006/relationships/footer" Target="footer4.xml" /><Relationship Id="rId13" Type="http://schemas.openxmlformats.org/officeDocument/2006/relationships/footer" Target="footer5.xml" /><Relationship Id="rId14" Type="http://schemas.openxmlformats.org/officeDocument/2006/relationships/footer" Target="footer6.xml" /><Relationship Id="rId15" Type="http://schemas.openxmlformats.org/officeDocument/2006/relationships/hyperlink" Target="mailto:153_skladisce@mors.si" TargetMode="External" /><Relationship Id="rId16" Type="http://schemas.openxmlformats.org/officeDocument/2006/relationships/image" Target="media/image2.wmf" /><Relationship Id="rId17" Type="http://schemas.openxmlformats.org/officeDocument/2006/relationships/image" Target="media/image3.wmf" /><Relationship Id="rId18" Type="http://schemas.openxmlformats.org/officeDocument/2006/relationships/image" Target="media/image4.wmf" /><Relationship Id="rId19" Type="http://schemas.openxmlformats.org/officeDocument/2006/relationships/header" Target="header3.xml" /><Relationship Id="rId2" Type="http://schemas.openxmlformats.org/officeDocument/2006/relationships/settings" Target="settings.xml" /><Relationship Id="rId20" Type="http://schemas.openxmlformats.org/officeDocument/2006/relationships/footer" Target="footer7.xml" /><Relationship Id="rId21" Type="http://schemas.openxmlformats.org/officeDocument/2006/relationships/theme" Target="theme/theme1.xml" /><Relationship Id="rId22" Type="http://schemas.openxmlformats.org/officeDocument/2006/relationships/numbering" Target="numbering.xml" /><Relationship Id="rId23"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58F05-CC86-40F3-A627-C0D6E8E92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1859</TotalTime>
  <Pages>56</Pages>
  <Words>18087</Words>
  <Characters>104393</Characters>
  <Application>Microsoft Office Word</Application>
  <DocSecurity>0</DocSecurity>
  <Lines>869</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PURKAT TAVČAR Tadeja</cp:lastModifiedBy>
  <cp:revision>93</cp:revision>
  <cp:lastPrinted>2020-01-14T11:56:00Z</cp:lastPrinted>
  <dcterms:created xsi:type="dcterms:W3CDTF">2025-09-16T06:34:00Z</dcterms:created>
  <dcterms:modified xsi:type="dcterms:W3CDTF">2025-09-29T08:51:00Z</dcterms:modified>
</cp:coreProperties>
</file>